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FD2" w:rsidRPr="009E2FD2" w:rsidRDefault="009E2FD2" w:rsidP="009E2FD2">
      <w:pPr>
        <w:pStyle w:val="NormalWeb"/>
        <w:jc w:val="center"/>
        <w:rPr>
          <w:b/>
          <w:color w:val="FF0000"/>
          <w:sz w:val="32"/>
          <w:szCs w:val="32"/>
          <w:u w:val="single"/>
        </w:rPr>
      </w:pPr>
      <w:r w:rsidRPr="009E2FD2">
        <w:rPr>
          <w:b/>
          <w:color w:val="FF0000"/>
          <w:sz w:val="32"/>
          <w:szCs w:val="32"/>
          <w:u w:val="single"/>
        </w:rPr>
        <w:t>Criticism - Funnies</w:t>
      </w:r>
    </w:p>
    <w:p w:rsidR="006449D0" w:rsidRDefault="006449D0" w:rsidP="006449D0">
      <w:pPr>
        <w:pStyle w:val="NormalWeb"/>
        <w:rPr>
          <w:b/>
          <w:i/>
          <w:iCs/>
          <w:sz w:val="28"/>
          <w:szCs w:val="28"/>
        </w:rPr>
      </w:pPr>
      <w:r>
        <w:rPr>
          <w:b/>
          <w:color w:val="FF0000"/>
          <w:sz w:val="28"/>
          <w:szCs w:val="28"/>
        </w:rPr>
        <w:t>Before you criticize someone</w:t>
      </w:r>
      <w:r>
        <w:rPr>
          <w:b/>
          <w:sz w:val="28"/>
          <w:szCs w:val="28"/>
        </w:rPr>
        <w:t xml:space="preserve">, you should walk a mile in their shoes. That way, when you criticize them, you’re a mile away and you have their shoes. </w:t>
      </w:r>
      <w:r>
        <w:rPr>
          <w:b/>
          <w:i/>
          <w:iCs/>
          <w:sz w:val="28"/>
          <w:szCs w:val="28"/>
        </w:rPr>
        <w:t>(Rocky Mountain News)</w:t>
      </w:r>
    </w:p>
    <w:p w:rsidR="006449D0" w:rsidRDefault="006449D0" w:rsidP="006449D0">
      <w:pPr>
        <w:pStyle w:val="NormalWeb"/>
        <w:rPr>
          <w:b/>
          <w:i/>
          <w:iCs/>
          <w:sz w:val="28"/>
          <w:szCs w:val="28"/>
        </w:rPr>
      </w:pPr>
      <w:r>
        <w:rPr>
          <w:b/>
          <w:sz w:val="28"/>
          <w:szCs w:val="28"/>
        </w:rPr>
        <w:t xml:space="preserve">When the pastor of a rural Tennessee church died, the congregation insisted that my uncle, the most senior deacon, take over until a replacement could be found. My uncle approached the first Sunday’s service reluctantly, </w:t>
      </w:r>
      <w:r>
        <w:rPr>
          <w:b/>
          <w:color w:val="FF0000"/>
          <w:sz w:val="28"/>
          <w:szCs w:val="28"/>
        </w:rPr>
        <w:t>expecting a lot of criticism</w:t>
      </w:r>
      <w:r>
        <w:rPr>
          <w:b/>
          <w:sz w:val="28"/>
          <w:szCs w:val="28"/>
        </w:rPr>
        <w:t xml:space="preserve"> at his feeble efforts to fill the pastor’s shoes. He did not, however, come unprepared. “How many of you have brought a pencil?” he asked immediately before services. Hands went up all over the auditorium. “And a piece of paper?” he continued. Envelopes, cards and grocery lists were waved aloft. “Good!” he exclaimed. “We are going to have a contest. I want you to listen very carefully this morning for any mistake I might make and write it down. Don’t hold anything back. The more critical your lists the better. The lists will be taken up at the end of the serviced.” He then fixed the congregation with a stern gaze and paused for effect. “And the one who has made the longest list,” he pronounced, “will win the Grand Prize – of getting to preach next Sunday.” </w:t>
      </w:r>
      <w:r>
        <w:rPr>
          <w:b/>
          <w:i/>
          <w:iCs/>
          <w:sz w:val="28"/>
          <w:szCs w:val="28"/>
        </w:rPr>
        <w:t xml:space="preserve">(Joe Prentis, in </w:t>
      </w:r>
      <w:r>
        <w:rPr>
          <w:b/>
          <w:i/>
          <w:iCs/>
          <w:sz w:val="28"/>
          <w:szCs w:val="28"/>
          <w:u w:val="single"/>
        </w:rPr>
        <w:t>Reader’s Digest</w:t>
      </w:r>
      <w:r>
        <w:rPr>
          <w:b/>
          <w:i/>
          <w:iCs/>
          <w:sz w:val="28"/>
          <w:szCs w:val="28"/>
        </w:rPr>
        <w:t>)</w:t>
      </w:r>
    </w:p>
    <w:p w:rsidR="00126E69" w:rsidRPr="006703C3" w:rsidRDefault="006449D0" w:rsidP="006703C3">
      <w:pPr>
        <w:pStyle w:val="NormalWeb"/>
        <w:rPr>
          <w:b/>
          <w:i/>
          <w:sz w:val="28"/>
          <w:szCs w:val="28"/>
        </w:rPr>
      </w:pPr>
      <w:r>
        <w:rPr>
          <w:b/>
          <w:sz w:val="28"/>
          <w:szCs w:val="28"/>
        </w:rPr>
        <w:t xml:space="preserve">Some people criticize </w:t>
      </w:r>
      <w:r>
        <w:rPr>
          <w:b/>
          <w:color w:val="FF0000"/>
          <w:sz w:val="28"/>
          <w:szCs w:val="28"/>
        </w:rPr>
        <w:t>football players</w:t>
      </w:r>
      <w:r>
        <w:rPr>
          <w:b/>
          <w:sz w:val="28"/>
          <w:szCs w:val="28"/>
        </w:rPr>
        <w:t xml:space="preserve"> as being a special breed of people who love violence. Have these critics ever tried to get a hot dog at halftime? </w:t>
      </w:r>
      <w:r>
        <w:rPr>
          <w:b/>
          <w:i/>
          <w:sz w:val="28"/>
          <w:szCs w:val="28"/>
        </w:rPr>
        <w:t>(Bits &amp; Pieces)</w:t>
      </w:r>
    </w:p>
    <w:p w:rsidR="006449D0" w:rsidRDefault="006449D0" w:rsidP="006449D0">
      <w:pPr>
        <w:pStyle w:val="BodyText"/>
      </w:pPr>
      <w:r>
        <w:t xml:space="preserve">Gary Kissel of San Diego went back to his executive post at Pacific Southwest Airlines after </w:t>
      </w:r>
      <w:r>
        <w:rPr>
          <w:color w:val="FF0000"/>
        </w:rPr>
        <w:t>open-heart surgery</w:t>
      </w:r>
      <w:r>
        <w:t xml:space="preserve"> but on slightly modified terms laid down by his doctors. When pressure began to build, Kissel sat back and beamed at one of his bosses. “My doctor,” he said quietly, “doesn’t allow me to receive criticism.” </w:t>
      </w:r>
      <w:r>
        <w:rPr>
          <w:i/>
          <w:iCs/>
        </w:rPr>
        <w:t xml:space="preserve">(Neil Morgan, in </w:t>
      </w:r>
      <w:r>
        <w:rPr>
          <w:i/>
          <w:iCs/>
          <w:u w:val="single"/>
        </w:rPr>
        <w:t>San Diego Tribune</w:t>
      </w:r>
      <w:r>
        <w:rPr>
          <w:i/>
          <w:iCs/>
        </w:rPr>
        <w:t>)</w:t>
      </w:r>
    </w:p>
    <w:p w:rsidR="006449D0" w:rsidRDefault="006449D0" w:rsidP="006449D0">
      <w:pPr>
        <w:pStyle w:val="BodyText"/>
        <w:rPr>
          <w:i/>
          <w:iCs/>
        </w:rPr>
      </w:pPr>
    </w:p>
    <w:p w:rsidR="006449D0" w:rsidRPr="00F80FD6" w:rsidRDefault="006449D0" w:rsidP="006449D0">
      <w:pPr>
        <w:pStyle w:val="BodyText"/>
        <w:rPr>
          <w:rStyle w:val="HTMLCite"/>
          <w:bCs w:val="0"/>
          <w:i w:val="0"/>
          <w:iCs w:val="0"/>
        </w:rPr>
      </w:pPr>
      <w:r w:rsidRPr="006703C3">
        <w:rPr>
          <w:rStyle w:val="HTMLCite"/>
          <w:bCs w:val="0"/>
          <w:i w:val="0"/>
          <w:szCs w:val="28"/>
          <w:u w:val="single"/>
        </w:rPr>
        <w:t>Lucy</w:t>
      </w:r>
      <w:r w:rsidRPr="006703C3">
        <w:rPr>
          <w:rStyle w:val="HTMLCite"/>
          <w:bCs w:val="0"/>
          <w:i w:val="0"/>
          <w:szCs w:val="28"/>
        </w:rPr>
        <w:t xml:space="preserve">: “And you’re weak, and spineless and wishy-washy!” </w:t>
      </w:r>
      <w:r w:rsidRPr="006703C3">
        <w:rPr>
          <w:rStyle w:val="HTMLCite"/>
          <w:bCs w:val="0"/>
          <w:i w:val="0"/>
          <w:szCs w:val="28"/>
          <w:u w:val="single"/>
        </w:rPr>
        <w:t>Linus</w:t>
      </w:r>
      <w:r w:rsidRPr="006703C3">
        <w:rPr>
          <w:rStyle w:val="HTMLCite"/>
          <w:bCs w:val="0"/>
          <w:i w:val="0"/>
          <w:szCs w:val="28"/>
        </w:rPr>
        <w:t xml:space="preserve">: “She really took you apart, didn’t she, Charlie Brown?” </w:t>
      </w:r>
      <w:r w:rsidRPr="006703C3">
        <w:rPr>
          <w:rStyle w:val="HTMLCite"/>
          <w:bCs w:val="0"/>
          <w:i w:val="0"/>
          <w:szCs w:val="28"/>
          <w:u w:val="single"/>
        </w:rPr>
        <w:t>Charlie Brown</w:t>
      </w:r>
      <w:r w:rsidRPr="006703C3">
        <w:rPr>
          <w:rStyle w:val="HTMLCite"/>
          <w:bCs w:val="0"/>
          <w:i w:val="0"/>
          <w:szCs w:val="28"/>
        </w:rPr>
        <w:t xml:space="preserve">: “Uh, huh. Step by step, verse by verse and line by line.” </w:t>
      </w:r>
      <w:r w:rsidRPr="006703C3">
        <w:rPr>
          <w:rStyle w:val="HTMLCite"/>
          <w:bCs w:val="0"/>
          <w:i w:val="0"/>
          <w:szCs w:val="28"/>
          <w:u w:val="single"/>
        </w:rPr>
        <w:t>Linus</w:t>
      </w:r>
      <w:r w:rsidRPr="006703C3">
        <w:rPr>
          <w:rStyle w:val="HTMLCite"/>
          <w:bCs w:val="0"/>
          <w:i w:val="0"/>
          <w:szCs w:val="28"/>
        </w:rPr>
        <w:t xml:space="preserve">: “You sound like a </w:t>
      </w:r>
      <w:r w:rsidRPr="006703C3">
        <w:rPr>
          <w:rStyle w:val="HTMLCite"/>
          <w:bCs w:val="0"/>
          <w:i w:val="0"/>
          <w:color w:val="FF0000"/>
          <w:szCs w:val="28"/>
        </w:rPr>
        <w:t>victim of higher criticism</w:t>
      </w:r>
      <w:r w:rsidRPr="006703C3">
        <w:rPr>
          <w:rStyle w:val="HTMLCite"/>
          <w:bCs w:val="0"/>
          <w:i w:val="0"/>
          <w:szCs w:val="28"/>
        </w:rPr>
        <w:t>!”</w:t>
      </w:r>
      <w:r>
        <w:rPr>
          <w:rStyle w:val="HTMLCite"/>
          <w:bCs w:val="0"/>
          <w:szCs w:val="28"/>
        </w:rPr>
        <w:t xml:space="preserve"> </w:t>
      </w:r>
      <w:r>
        <w:rPr>
          <w:bCs w:val="0"/>
          <w:i/>
          <w:iCs/>
        </w:rPr>
        <w:t xml:space="preserve">(Charles Schulz, in </w:t>
      </w:r>
      <w:r>
        <w:rPr>
          <w:bCs w:val="0"/>
          <w:i/>
          <w:iCs/>
          <w:u w:val="single"/>
        </w:rPr>
        <w:t>Peanuts</w:t>
      </w:r>
      <w:r>
        <w:rPr>
          <w:bCs w:val="0"/>
          <w:i/>
          <w:iCs/>
        </w:rPr>
        <w:t xml:space="preserve"> comic strip)</w:t>
      </w:r>
    </w:p>
    <w:p w:rsidR="006449D0" w:rsidRDefault="006449D0" w:rsidP="006449D0">
      <w:pPr>
        <w:pStyle w:val="default"/>
        <w:rPr>
          <w:b/>
          <w:i/>
          <w:iCs/>
          <w:sz w:val="28"/>
          <w:szCs w:val="28"/>
        </w:rPr>
      </w:pPr>
      <w:r>
        <w:rPr>
          <w:b/>
          <w:sz w:val="28"/>
          <w:szCs w:val="28"/>
        </w:rPr>
        <w:t xml:space="preserve">Criticism of </w:t>
      </w:r>
      <w:r>
        <w:rPr>
          <w:b/>
          <w:color w:val="FF0000"/>
          <w:sz w:val="28"/>
          <w:szCs w:val="28"/>
        </w:rPr>
        <w:t>women drivers</w:t>
      </w:r>
      <w:r>
        <w:rPr>
          <w:b/>
          <w:sz w:val="28"/>
          <w:szCs w:val="28"/>
        </w:rPr>
        <w:t xml:space="preserve"> has diminished, now that you can’t tell whether the driver ahead </w:t>
      </w:r>
      <w:r>
        <w:rPr>
          <w:b/>
          <w:sz w:val="28"/>
          <w:szCs w:val="28"/>
          <w:u w:val="single"/>
        </w:rPr>
        <w:t>is</w:t>
      </w:r>
      <w:r>
        <w:rPr>
          <w:b/>
          <w:sz w:val="28"/>
          <w:szCs w:val="28"/>
        </w:rPr>
        <w:t xml:space="preserve"> a woman. </w:t>
      </w:r>
      <w:r>
        <w:rPr>
          <w:b/>
          <w:i/>
          <w:iCs/>
          <w:sz w:val="28"/>
          <w:szCs w:val="28"/>
        </w:rPr>
        <w:t xml:space="preserve">(James Thom, in </w:t>
      </w:r>
      <w:r>
        <w:rPr>
          <w:b/>
          <w:i/>
          <w:iCs/>
          <w:sz w:val="28"/>
          <w:szCs w:val="28"/>
          <w:u w:val="single"/>
        </w:rPr>
        <w:t>Nuggets</w:t>
      </w:r>
      <w:r>
        <w:rPr>
          <w:b/>
          <w:i/>
          <w:iCs/>
          <w:sz w:val="28"/>
          <w:szCs w:val="28"/>
        </w:rPr>
        <w:t>)</w:t>
      </w:r>
    </w:p>
    <w:p w:rsidR="00F80FD6" w:rsidRPr="00F80FD6" w:rsidRDefault="00F80FD6" w:rsidP="006449D0">
      <w:pPr>
        <w:pStyle w:val="default"/>
        <w:rPr>
          <w:sz w:val="28"/>
          <w:szCs w:val="28"/>
        </w:rPr>
      </w:pPr>
      <w:r>
        <w:rPr>
          <w:iCs/>
          <w:sz w:val="28"/>
          <w:szCs w:val="28"/>
        </w:rPr>
        <w:t>******************************************************************</w:t>
      </w:r>
    </w:p>
    <w:p w:rsidR="00F87A62" w:rsidRDefault="00F87A62"/>
    <w:sectPr w:rsidR="00F87A62" w:rsidSect="00F87A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760" w:rsidRDefault="003A4760" w:rsidP="006449D0">
      <w:r>
        <w:separator/>
      </w:r>
    </w:p>
  </w:endnote>
  <w:endnote w:type="continuationSeparator" w:id="1">
    <w:p w:rsidR="003A4760" w:rsidRDefault="003A4760" w:rsidP="006449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D0" w:rsidRDefault="006449D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color w:val="C00000"/>
        <w:sz w:val="28"/>
        <w:szCs w:val="28"/>
        <w:u w:val="single"/>
      </w:rPr>
      <w:id w:val="1204951360"/>
      <w:docPartObj>
        <w:docPartGallery w:val="Page Numbers (Bottom of Page)"/>
        <w:docPartUnique/>
      </w:docPartObj>
    </w:sdtPr>
    <w:sdtContent>
      <w:p w:rsidR="00FB7EFE" w:rsidRPr="00FB7EFE" w:rsidRDefault="00FB7EFE" w:rsidP="00FB7EFE">
        <w:pPr>
          <w:pStyle w:val="Footer"/>
          <w:jc w:val="center"/>
          <w:rPr>
            <w:b/>
            <w:color w:val="C00000"/>
            <w:sz w:val="28"/>
            <w:szCs w:val="28"/>
            <w:u w:val="single"/>
          </w:rPr>
        </w:pPr>
        <w:r w:rsidRPr="00FB7EFE">
          <w:rPr>
            <w:b/>
            <w:color w:val="C00000"/>
            <w:sz w:val="28"/>
            <w:szCs w:val="28"/>
            <w:u w:val="single"/>
          </w:rPr>
          <w:t xml:space="preserve">Criticism - Funnies - </w:t>
        </w:r>
        <w:r w:rsidRPr="00FB7EFE">
          <w:rPr>
            <w:b/>
            <w:color w:val="C00000"/>
            <w:sz w:val="28"/>
            <w:szCs w:val="28"/>
            <w:u w:val="single"/>
          </w:rPr>
          <w:fldChar w:fldCharType="begin"/>
        </w:r>
        <w:r w:rsidRPr="00FB7EFE">
          <w:rPr>
            <w:b/>
            <w:color w:val="C00000"/>
            <w:sz w:val="28"/>
            <w:szCs w:val="28"/>
            <w:u w:val="single"/>
          </w:rPr>
          <w:instrText xml:space="preserve"> PAGE   \* MERGEFORMAT </w:instrText>
        </w:r>
        <w:r w:rsidRPr="00FB7EFE">
          <w:rPr>
            <w:b/>
            <w:color w:val="C00000"/>
            <w:sz w:val="28"/>
            <w:szCs w:val="28"/>
            <w:u w:val="single"/>
          </w:rPr>
          <w:fldChar w:fldCharType="separate"/>
        </w:r>
        <w:r>
          <w:rPr>
            <w:b/>
            <w:noProof/>
            <w:color w:val="C00000"/>
            <w:sz w:val="28"/>
            <w:szCs w:val="28"/>
            <w:u w:val="single"/>
          </w:rPr>
          <w:t>1</w:t>
        </w:r>
        <w:r w:rsidRPr="00FB7EFE">
          <w:rPr>
            <w:b/>
            <w:color w:val="C00000"/>
            <w:sz w:val="28"/>
            <w:szCs w:val="28"/>
            <w:u w:val="single"/>
          </w:rPr>
          <w:fldChar w:fldCharType="end"/>
        </w:r>
      </w:p>
    </w:sdtContent>
  </w:sdt>
  <w:p w:rsidR="006449D0" w:rsidRDefault="006449D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D0" w:rsidRDefault="006449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760" w:rsidRDefault="003A4760" w:rsidP="006449D0">
      <w:r>
        <w:separator/>
      </w:r>
    </w:p>
  </w:footnote>
  <w:footnote w:type="continuationSeparator" w:id="1">
    <w:p w:rsidR="003A4760" w:rsidRDefault="003A4760" w:rsidP="006449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D0" w:rsidRDefault="006449D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D0" w:rsidRDefault="006449D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9D0" w:rsidRDefault="006449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449D0"/>
    <w:rsid w:val="00126E69"/>
    <w:rsid w:val="001D6889"/>
    <w:rsid w:val="002E71AB"/>
    <w:rsid w:val="003A4760"/>
    <w:rsid w:val="004C37F8"/>
    <w:rsid w:val="005A0708"/>
    <w:rsid w:val="006449D0"/>
    <w:rsid w:val="006703C3"/>
    <w:rsid w:val="006F1732"/>
    <w:rsid w:val="00834164"/>
    <w:rsid w:val="00871A69"/>
    <w:rsid w:val="009E2FD2"/>
    <w:rsid w:val="00A65CF5"/>
    <w:rsid w:val="00D15963"/>
    <w:rsid w:val="00D66A8B"/>
    <w:rsid w:val="00EE5ED1"/>
    <w:rsid w:val="00F80FD6"/>
    <w:rsid w:val="00F87A62"/>
    <w:rsid w:val="00FB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9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6449D0"/>
    <w:pPr>
      <w:spacing w:before="100" w:beforeAutospacing="1" w:after="100" w:afterAutospacing="1"/>
    </w:pPr>
  </w:style>
  <w:style w:type="paragraph" w:styleId="BodyText">
    <w:name w:val="Body Text"/>
    <w:basedOn w:val="Normal"/>
    <w:link w:val="BodyTextChar"/>
    <w:semiHidden/>
    <w:unhideWhenUsed/>
    <w:rsid w:val="006449D0"/>
    <w:rPr>
      <w:b/>
      <w:bCs/>
      <w:sz w:val="28"/>
    </w:rPr>
  </w:style>
  <w:style w:type="character" w:customStyle="1" w:styleId="BodyTextChar">
    <w:name w:val="Body Text Char"/>
    <w:basedOn w:val="DefaultParagraphFont"/>
    <w:link w:val="BodyText"/>
    <w:semiHidden/>
    <w:rsid w:val="006449D0"/>
    <w:rPr>
      <w:rFonts w:ascii="Times New Roman" w:eastAsia="Times New Roman" w:hAnsi="Times New Roman" w:cs="Times New Roman"/>
      <w:b/>
      <w:bCs/>
      <w:sz w:val="28"/>
      <w:szCs w:val="24"/>
    </w:rPr>
  </w:style>
  <w:style w:type="paragraph" w:customStyle="1" w:styleId="default">
    <w:name w:val="default"/>
    <w:basedOn w:val="Normal"/>
    <w:semiHidden/>
    <w:rsid w:val="006449D0"/>
    <w:pPr>
      <w:spacing w:before="100" w:beforeAutospacing="1" w:after="100" w:afterAutospacing="1"/>
    </w:pPr>
  </w:style>
  <w:style w:type="character" w:styleId="HTMLCite">
    <w:name w:val="HTML Cite"/>
    <w:basedOn w:val="DefaultParagraphFont"/>
    <w:semiHidden/>
    <w:unhideWhenUsed/>
    <w:rsid w:val="006449D0"/>
    <w:rPr>
      <w:i/>
      <w:iCs/>
    </w:rPr>
  </w:style>
  <w:style w:type="paragraph" w:styleId="Header">
    <w:name w:val="header"/>
    <w:basedOn w:val="Normal"/>
    <w:link w:val="HeaderChar"/>
    <w:uiPriority w:val="99"/>
    <w:semiHidden/>
    <w:unhideWhenUsed/>
    <w:rsid w:val="006449D0"/>
    <w:pPr>
      <w:tabs>
        <w:tab w:val="center" w:pos="4680"/>
        <w:tab w:val="right" w:pos="9360"/>
      </w:tabs>
    </w:pPr>
  </w:style>
  <w:style w:type="character" w:customStyle="1" w:styleId="HeaderChar">
    <w:name w:val="Header Char"/>
    <w:basedOn w:val="DefaultParagraphFont"/>
    <w:link w:val="Header"/>
    <w:uiPriority w:val="99"/>
    <w:semiHidden/>
    <w:rsid w:val="006449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D0"/>
    <w:pPr>
      <w:tabs>
        <w:tab w:val="center" w:pos="4680"/>
        <w:tab w:val="right" w:pos="9360"/>
      </w:tabs>
    </w:pPr>
  </w:style>
  <w:style w:type="character" w:customStyle="1" w:styleId="FooterChar">
    <w:name w:val="Footer Char"/>
    <w:basedOn w:val="DefaultParagraphFont"/>
    <w:link w:val="Footer"/>
    <w:uiPriority w:val="99"/>
    <w:rsid w:val="006449D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335</Words>
  <Characters>1916</Characters>
  <Application>Microsoft Office Word</Application>
  <DocSecurity>0</DocSecurity>
  <Lines>15</Lines>
  <Paragraphs>4</Paragraphs>
  <ScaleCrop>false</ScaleCrop>
  <Company>Toshiba</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2015-05-04T21:58:00Z</dcterms:created>
  <dcterms:modified xsi:type="dcterms:W3CDTF">2015-05-05T11:59:00Z</dcterms:modified>
</cp:coreProperties>
</file>