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A8" w:rsidRDefault="00802EA8" w:rsidP="00802EA8">
      <w:pPr>
        <w:pStyle w:val="Heading1"/>
        <w:jc w:val="center"/>
        <w:rPr>
          <w:b w:val="0"/>
          <w:bCs w:val="0"/>
          <w:i/>
          <w:color w:val="FF0000"/>
          <w:sz w:val="28"/>
          <w:szCs w:val="28"/>
        </w:rPr>
      </w:pPr>
      <w:r>
        <w:rPr>
          <w:rStyle w:val="Emphasis"/>
          <w:i w:val="0"/>
          <w:iCs w:val="0"/>
          <w:color w:val="FF0000"/>
          <w:sz w:val="32"/>
          <w:szCs w:val="32"/>
          <w:u w:val="single"/>
        </w:rPr>
        <w:t>Giving and Sharing - Funnies</w:t>
      </w:r>
    </w:p>
    <w:p w:rsidR="00E61B66" w:rsidRPr="00E61B66" w:rsidRDefault="00E61B66" w:rsidP="00802EA8">
      <w:pPr>
        <w:pStyle w:val="NormalWeb"/>
        <w:rPr>
          <w:rStyle w:val="HTMLCite"/>
          <w:b/>
          <w:sz w:val="28"/>
          <w:szCs w:val="28"/>
        </w:rPr>
      </w:pPr>
      <w:r>
        <w:rPr>
          <w:rStyle w:val="HTMLCite"/>
          <w:b/>
          <w:i w:val="0"/>
          <w:iCs w:val="0"/>
          <w:sz w:val="28"/>
          <w:szCs w:val="28"/>
        </w:rPr>
        <w:t xml:space="preserve">We are </w:t>
      </w:r>
      <w:r w:rsidRPr="00E61B66">
        <w:rPr>
          <w:rStyle w:val="HTMLCite"/>
          <w:b/>
          <w:i w:val="0"/>
          <w:iCs w:val="0"/>
          <w:sz w:val="28"/>
          <w:szCs w:val="28"/>
        </w:rPr>
        <w:t>all here on earth to</w:t>
      </w:r>
      <w:r>
        <w:rPr>
          <w:rStyle w:val="HTMLCite"/>
          <w:b/>
          <w:i w:val="0"/>
          <w:iCs w:val="0"/>
          <w:sz w:val="28"/>
          <w:szCs w:val="28"/>
        </w:rPr>
        <w:t xml:space="preserve"> help others; what on earth the others are here for I don’t know. </w:t>
      </w:r>
      <w:r>
        <w:rPr>
          <w:rStyle w:val="HTMLCite"/>
          <w:b/>
          <w:sz w:val="28"/>
          <w:szCs w:val="28"/>
        </w:rPr>
        <w:t>(</w:t>
      </w:r>
      <w:r w:rsidRPr="00E61B66">
        <w:rPr>
          <w:rStyle w:val="HTMLCite"/>
          <w:b/>
          <w:color w:val="FF0000"/>
          <w:sz w:val="28"/>
          <w:szCs w:val="28"/>
        </w:rPr>
        <w:t>W. H. Auden</w:t>
      </w:r>
      <w:r>
        <w:rPr>
          <w:rStyle w:val="HTMLCite"/>
          <w:b/>
          <w:sz w:val="28"/>
          <w:szCs w:val="28"/>
        </w:rPr>
        <w:t>)</w:t>
      </w:r>
    </w:p>
    <w:p w:rsidR="00802EA8" w:rsidRDefault="00802EA8" w:rsidP="00802EA8">
      <w:pPr>
        <w:pStyle w:val="NormalWeb"/>
        <w:rPr>
          <w:rStyle w:val="HTMLCite"/>
        </w:rPr>
      </w:pPr>
      <w:r>
        <w:rPr>
          <w:rStyle w:val="HTMLCite"/>
          <w:b/>
          <w:i w:val="0"/>
          <w:iCs w:val="0"/>
          <w:sz w:val="28"/>
          <w:szCs w:val="28"/>
        </w:rPr>
        <w:t xml:space="preserve">They keep talking about drafting a </w:t>
      </w:r>
      <w:r w:rsidRPr="00E61B66">
        <w:rPr>
          <w:rStyle w:val="HTMLCite"/>
          <w:b/>
          <w:i w:val="0"/>
          <w:iCs w:val="0"/>
          <w:sz w:val="28"/>
          <w:szCs w:val="28"/>
        </w:rPr>
        <w:t>constitution</w:t>
      </w:r>
      <w:r>
        <w:rPr>
          <w:rStyle w:val="HTMLCite"/>
          <w:b/>
          <w:i w:val="0"/>
          <w:iCs w:val="0"/>
          <w:sz w:val="28"/>
          <w:szCs w:val="28"/>
        </w:rPr>
        <w:t xml:space="preserve"> for Iraq. Why don’t we just give them ours? It was written by a lot of really smart guys, it’s worked for over 200 years, and we’re not using it anymore. </w:t>
      </w:r>
      <w:r>
        <w:rPr>
          <w:rStyle w:val="HTMLCite"/>
          <w:b/>
          <w:sz w:val="28"/>
          <w:szCs w:val="28"/>
        </w:rPr>
        <w:t>(</w:t>
      </w:r>
      <w:r w:rsidRPr="00E61B66">
        <w:rPr>
          <w:rStyle w:val="HTMLCite"/>
          <w:b/>
          <w:color w:val="FF0000"/>
          <w:sz w:val="28"/>
          <w:szCs w:val="28"/>
        </w:rPr>
        <w:t>George Carlin</w:t>
      </w:r>
      <w:r>
        <w:rPr>
          <w:rStyle w:val="HTMLCite"/>
          <w:b/>
          <w:sz w:val="28"/>
          <w:szCs w:val="28"/>
        </w:rPr>
        <w:t>)</w:t>
      </w:r>
    </w:p>
    <w:p w:rsidR="00802EA8" w:rsidRDefault="00802EA8" w:rsidP="00802EA8">
      <w:pPr>
        <w:pStyle w:val="NormalWeb"/>
        <w:rPr>
          <w:rStyle w:val="HTMLCite"/>
          <w:b/>
          <w:sz w:val="28"/>
          <w:szCs w:val="28"/>
        </w:rPr>
      </w:pPr>
      <w:r>
        <w:rPr>
          <w:rStyle w:val="HTMLCite"/>
          <w:b/>
          <w:i w:val="0"/>
          <w:iCs w:val="0"/>
          <w:sz w:val="28"/>
          <w:szCs w:val="28"/>
          <w:u w:val="single"/>
        </w:rPr>
        <w:t>Dolly says to Jeffy</w:t>
      </w:r>
      <w:r>
        <w:rPr>
          <w:rStyle w:val="HTMLCite"/>
          <w:b/>
          <w:i w:val="0"/>
          <w:iCs w:val="0"/>
          <w:sz w:val="28"/>
          <w:szCs w:val="28"/>
        </w:rPr>
        <w:t xml:space="preserve">: “You’ve had </w:t>
      </w:r>
      <w:r>
        <w:rPr>
          <w:rStyle w:val="HTMLCite"/>
          <w:b/>
          <w:i w:val="0"/>
          <w:iCs w:val="0"/>
          <w:color w:val="FF0000"/>
          <w:sz w:val="28"/>
          <w:szCs w:val="28"/>
        </w:rPr>
        <w:t>Daddy</w:t>
      </w:r>
      <w:r>
        <w:rPr>
          <w:rStyle w:val="HTMLCite"/>
          <w:b/>
          <w:i w:val="0"/>
          <w:iCs w:val="0"/>
          <w:sz w:val="28"/>
          <w:szCs w:val="28"/>
        </w:rPr>
        <w:t xml:space="preserve"> long enough, Jeffy. Let somebody else have him for a while!”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rsidR="00802EA8" w:rsidRDefault="00802EA8" w:rsidP="00802EA8">
      <w:pPr>
        <w:pStyle w:val="NormalWeb"/>
        <w:rPr>
          <w:rStyle w:val="HTMLCite"/>
          <w:b/>
          <w:sz w:val="28"/>
          <w:szCs w:val="28"/>
        </w:rPr>
      </w:pPr>
      <w:r>
        <w:rPr>
          <w:rStyle w:val="HTMLCite"/>
          <w:b/>
          <w:i w:val="0"/>
          <w:iCs w:val="0"/>
          <w:sz w:val="28"/>
          <w:szCs w:val="28"/>
          <w:u w:val="single"/>
        </w:rPr>
        <w:t>Dolly</w:t>
      </w:r>
      <w:r>
        <w:rPr>
          <w:rStyle w:val="HTMLCite"/>
          <w:b/>
          <w:i w:val="0"/>
          <w:iCs w:val="0"/>
          <w:sz w:val="28"/>
          <w:szCs w:val="28"/>
        </w:rPr>
        <w:t xml:space="preserve">: “I wanna be a </w:t>
      </w:r>
      <w:r>
        <w:rPr>
          <w:rStyle w:val="HTMLCite"/>
          <w:b/>
          <w:i w:val="0"/>
          <w:iCs w:val="0"/>
          <w:color w:val="FF0000"/>
          <w:sz w:val="28"/>
          <w:szCs w:val="28"/>
        </w:rPr>
        <w:t>girl scout</w:t>
      </w:r>
      <w:r>
        <w:rPr>
          <w:rStyle w:val="HTMLCite"/>
          <w:b/>
          <w:i w:val="0"/>
          <w:iCs w:val="0"/>
          <w:sz w:val="28"/>
          <w:szCs w:val="28"/>
        </w:rPr>
        <w:t xml:space="preserve"> and help bake all those cookies.”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rsidR="00802EA8" w:rsidRDefault="00802EA8" w:rsidP="00802EA8">
      <w:pPr>
        <w:pStyle w:val="NormalWeb"/>
        <w:rPr>
          <w:rStyle w:val="HTMLCite"/>
          <w:b/>
          <w:sz w:val="28"/>
          <w:szCs w:val="28"/>
        </w:rPr>
      </w:pPr>
      <w:r>
        <w:rPr>
          <w:b/>
          <w:sz w:val="28"/>
          <w:szCs w:val="28"/>
        </w:rPr>
        <w:t xml:space="preserve">After </w:t>
      </w:r>
      <w:r>
        <w:rPr>
          <w:b/>
          <w:bCs/>
          <w:color w:val="FF0000"/>
          <w:sz w:val="28"/>
          <w:szCs w:val="28"/>
        </w:rPr>
        <w:t>lecturing</w:t>
      </w:r>
      <w:r>
        <w:rPr>
          <w:b/>
          <w:sz w:val="28"/>
          <w:szCs w:val="28"/>
        </w:rPr>
        <w:t xml:space="preserve"> her six-year-old </w:t>
      </w:r>
      <w:r>
        <w:rPr>
          <w:b/>
          <w:color w:val="FF0000"/>
          <w:sz w:val="28"/>
          <w:szCs w:val="28"/>
        </w:rPr>
        <w:t>on the golden rule</w:t>
      </w:r>
      <w:r>
        <w:rPr>
          <w:b/>
          <w:sz w:val="28"/>
          <w:szCs w:val="28"/>
        </w:rPr>
        <w:t xml:space="preserve">, the mother concluded, “Always remember that we are in this world to help others?” The youngster mulled this over for a minute and then asked, “What are the others here for?” </w:t>
      </w:r>
      <w:r>
        <w:rPr>
          <w:rStyle w:val="HTMLCite"/>
          <w:b/>
          <w:sz w:val="28"/>
          <w:szCs w:val="28"/>
        </w:rPr>
        <w:t xml:space="preserve">(Beulah Collins, in </w:t>
      </w:r>
      <w:r>
        <w:rPr>
          <w:rStyle w:val="HTMLCite"/>
          <w:b/>
          <w:sz w:val="28"/>
          <w:szCs w:val="28"/>
          <w:u w:val="single"/>
        </w:rPr>
        <w:t>For Benefit of Clergy</w:t>
      </w:r>
      <w:r>
        <w:rPr>
          <w:rStyle w:val="HTMLCite"/>
          <w:b/>
          <w:sz w:val="28"/>
          <w:szCs w:val="28"/>
        </w:rPr>
        <w:t>)</w:t>
      </w:r>
    </w:p>
    <w:p w:rsidR="00802EA8" w:rsidRDefault="00802EA8" w:rsidP="00802EA8">
      <w:pPr>
        <w:pStyle w:val="NormalWeb"/>
        <w:rPr>
          <w:rStyle w:val="HTMLCite"/>
          <w:b/>
          <w:sz w:val="28"/>
          <w:szCs w:val="28"/>
        </w:rPr>
      </w:pPr>
      <w:r>
        <w:rPr>
          <w:rStyle w:val="HTMLCite"/>
          <w:b/>
          <w:i w:val="0"/>
          <w:iCs w:val="0"/>
          <w:sz w:val="28"/>
          <w:szCs w:val="28"/>
          <w:u w:val="single"/>
        </w:rPr>
        <w:t>Attorney to recent widow</w:t>
      </w:r>
      <w:r>
        <w:rPr>
          <w:rStyle w:val="HTMLCite"/>
          <w:b/>
          <w:i w:val="0"/>
          <w:iCs w:val="0"/>
          <w:sz w:val="28"/>
          <w:szCs w:val="28"/>
        </w:rPr>
        <w:t xml:space="preserve">: “He </w:t>
      </w:r>
      <w:r>
        <w:rPr>
          <w:rStyle w:val="HTMLCite"/>
          <w:b/>
          <w:i w:val="0"/>
          <w:iCs w:val="0"/>
          <w:color w:val="FF0000"/>
          <w:sz w:val="28"/>
          <w:szCs w:val="28"/>
        </w:rPr>
        <w:t>left</w:t>
      </w:r>
      <w:r>
        <w:rPr>
          <w:rStyle w:val="HTMLCite"/>
          <w:b/>
          <w:i w:val="0"/>
          <w:iCs w:val="0"/>
          <w:sz w:val="28"/>
          <w:szCs w:val="28"/>
        </w:rPr>
        <w:t xml:space="preserve"> his body to you and his money to medical science.” </w:t>
      </w:r>
      <w:r>
        <w:rPr>
          <w:rStyle w:val="HTMLCite"/>
          <w:b/>
          <w:sz w:val="28"/>
          <w:szCs w:val="28"/>
        </w:rPr>
        <w:t xml:space="preserve">(Bucella, in </w:t>
      </w:r>
      <w:r>
        <w:rPr>
          <w:rStyle w:val="HTMLCite"/>
          <w:b/>
          <w:sz w:val="28"/>
          <w:szCs w:val="28"/>
          <w:u w:val="single"/>
        </w:rPr>
        <w:t>Sun</w:t>
      </w:r>
      <w:r>
        <w:rPr>
          <w:rStyle w:val="HTMLCite"/>
          <w:b/>
          <w:sz w:val="28"/>
          <w:szCs w:val="28"/>
        </w:rPr>
        <w:t>)</w:t>
      </w:r>
    </w:p>
    <w:p w:rsidR="00E61B66" w:rsidRPr="00E61B66" w:rsidRDefault="00E61B66" w:rsidP="00802EA8">
      <w:pPr>
        <w:pStyle w:val="NormalWeb"/>
        <w:rPr>
          <w:rStyle w:val="HTMLCite"/>
          <w:b/>
          <w:sz w:val="28"/>
          <w:szCs w:val="28"/>
        </w:rPr>
      </w:pPr>
      <w:r>
        <w:rPr>
          <w:rStyle w:val="HTMLCite"/>
          <w:b/>
          <w:i w:val="0"/>
          <w:iCs w:val="0"/>
          <w:sz w:val="28"/>
          <w:szCs w:val="28"/>
        </w:rPr>
        <w:t xml:space="preserve">“Ever wonder why </w:t>
      </w:r>
      <w:r w:rsidRPr="00E61B66">
        <w:rPr>
          <w:rStyle w:val="HTMLCite"/>
          <w:b/>
          <w:i w:val="0"/>
          <w:iCs w:val="0"/>
          <w:sz w:val="28"/>
          <w:szCs w:val="28"/>
        </w:rPr>
        <w:t>the IRS calls it</w:t>
      </w:r>
      <w:r>
        <w:rPr>
          <w:rStyle w:val="HTMLCite"/>
          <w:b/>
          <w:i w:val="0"/>
          <w:iCs w:val="0"/>
          <w:sz w:val="28"/>
          <w:szCs w:val="28"/>
        </w:rPr>
        <w:t xml:space="preserve"> Form 1040?” asks </w:t>
      </w:r>
      <w:r w:rsidRPr="00E61B66">
        <w:rPr>
          <w:rStyle w:val="HTMLCite"/>
          <w:b/>
          <w:i w:val="0"/>
          <w:iCs w:val="0"/>
          <w:color w:val="FF0000"/>
          <w:sz w:val="28"/>
          <w:szCs w:val="28"/>
        </w:rPr>
        <w:t>Jay Leno</w:t>
      </w:r>
      <w:r>
        <w:rPr>
          <w:rStyle w:val="HTMLCite"/>
          <w:b/>
          <w:i w:val="0"/>
          <w:iCs w:val="0"/>
          <w:sz w:val="28"/>
          <w:szCs w:val="28"/>
        </w:rPr>
        <w:t xml:space="preserve">. “For every $50 you earn, you get ten and they get 40.” </w:t>
      </w:r>
      <w:r>
        <w:rPr>
          <w:rStyle w:val="HTMLCite"/>
          <w:b/>
          <w:sz w:val="28"/>
          <w:szCs w:val="28"/>
        </w:rPr>
        <w:t>(“Tonight Show,” NBC)</w:t>
      </w:r>
    </w:p>
    <w:p w:rsidR="00E61B66" w:rsidRPr="00E61B66" w:rsidRDefault="00E61B66" w:rsidP="00802EA8">
      <w:pPr>
        <w:pStyle w:val="NormalWeb"/>
        <w:rPr>
          <w:rStyle w:val="HTMLCite"/>
          <w:b/>
          <w:iCs w:val="0"/>
          <w:sz w:val="28"/>
          <w:szCs w:val="28"/>
        </w:rPr>
      </w:pPr>
      <w:r>
        <w:rPr>
          <w:b/>
          <w:sz w:val="28"/>
          <w:szCs w:val="28"/>
        </w:rPr>
        <w:t xml:space="preserve">People say New Yorkers can’t get along. Not true. I saw two New Yorkers, complete strangers, sharing a </w:t>
      </w:r>
      <w:r w:rsidRPr="00E61B66">
        <w:rPr>
          <w:b/>
          <w:sz w:val="28"/>
          <w:szCs w:val="28"/>
        </w:rPr>
        <w:t>cab</w:t>
      </w:r>
      <w:r>
        <w:rPr>
          <w:b/>
          <w:sz w:val="28"/>
          <w:szCs w:val="28"/>
        </w:rPr>
        <w:t xml:space="preserve">. One guy took the tires and the radio; the other guy took the engine. </w:t>
      </w:r>
      <w:r>
        <w:rPr>
          <w:b/>
          <w:i/>
          <w:sz w:val="28"/>
          <w:szCs w:val="28"/>
        </w:rPr>
        <w:t>(</w:t>
      </w:r>
      <w:r w:rsidRPr="00E61B66">
        <w:rPr>
          <w:b/>
          <w:i/>
          <w:color w:val="FF0000"/>
          <w:sz w:val="28"/>
          <w:szCs w:val="28"/>
        </w:rPr>
        <w:t>David Letterman</w:t>
      </w:r>
      <w:r>
        <w:rPr>
          <w:b/>
          <w:i/>
          <w:sz w:val="28"/>
          <w:szCs w:val="28"/>
        </w:rPr>
        <w:t>)</w:t>
      </w:r>
    </w:p>
    <w:p w:rsidR="00802EA8" w:rsidRDefault="00802EA8" w:rsidP="00802EA8">
      <w:pPr>
        <w:pStyle w:val="NormalWeb"/>
        <w:rPr>
          <w:rStyle w:val="HTMLCite"/>
          <w:b/>
          <w:sz w:val="28"/>
          <w:szCs w:val="28"/>
        </w:rPr>
      </w:pPr>
      <w:r>
        <w:rPr>
          <w:b/>
          <w:sz w:val="28"/>
          <w:szCs w:val="28"/>
          <w:u w:val="single"/>
        </w:rPr>
        <w:t xml:space="preserve">Someone posted this </w:t>
      </w:r>
      <w:r>
        <w:rPr>
          <w:b/>
          <w:bCs/>
          <w:color w:val="FF0000"/>
          <w:sz w:val="28"/>
          <w:szCs w:val="28"/>
          <w:u w:val="single"/>
        </w:rPr>
        <w:t>notice</w:t>
      </w:r>
      <w:r>
        <w:rPr>
          <w:b/>
          <w:sz w:val="28"/>
          <w:szCs w:val="28"/>
          <w:u w:val="single"/>
        </w:rPr>
        <w:t xml:space="preserve"> on our office bulletin board</w:t>
      </w:r>
      <w:r>
        <w:rPr>
          <w:b/>
          <w:sz w:val="28"/>
          <w:szCs w:val="28"/>
        </w:rPr>
        <w:t xml:space="preserve">: “Mixed breed puppies, $500 each. Ask about special $500 rebate.” </w:t>
      </w:r>
      <w:r>
        <w:rPr>
          <w:rStyle w:val="HTMLCite"/>
          <w:b/>
          <w:sz w:val="28"/>
          <w:szCs w:val="28"/>
        </w:rPr>
        <w:t xml:space="preserve">(Bernie Gerth, in </w:t>
      </w:r>
      <w:r>
        <w:rPr>
          <w:rStyle w:val="HTMLCite"/>
          <w:b/>
          <w:sz w:val="28"/>
          <w:szCs w:val="28"/>
          <w:u w:val="single"/>
        </w:rPr>
        <w:t>Reader's Digest</w:t>
      </w:r>
      <w:r>
        <w:rPr>
          <w:rStyle w:val="HTMLCite"/>
          <w:b/>
          <w:sz w:val="28"/>
          <w:szCs w:val="28"/>
        </w:rPr>
        <w:t>)</w:t>
      </w:r>
      <w:r>
        <w:rPr>
          <w:b/>
          <w:sz w:val="28"/>
          <w:szCs w:val="28"/>
        </w:rPr>
        <w:br/>
      </w:r>
      <w:r>
        <w:rPr>
          <w:b/>
          <w:sz w:val="28"/>
          <w:szCs w:val="28"/>
        </w:rPr>
        <w:br/>
        <w:t xml:space="preserve">“In my family,” explains one father, “I am considered a </w:t>
      </w:r>
      <w:r>
        <w:rPr>
          <w:b/>
          <w:bCs/>
          <w:color w:val="FF0000"/>
          <w:sz w:val="28"/>
          <w:szCs w:val="28"/>
        </w:rPr>
        <w:t>patron</w:t>
      </w:r>
      <w:r>
        <w:rPr>
          <w:b/>
          <w:color w:val="FF0000"/>
          <w:sz w:val="28"/>
          <w:szCs w:val="28"/>
        </w:rPr>
        <w:t xml:space="preserve"> of the arts</w:t>
      </w:r>
      <w:r>
        <w:rPr>
          <w:b/>
          <w:sz w:val="28"/>
          <w:szCs w:val="28"/>
        </w:rPr>
        <w:t xml:space="preserve">. That means I keep up installments on a piano, flute and trumpet, and run a chauffeur service to music lessons.” </w:t>
      </w:r>
      <w:r>
        <w:rPr>
          <w:rStyle w:val="HTMLCite"/>
          <w:b/>
          <w:sz w:val="28"/>
          <w:szCs w:val="28"/>
        </w:rPr>
        <w:t xml:space="preserve">(Harold Braswell) </w:t>
      </w:r>
    </w:p>
    <w:p w:rsidR="00802EA8" w:rsidRDefault="00802EA8" w:rsidP="00802EA8">
      <w:pPr>
        <w:pStyle w:val="NormalWeb"/>
        <w:rPr>
          <w:rStyle w:val="HTMLCite"/>
          <w:b/>
          <w:sz w:val="28"/>
          <w:szCs w:val="28"/>
        </w:rPr>
      </w:pPr>
      <w:r>
        <w:rPr>
          <w:rStyle w:val="HTMLCite"/>
          <w:b/>
          <w:i w:val="0"/>
          <w:iCs w:val="0"/>
          <w:sz w:val="28"/>
          <w:szCs w:val="28"/>
          <w:u w:val="single"/>
        </w:rPr>
        <w:t>Outside a Cincinnati church</w:t>
      </w:r>
      <w:r>
        <w:rPr>
          <w:rStyle w:val="HTMLCite"/>
          <w:b/>
          <w:i w:val="0"/>
          <w:iCs w:val="0"/>
          <w:sz w:val="28"/>
          <w:szCs w:val="28"/>
        </w:rPr>
        <w:t xml:space="preserve">: “We have a </w:t>
      </w:r>
      <w:r>
        <w:rPr>
          <w:rStyle w:val="HTMLCite"/>
          <w:b/>
          <w:i w:val="0"/>
          <w:iCs w:val="0"/>
          <w:color w:val="FF0000"/>
          <w:sz w:val="28"/>
          <w:szCs w:val="28"/>
        </w:rPr>
        <w:t>prophet-sharing</w:t>
      </w:r>
      <w:r>
        <w:rPr>
          <w:rStyle w:val="HTMLCite"/>
          <w:b/>
          <w:i w:val="0"/>
          <w:iCs w:val="0"/>
          <w:sz w:val="28"/>
          <w:szCs w:val="28"/>
        </w:rPr>
        <w:t xml:space="preserve"> plan for you.” </w:t>
      </w:r>
      <w:r>
        <w:rPr>
          <w:rStyle w:val="HTMLCite"/>
          <w:b/>
          <w:sz w:val="28"/>
          <w:szCs w:val="28"/>
        </w:rPr>
        <w:t xml:space="preserve">(Thomas N. Gieske, in </w:t>
      </w:r>
      <w:r>
        <w:rPr>
          <w:rStyle w:val="HTMLCite"/>
          <w:b/>
          <w:sz w:val="28"/>
          <w:szCs w:val="28"/>
          <w:u w:val="single"/>
        </w:rPr>
        <w:t>Catholic Digest</w:t>
      </w:r>
      <w:r>
        <w:rPr>
          <w:rStyle w:val="HTMLCite"/>
          <w:b/>
          <w:sz w:val="28"/>
          <w:szCs w:val="28"/>
        </w:rPr>
        <w:t>)</w:t>
      </w:r>
    </w:p>
    <w:p w:rsidR="00E61B66" w:rsidRDefault="00E61B66" w:rsidP="00802EA8">
      <w:pPr>
        <w:pStyle w:val="NormalWeb"/>
        <w:rPr>
          <w:b/>
          <w:i/>
          <w:sz w:val="28"/>
          <w:szCs w:val="28"/>
        </w:rPr>
      </w:pPr>
      <w:r>
        <w:rPr>
          <w:b/>
          <w:iCs/>
          <w:sz w:val="28"/>
          <w:szCs w:val="28"/>
        </w:rPr>
        <w:lastRenderedPageBreak/>
        <w:t xml:space="preserve">There are only two things </w:t>
      </w:r>
      <w:r w:rsidRPr="00E61B66">
        <w:rPr>
          <w:b/>
          <w:iCs/>
          <w:sz w:val="28"/>
          <w:szCs w:val="28"/>
        </w:rPr>
        <w:t>a child will share willingly</w:t>
      </w:r>
      <w:r>
        <w:rPr>
          <w:b/>
          <w:iCs/>
          <w:sz w:val="28"/>
          <w:szCs w:val="28"/>
        </w:rPr>
        <w:t xml:space="preserve"> – communicable diseases and his mother’s age. </w:t>
      </w:r>
      <w:r>
        <w:rPr>
          <w:b/>
          <w:i/>
          <w:sz w:val="28"/>
          <w:szCs w:val="28"/>
        </w:rPr>
        <w:t>(</w:t>
      </w:r>
      <w:r w:rsidRPr="00E61B66">
        <w:rPr>
          <w:b/>
          <w:i/>
          <w:color w:val="FF0000"/>
          <w:sz w:val="28"/>
          <w:szCs w:val="28"/>
        </w:rPr>
        <w:t>Benjamin Spock</w:t>
      </w:r>
      <w:r>
        <w:rPr>
          <w:b/>
          <w:i/>
          <w:sz w:val="28"/>
          <w:szCs w:val="28"/>
        </w:rPr>
        <w:t>)</w:t>
      </w:r>
    </w:p>
    <w:p w:rsidR="00E61B66" w:rsidRPr="00E61B66" w:rsidRDefault="00E61B66" w:rsidP="00802EA8">
      <w:pPr>
        <w:pStyle w:val="NormalWeb"/>
        <w:rPr>
          <w:rStyle w:val="HTMLCite"/>
          <w:b/>
          <w:sz w:val="28"/>
          <w:szCs w:val="28"/>
        </w:rPr>
      </w:pPr>
      <w:r>
        <w:rPr>
          <w:b/>
          <w:sz w:val="28"/>
          <w:szCs w:val="28"/>
        </w:rPr>
        <w:t xml:space="preserve">The night before our son's wedding, we were in the church for the rehearsal. Everyone was tired and a bit slap-happy during the final walk-through. Our son was standing at the altar waiting for his bride-to-be to come down the aisle with her father. Reaching the altar, the father of the bride turned to my son and said, “This is where I </w:t>
      </w:r>
      <w:r w:rsidRPr="00E61B66">
        <w:rPr>
          <w:b/>
          <w:color w:val="FF0000"/>
          <w:sz w:val="28"/>
          <w:szCs w:val="28"/>
        </w:rPr>
        <w:t xml:space="preserve">take her </w:t>
      </w:r>
      <w:r w:rsidRPr="00E61B66">
        <w:rPr>
          <w:b/>
          <w:bCs/>
          <w:color w:val="FF0000"/>
          <w:sz w:val="28"/>
          <w:szCs w:val="28"/>
        </w:rPr>
        <w:t>hand</w:t>
      </w:r>
      <w:r w:rsidRPr="00E61B66">
        <w:rPr>
          <w:b/>
          <w:color w:val="FF0000"/>
          <w:sz w:val="28"/>
          <w:szCs w:val="28"/>
        </w:rPr>
        <w:t xml:space="preserve"> out of my pocket</w:t>
      </w:r>
      <w:r>
        <w:rPr>
          <w:b/>
          <w:sz w:val="28"/>
          <w:szCs w:val="28"/>
        </w:rPr>
        <w:t xml:space="preserve"> and put it in yours.” </w:t>
      </w:r>
      <w:r>
        <w:rPr>
          <w:rStyle w:val="HTMLCite"/>
          <w:b/>
          <w:sz w:val="28"/>
          <w:szCs w:val="28"/>
        </w:rPr>
        <w:t xml:space="preserve">(Marjorie Stright, in </w:t>
      </w:r>
      <w:r>
        <w:rPr>
          <w:rStyle w:val="HTMLCite"/>
          <w:b/>
          <w:sz w:val="28"/>
          <w:szCs w:val="28"/>
          <w:u w:val="single"/>
        </w:rPr>
        <w:t>Reader's Digest</w:t>
      </w:r>
      <w:r>
        <w:rPr>
          <w:rStyle w:val="HTMLCite"/>
          <w:b/>
          <w:sz w:val="28"/>
          <w:szCs w:val="28"/>
        </w:rPr>
        <w:t>)</w:t>
      </w:r>
    </w:p>
    <w:p w:rsidR="00802EA8" w:rsidRDefault="00802EA8" w:rsidP="00802EA8">
      <w:pPr>
        <w:pStyle w:val="NormalWeb"/>
        <w:rPr>
          <w:rStyle w:val="HTMLCite"/>
          <w:b/>
          <w:sz w:val="28"/>
          <w:szCs w:val="28"/>
        </w:rPr>
      </w:pPr>
      <w:r>
        <w:rPr>
          <w:b/>
          <w:sz w:val="28"/>
          <w:szCs w:val="28"/>
        </w:rPr>
        <w:t xml:space="preserve">We lived next door to Ginny and Ralph for several years and borrowed back and forth as neighbors sometimes do. My husband, however, was better at borrowing than returning. One day Ralph said, “Would you like to put my table saw in your garage, Bill?” “Why?" asked my husband. “Well,” said Ralph, “I like to keep all my </w:t>
      </w:r>
      <w:r>
        <w:rPr>
          <w:b/>
          <w:bCs/>
          <w:color w:val="FF0000"/>
          <w:sz w:val="28"/>
          <w:szCs w:val="28"/>
        </w:rPr>
        <w:t>tools</w:t>
      </w:r>
      <w:r>
        <w:rPr>
          <w:b/>
          <w:sz w:val="28"/>
          <w:szCs w:val="28"/>
        </w:rPr>
        <w:t xml:space="preserve"> in one place.” </w:t>
      </w:r>
      <w:r>
        <w:rPr>
          <w:rStyle w:val="HTMLCite"/>
          <w:b/>
          <w:sz w:val="28"/>
          <w:szCs w:val="28"/>
        </w:rPr>
        <w:t xml:space="preserve">(Lois J. Poggel) </w:t>
      </w:r>
    </w:p>
    <w:p w:rsidR="00802EA8" w:rsidRDefault="00802EA8" w:rsidP="00802EA8">
      <w:pPr>
        <w:pStyle w:val="NormalWeb"/>
        <w:rPr>
          <w:rStyle w:val="HTMLCite"/>
          <w:b/>
          <w:sz w:val="28"/>
          <w:szCs w:val="28"/>
        </w:rPr>
      </w:pPr>
      <w:r>
        <w:rPr>
          <w:b/>
          <w:sz w:val="28"/>
          <w:szCs w:val="28"/>
        </w:rPr>
        <w:t xml:space="preserve">A curt memo was distributed to the 500 employees at Phillips Publishing International Inc., in Potomac, MD. A mandatory meeting was scheduled in the employee cafeteria. When company president and founder Tom Phillips walked in, he chronicled the company's history and rattled off the fiscal year's record sales figures. Then he donned Mickey Mouse ears and dropped the bombshell: “We're going to Disney World.” Shelling out $500,000 for a pleasure </w:t>
      </w:r>
      <w:r>
        <w:rPr>
          <w:b/>
          <w:bCs/>
          <w:color w:val="FF0000"/>
          <w:sz w:val="28"/>
          <w:szCs w:val="28"/>
        </w:rPr>
        <w:t>trip</w:t>
      </w:r>
      <w:r>
        <w:rPr>
          <w:b/>
          <w:sz w:val="28"/>
          <w:szCs w:val="28"/>
        </w:rPr>
        <w:t xml:space="preserve"> might be considered extravagant. Not to Phillips. </w:t>
      </w:r>
      <w:r>
        <w:rPr>
          <w:rStyle w:val="HTMLCite"/>
          <w:b/>
          <w:sz w:val="28"/>
          <w:szCs w:val="28"/>
        </w:rPr>
        <w:t xml:space="preserve">(Darryl Owens, in </w:t>
      </w:r>
      <w:r>
        <w:rPr>
          <w:rStyle w:val="HTMLCite"/>
          <w:b/>
          <w:sz w:val="28"/>
          <w:szCs w:val="28"/>
          <w:u w:val="single"/>
        </w:rPr>
        <w:t>Orlando Sentinel</w:t>
      </w:r>
      <w:r>
        <w:rPr>
          <w:rStyle w:val="HTMLCite"/>
          <w:b/>
          <w:sz w:val="28"/>
          <w:szCs w:val="28"/>
        </w:rPr>
        <w:t>)</w:t>
      </w:r>
    </w:p>
    <w:p w:rsidR="00802EA8" w:rsidRDefault="00802EA8" w:rsidP="00802EA8">
      <w:pPr>
        <w:pStyle w:val="NormalWeb"/>
        <w:rPr>
          <w:rStyle w:val="HTMLCite"/>
          <w:b/>
          <w:sz w:val="28"/>
          <w:szCs w:val="28"/>
        </w:rPr>
      </w:pPr>
      <w:r>
        <w:rPr>
          <w:rStyle w:val="HTMLCite"/>
          <w:b/>
          <w:i w:val="0"/>
          <w:iCs w:val="0"/>
          <w:sz w:val="28"/>
          <w:szCs w:val="28"/>
          <w:u w:val="single"/>
        </w:rPr>
        <w:t>King</w:t>
      </w:r>
      <w:r>
        <w:rPr>
          <w:rStyle w:val="HTMLCite"/>
          <w:b/>
          <w:i w:val="0"/>
          <w:iCs w:val="0"/>
          <w:sz w:val="28"/>
          <w:szCs w:val="28"/>
        </w:rPr>
        <w:t xml:space="preserve">: “You’ve been chosen to participate in the King’s new ‘share the </w:t>
      </w:r>
      <w:r>
        <w:rPr>
          <w:rStyle w:val="HTMLCite"/>
          <w:b/>
          <w:i w:val="0"/>
          <w:iCs w:val="0"/>
          <w:color w:val="FF0000"/>
          <w:sz w:val="28"/>
          <w:szCs w:val="28"/>
        </w:rPr>
        <w:t>wealth’ program</w:t>
      </w:r>
      <w:r>
        <w:rPr>
          <w:rStyle w:val="HTMLCite"/>
          <w:b/>
          <w:i w:val="0"/>
          <w:iCs w:val="0"/>
          <w:sz w:val="28"/>
          <w:szCs w:val="28"/>
        </w:rPr>
        <w:t xml:space="preserve">!” </w:t>
      </w:r>
      <w:r>
        <w:rPr>
          <w:rStyle w:val="HTMLCite"/>
          <w:b/>
          <w:i w:val="0"/>
          <w:iCs w:val="0"/>
          <w:sz w:val="28"/>
          <w:szCs w:val="28"/>
          <w:u w:val="single"/>
        </w:rPr>
        <w:t>Helga</w:t>
      </w:r>
      <w:r>
        <w:rPr>
          <w:rStyle w:val="HTMLCite"/>
          <w:b/>
          <w:i w:val="0"/>
          <w:iCs w:val="0"/>
          <w:sz w:val="28"/>
          <w:szCs w:val="28"/>
        </w:rPr>
        <w:t xml:space="preserve">: “Oh, good! How does it work?” </w:t>
      </w:r>
      <w:r>
        <w:rPr>
          <w:rStyle w:val="HTMLCite"/>
          <w:b/>
          <w:i w:val="0"/>
          <w:iCs w:val="0"/>
          <w:sz w:val="28"/>
          <w:szCs w:val="28"/>
          <w:u w:val="single"/>
        </w:rPr>
        <w:t>King</w:t>
      </w:r>
      <w:r>
        <w:rPr>
          <w:rStyle w:val="HTMLCite"/>
          <w:b/>
          <w:i w:val="0"/>
          <w:iCs w:val="0"/>
          <w:sz w:val="28"/>
          <w:szCs w:val="28"/>
        </w:rPr>
        <w:t xml:space="preserve">: “You just put your wealth in the King’s bag.” </w:t>
      </w:r>
      <w:r>
        <w:rPr>
          <w:rStyle w:val="HTMLCite"/>
          <w:b/>
          <w:sz w:val="28"/>
          <w:szCs w:val="28"/>
        </w:rPr>
        <w:t xml:space="preserve">(Dik Browne, in </w:t>
      </w:r>
      <w:r>
        <w:rPr>
          <w:rStyle w:val="HTMLCite"/>
          <w:b/>
          <w:sz w:val="28"/>
          <w:szCs w:val="28"/>
          <w:u w:val="single"/>
        </w:rPr>
        <w:t>Hagar the Horrible</w:t>
      </w:r>
      <w:r>
        <w:rPr>
          <w:rStyle w:val="HTMLCite"/>
          <w:b/>
          <w:sz w:val="28"/>
          <w:szCs w:val="28"/>
        </w:rPr>
        <w:t xml:space="preserve"> comic strip)</w:t>
      </w:r>
    </w:p>
    <w:p w:rsidR="00802EA8" w:rsidRDefault="00802EA8" w:rsidP="00802EA8">
      <w:pPr>
        <w:pStyle w:val="NormalWeb"/>
      </w:pPr>
      <w:r>
        <w:rPr>
          <w:rStyle w:val="HTMLCite"/>
          <w:b/>
          <w:i w:val="0"/>
          <w:iCs w:val="0"/>
          <w:sz w:val="28"/>
          <w:szCs w:val="28"/>
        </w:rPr>
        <w:t>************************************************************</w:t>
      </w:r>
      <w:r w:rsidR="00E61B66">
        <w:rPr>
          <w:rStyle w:val="HTMLCite"/>
          <w:b/>
          <w:i w:val="0"/>
          <w:iCs w:val="0"/>
          <w:sz w:val="28"/>
          <w:szCs w:val="28"/>
        </w:rPr>
        <w:t>******</w:t>
      </w:r>
    </w:p>
    <w:p w:rsidR="00802EA8" w:rsidRDefault="00802EA8" w:rsidP="00802EA8"/>
    <w:p w:rsidR="006D2447" w:rsidRDefault="00B047D0"/>
    <w:sectPr w:rsidR="006D2447" w:rsidSect="00CB70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7D0" w:rsidRDefault="00B047D0" w:rsidP="005B36B0">
      <w:r>
        <w:separator/>
      </w:r>
    </w:p>
  </w:endnote>
  <w:endnote w:type="continuationSeparator" w:id="1">
    <w:p w:rsidR="00B047D0" w:rsidRDefault="00B047D0" w:rsidP="005B36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2042448639"/>
      <w:docPartObj>
        <w:docPartGallery w:val="Page Numbers (Bottom of Page)"/>
        <w:docPartUnique/>
      </w:docPartObj>
    </w:sdtPr>
    <w:sdtEndPr>
      <w:rPr>
        <w:color w:val="auto"/>
      </w:rPr>
    </w:sdtEndPr>
    <w:sdtContent>
      <w:p w:rsidR="005B36B0" w:rsidRPr="005B36B0" w:rsidRDefault="005B36B0" w:rsidP="005B36B0">
        <w:pPr>
          <w:pStyle w:val="Footer"/>
          <w:jc w:val="center"/>
          <w:rPr>
            <w:b/>
            <w:sz w:val="28"/>
            <w:szCs w:val="28"/>
            <w:u w:val="single"/>
          </w:rPr>
        </w:pPr>
        <w:r w:rsidRPr="00AE344A">
          <w:rPr>
            <w:b/>
            <w:color w:val="FF0000"/>
            <w:sz w:val="28"/>
            <w:szCs w:val="28"/>
            <w:u w:val="single"/>
          </w:rPr>
          <w:t xml:space="preserve">Giving and Sharing - Funnies - </w:t>
        </w:r>
        <w:r w:rsidR="003B7A1C" w:rsidRPr="00AE344A">
          <w:rPr>
            <w:b/>
            <w:color w:val="FF0000"/>
            <w:sz w:val="28"/>
            <w:szCs w:val="28"/>
            <w:u w:val="single"/>
          </w:rPr>
          <w:fldChar w:fldCharType="begin"/>
        </w:r>
        <w:r w:rsidRPr="00AE344A">
          <w:rPr>
            <w:b/>
            <w:color w:val="FF0000"/>
            <w:sz w:val="28"/>
            <w:szCs w:val="28"/>
            <w:u w:val="single"/>
          </w:rPr>
          <w:instrText xml:space="preserve"> PAGE   \* MERGEFORMAT </w:instrText>
        </w:r>
        <w:r w:rsidR="003B7A1C" w:rsidRPr="00AE344A">
          <w:rPr>
            <w:b/>
            <w:color w:val="FF0000"/>
            <w:sz w:val="28"/>
            <w:szCs w:val="28"/>
            <w:u w:val="single"/>
          </w:rPr>
          <w:fldChar w:fldCharType="separate"/>
        </w:r>
        <w:r w:rsidR="00AE344A">
          <w:rPr>
            <w:b/>
            <w:noProof/>
            <w:color w:val="FF0000"/>
            <w:sz w:val="28"/>
            <w:szCs w:val="28"/>
            <w:u w:val="single"/>
          </w:rPr>
          <w:t>2</w:t>
        </w:r>
        <w:r w:rsidR="003B7A1C" w:rsidRPr="00AE344A">
          <w:rPr>
            <w:b/>
            <w:color w:val="FF0000"/>
            <w:sz w:val="28"/>
            <w:szCs w:val="28"/>
            <w:u w:val="single"/>
          </w:rPr>
          <w:fldChar w:fldCharType="end"/>
        </w:r>
      </w:p>
    </w:sdtContent>
  </w:sdt>
  <w:p w:rsidR="005B36B0" w:rsidRDefault="005B3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7D0" w:rsidRDefault="00B047D0" w:rsidP="005B36B0">
      <w:r>
        <w:separator/>
      </w:r>
    </w:p>
  </w:footnote>
  <w:footnote w:type="continuationSeparator" w:id="1">
    <w:p w:rsidR="00B047D0" w:rsidRDefault="00B047D0" w:rsidP="005B36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2EA8"/>
    <w:rsid w:val="003B7A1C"/>
    <w:rsid w:val="00473501"/>
    <w:rsid w:val="005B36B0"/>
    <w:rsid w:val="005B615F"/>
    <w:rsid w:val="00802EA8"/>
    <w:rsid w:val="008D70E5"/>
    <w:rsid w:val="00AE344A"/>
    <w:rsid w:val="00B047D0"/>
    <w:rsid w:val="00CB70A2"/>
    <w:rsid w:val="00E61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A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802EA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EA8"/>
    <w:rPr>
      <w:rFonts w:ascii="Times New Roman" w:eastAsia="Times New Roman" w:hAnsi="Times New Roman" w:cs="Times New Roman"/>
      <w:b/>
      <w:bCs/>
      <w:kern w:val="36"/>
      <w:sz w:val="48"/>
      <w:szCs w:val="48"/>
    </w:rPr>
  </w:style>
  <w:style w:type="paragraph" w:styleId="NormalWeb">
    <w:name w:val="Normal (Web)"/>
    <w:basedOn w:val="Normal"/>
    <w:semiHidden/>
    <w:unhideWhenUsed/>
    <w:rsid w:val="00802EA8"/>
    <w:pPr>
      <w:spacing w:before="100" w:beforeAutospacing="1" w:after="100" w:afterAutospacing="1"/>
    </w:pPr>
  </w:style>
  <w:style w:type="character" w:styleId="Emphasis">
    <w:name w:val="Emphasis"/>
    <w:basedOn w:val="DefaultParagraphFont"/>
    <w:qFormat/>
    <w:rsid w:val="00802EA8"/>
    <w:rPr>
      <w:i/>
      <w:iCs/>
    </w:rPr>
  </w:style>
  <w:style w:type="character" w:styleId="HTMLCite">
    <w:name w:val="HTML Cite"/>
    <w:basedOn w:val="DefaultParagraphFont"/>
    <w:semiHidden/>
    <w:unhideWhenUsed/>
    <w:rsid w:val="00802EA8"/>
    <w:rPr>
      <w:i/>
      <w:iCs/>
    </w:rPr>
  </w:style>
  <w:style w:type="paragraph" w:styleId="Header">
    <w:name w:val="header"/>
    <w:basedOn w:val="Normal"/>
    <w:link w:val="HeaderChar"/>
    <w:uiPriority w:val="99"/>
    <w:semiHidden/>
    <w:unhideWhenUsed/>
    <w:rsid w:val="005B36B0"/>
    <w:pPr>
      <w:tabs>
        <w:tab w:val="center" w:pos="4680"/>
        <w:tab w:val="right" w:pos="9360"/>
      </w:tabs>
    </w:pPr>
  </w:style>
  <w:style w:type="character" w:customStyle="1" w:styleId="HeaderChar">
    <w:name w:val="Header Char"/>
    <w:basedOn w:val="DefaultParagraphFont"/>
    <w:link w:val="Header"/>
    <w:uiPriority w:val="99"/>
    <w:semiHidden/>
    <w:rsid w:val="005B36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6B0"/>
    <w:pPr>
      <w:tabs>
        <w:tab w:val="center" w:pos="4680"/>
        <w:tab w:val="right" w:pos="9360"/>
      </w:tabs>
    </w:pPr>
  </w:style>
  <w:style w:type="character" w:customStyle="1" w:styleId="FooterChar">
    <w:name w:val="Footer Char"/>
    <w:basedOn w:val="DefaultParagraphFont"/>
    <w:link w:val="Footer"/>
    <w:uiPriority w:val="99"/>
    <w:rsid w:val="005B36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22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2017-12-12T12:57:00Z</dcterms:created>
  <dcterms:modified xsi:type="dcterms:W3CDTF">2017-12-12T13:10:00Z</dcterms:modified>
</cp:coreProperties>
</file>