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E6" w:rsidRPr="00BD21E6" w:rsidRDefault="00BD21E6" w:rsidP="00BD21E6">
      <w:pPr>
        <w:jc w:val="center"/>
        <w:rPr>
          <w:rStyle w:val="HTMLCite"/>
          <w:b/>
          <w:i w:val="0"/>
          <w:color w:val="C00000"/>
          <w:sz w:val="32"/>
          <w:szCs w:val="32"/>
          <w:u w:val="single"/>
        </w:rPr>
      </w:pPr>
      <w:r w:rsidRPr="00BD21E6">
        <w:rPr>
          <w:rStyle w:val="HTMLCite"/>
          <w:b/>
          <w:i w:val="0"/>
          <w:color w:val="C00000"/>
          <w:sz w:val="32"/>
          <w:szCs w:val="32"/>
          <w:u w:val="single"/>
        </w:rPr>
        <w:t>Poverty - Funnies</w:t>
      </w:r>
    </w:p>
    <w:p w:rsidR="00BD21E6" w:rsidRPr="00BD21E6" w:rsidRDefault="00BD21E6" w:rsidP="00BD21E6">
      <w:pPr>
        <w:jc w:val="center"/>
        <w:rPr>
          <w:rStyle w:val="HTMLCite"/>
          <w:b/>
          <w:i w:val="0"/>
          <w:color w:val="C00000"/>
          <w:sz w:val="28"/>
          <w:szCs w:val="28"/>
          <w:u w:val="single"/>
        </w:rPr>
      </w:pPr>
    </w:p>
    <w:p w:rsidR="00BD21E6" w:rsidRDefault="00BD21E6" w:rsidP="00BD21E6">
      <w:pPr>
        <w:rPr>
          <w:rStyle w:val="HTMLCite"/>
        </w:rPr>
      </w:pPr>
      <w:r w:rsidRPr="00BD21E6">
        <w:rPr>
          <w:rStyle w:val="HTMLCite"/>
          <w:b/>
          <w:i w:val="0"/>
          <w:sz w:val="28"/>
          <w:szCs w:val="28"/>
        </w:rPr>
        <w:t xml:space="preserve">Personally, I’ve never read the Hippocratic Oath that doctors take – but I think it’s </w:t>
      </w:r>
      <w:r w:rsidRPr="00BD21E6">
        <w:rPr>
          <w:rStyle w:val="HTMLCite"/>
          <w:b/>
          <w:i w:val="0"/>
          <w:color w:val="FF0000"/>
          <w:sz w:val="28"/>
          <w:szCs w:val="28"/>
        </w:rPr>
        <w:t>against poverty</w:t>
      </w:r>
      <w:r>
        <w:rPr>
          <w:rStyle w:val="HTMLCite"/>
          <w:b/>
          <w:sz w:val="28"/>
          <w:szCs w:val="28"/>
        </w:rPr>
        <w:t>. (The American Legion magazine)</w:t>
      </w:r>
    </w:p>
    <w:p w:rsidR="00BD21E6" w:rsidRDefault="00BD21E6" w:rsidP="00BD21E6">
      <w:pPr>
        <w:rPr>
          <w:rStyle w:val="HTMLCite"/>
          <w:b/>
          <w:sz w:val="28"/>
          <w:szCs w:val="28"/>
        </w:rPr>
      </w:pPr>
    </w:p>
    <w:p w:rsidR="00BD21E6" w:rsidRDefault="00BD21E6" w:rsidP="00BD21E6">
      <w:pPr>
        <w:pStyle w:val="BodyText"/>
      </w:pPr>
      <w:r>
        <w:rPr>
          <w:i w:val="0"/>
          <w:iCs w:val="0"/>
        </w:rPr>
        <w:t xml:space="preserve">In an exclusive private school near California’s Silicon Valley, a third-grade teacher was lecturing her upper-middle-class students about the less fortunate. She asked them to write an essay on a </w:t>
      </w:r>
      <w:r>
        <w:rPr>
          <w:bCs/>
          <w:i w:val="0"/>
          <w:iCs w:val="0"/>
        </w:rPr>
        <w:t>poor</w:t>
      </w:r>
      <w:r>
        <w:rPr>
          <w:i w:val="0"/>
          <w:iCs w:val="0"/>
        </w:rPr>
        <w:t xml:space="preserve"> </w:t>
      </w:r>
      <w:r>
        <w:rPr>
          <w:i w:val="0"/>
          <w:iCs w:val="0"/>
          <w:color w:val="FF0000"/>
        </w:rPr>
        <w:t>family</w:t>
      </w:r>
      <w:r>
        <w:rPr>
          <w:i w:val="0"/>
          <w:iCs w:val="0"/>
        </w:rPr>
        <w:t xml:space="preserve"> in the area. One little girl’s paper began: “Once upon a time there was a poor family. The father was poor. The mother was poor. The children were poor. The nannies were poor. The pool man was poor. The personal trainer was poor.” </w:t>
      </w:r>
      <w:r>
        <w:t xml:space="preserve">(Rocky Russo, in </w:t>
      </w:r>
      <w:r>
        <w:rPr>
          <w:u w:val="single"/>
        </w:rPr>
        <w:t>Reader’s Digest</w:t>
      </w:r>
      <w:r>
        <w:t>)</w:t>
      </w:r>
    </w:p>
    <w:p w:rsidR="00BD21E6" w:rsidRDefault="00BD21E6" w:rsidP="00BD21E6">
      <w:pPr>
        <w:pStyle w:val="BodyText"/>
      </w:pPr>
    </w:p>
    <w:p w:rsidR="00BD21E6" w:rsidRPr="00BD21E6" w:rsidRDefault="00BD21E6" w:rsidP="00BD21E6">
      <w:pPr>
        <w:pStyle w:val="BodyText"/>
      </w:pPr>
      <w:r>
        <w:rPr>
          <w:i w:val="0"/>
          <w:iCs w:val="0"/>
        </w:rPr>
        <w:t xml:space="preserve">Then there’s the </w:t>
      </w:r>
      <w:r>
        <w:rPr>
          <w:i w:val="0"/>
          <w:iCs w:val="0"/>
          <w:color w:val="FF0000"/>
        </w:rPr>
        <w:t>father who laments the fact</w:t>
      </w:r>
      <w:r>
        <w:rPr>
          <w:i w:val="0"/>
          <w:iCs w:val="0"/>
        </w:rPr>
        <w:t xml:space="preserve"> that three of his children are in graduate school. He says he’s getting poorer by degrees. </w:t>
      </w:r>
      <w:r>
        <w:t xml:space="preserve">(Bob Levey, in </w:t>
      </w:r>
      <w:r>
        <w:rPr>
          <w:u w:val="single"/>
        </w:rPr>
        <w:t>Washington Post</w:t>
      </w:r>
      <w:r>
        <w:t>)</w:t>
      </w:r>
    </w:p>
    <w:p w:rsidR="00BD21E6" w:rsidRDefault="00BD21E6" w:rsidP="00BD21E6">
      <w:pPr>
        <w:pStyle w:val="default"/>
        <w:rPr>
          <w:b/>
          <w:sz w:val="28"/>
          <w:szCs w:val="28"/>
        </w:rPr>
      </w:pPr>
      <w:r>
        <w:rPr>
          <w:b/>
          <w:sz w:val="28"/>
          <w:szCs w:val="28"/>
        </w:rPr>
        <w:t xml:space="preserve">Then there's the father who laments the fact that three of his children are in </w:t>
      </w:r>
      <w:r>
        <w:rPr>
          <w:b/>
          <w:bCs/>
          <w:color w:val="FF0000"/>
          <w:sz w:val="28"/>
          <w:szCs w:val="28"/>
        </w:rPr>
        <w:t>graduate school</w:t>
      </w:r>
      <w:r>
        <w:rPr>
          <w:b/>
          <w:sz w:val="28"/>
          <w:szCs w:val="28"/>
        </w:rPr>
        <w:t xml:space="preserve">. He says he's getting poorer by degrees. </w:t>
      </w:r>
      <w:r>
        <w:rPr>
          <w:b/>
          <w:i/>
          <w:iCs/>
          <w:sz w:val="28"/>
          <w:szCs w:val="28"/>
        </w:rPr>
        <w:t xml:space="preserve">(Bob Levey, in </w:t>
      </w:r>
      <w:r>
        <w:rPr>
          <w:b/>
          <w:i/>
          <w:iCs/>
          <w:sz w:val="28"/>
          <w:szCs w:val="28"/>
          <w:u w:val="single"/>
        </w:rPr>
        <w:t>Washington Post</w:t>
      </w:r>
      <w:r>
        <w:rPr>
          <w:b/>
          <w:sz w:val="28"/>
          <w:szCs w:val="28"/>
        </w:rPr>
        <w:t>)</w:t>
      </w:r>
    </w:p>
    <w:p w:rsidR="00BD21E6" w:rsidRDefault="00BD21E6" w:rsidP="00BD21E6">
      <w:pPr>
        <w:rPr>
          <w:b/>
          <w:i/>
          <w:iCs/>
          <w:color w:val="000000"/>
          <w:sz w:val="28"/>
          <w:szCs w:val="28"/>
        </w:rPr>
      </w:pPr>
      <w:r>
        <w:rPr>
          <w:b/>
          <w:color w:val="000000"/>
          <w:sz w:val="28"/>
          <w:szCs w:val="28"/>
        </w:rPr>
        <w:t xml:space="preserve">A schoolteacher was impressing her pupils about being </w:t>
      </w:r>
      <w:r>
        <w:rPr>
          <w:b/>
          <w:bCs/>
          <w:color w:val="FF0000"/>
          <w:sz w:val="28"/>
          <w:szCs w:val="28"/>
        </w:rPr>
        <w:t>honest</w:t>
      </w:r>
      <w:r>
        <w:rPr>
          <w:b/>
          <w:color w:val="FF0000"/>
          <w:sz w:val="28"/>
          <w:szCs w:val="28"/>
        </w:rPr>
        <w:t xml:space="preserve"> in all things</w:t>
      </w:r>
      <w:r>
        <w:rPr>
          <w:b/>
          <w:color w:val="000000"/>
          <w:sz w:val="28"/>
          <w:szCs w:val="28"/>
        </w:rPr>
        <w:t xml:space="preserve">. “Suppose,” she asked the class, “you were walking along Main Street and found a briefcase that contained $500,000, a half million dollars in cash! What would you do?” Little Johnny in the back row raised both his hands and the teacher called on him. “Well,” said Johnny, “if it belonged to a poor family, I would return it!” </w:t>
      </w:r>
      <w:r>
        <w:rPr>
          <w:b/>
          <w:i/>
          <w:iCs/>
          <w:color w:val="000000"/>
          <w:sz w:val="28"/>
          <w:szCs w:val="28"/>
        </w:rPr>
        <w:t>(Railway Clerk Interchange)</w:t>
      </w:r>
    </w:p>
    <w:p w:rsidR="00BD21E6" w:rsidRDefault="00BD21E6" w:rsidP="00BD21E6">
      <w:pPr>
        <w:rPr>
          <w:b/>
          <w:i/>
          <w:iCs/>
          <w:color w:val="000000"/>
          <w:sz w:val="28"/>
          <w:szCs w:val="28"/>
        </w:rPr>
      </w:pPr>
    </w:p>
    <w:p w:rsidR="00BD21E6" w:rsidRDefault="00BD21E6" w:rsidP="00BD21E6">
      <w:pPr>
        <w:rPr>
          <w:b/>
          <w:i/>
          <w:iCs/>
          <w:color w:val="000000"/>
          <w:sz w:val="28"/>
          <w:szCs w:val="28"/>
        </w:rPr>
      </w:pPr>
      <w:r>
        <w:rPr>
          <w:b/>
          <w:color w:val="FF0000"/>
          <w:sz w:val="28"/>
          <w:szCs w:val="28"/>
        </w:rPr>
        <w:t>Honest poverty</w:t>
      </w:r>
      <w:r>
        <w:rPr>
          <w:b/>
          <w:color w:val="000000"/>
          <w:sz w:val="28"/>
          <w:szCs w:val="28"/>
        </w:rPr>
        <w:t xml:space="preserve"> is a gem that even a king might be proud to call his own – but I wish to sell out. </w:t>
      </w:r>
      <w:r>
        <w:rPr>
          <w:b/>
          <w:i/>
          <w:iCs/>
          <w:color w:val="000000"/>
          <w:sz w:val="28"/>
          <w:szCs w:val="28"/>
        </w:rPr>
        <w:t>(Mart Twain)</w:t>
      </w:r>
    </w:p>
    <w:p w:rsidR="00BD21E6" w:rsidRDefault="00BD21E6" w:rsidP="00BD21E6">
      <w:pPr>
        <w:rPr>
          <w:b/>
          <w:iCs/>
          <w:color w:val="000000"/>
          <w:sz w:val="28"/>
          <w:szCs w:val="28"/>
        </w:rPr>
      </w:pPr>
    </w:p>
    <w:p w:rsidR="00BD21E6" w:rsidRDefault="00BD21E6" w:rsidP="00BD21E6">
      <w:pPr>
        <w:ind w:firstLine="20"/>
        <w:rPr>
          <w:b/>
          <w:i/>
          <w:iCs/>
          <w:sz w:val="28"/>
          <w:szCs w:val="28"/>
        </w:rPr>
      </w:pPr>
      <w:r>
        <w:rPr>
          <w:b/>
          <w:iCs/>
          <w:sz w:val="28"/>
          <w:szCs w:val="28"/>
        </w:rPr>
        <w:t xml:space="preserve">Poverty is no crime and no sin, but can sometimes be a serious </w:t>
      </w:r>
      <w:r>
        <w:rPr>
          <w:b/>
          <w:iCs/>
          <w:color w:val="FF0000"/>
          <w:sz w:val="28"/>
          <w:szCs w:val="28"/>
        </w:rPr>
        <w:t>inconvenience</w:t>
      </w:r>
      <w:r>
        <w:rPr>
          <w:b/>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p>
    <w:p w:rsidR="00BD21E6" w:rsidRDefault="00BD21E6" w:rsidP="00BD21E6">
      <w:pPr>
        <w:ind w:firstLine="20"/>
        <w:rPr>
          <w:b/>
          <w:i/>
          <w:iCs/>
          <w:sz w:val="28"/>
          <w:szCs w:val="28"/>
        </w:rPr>
      </w:pPr>
    </w:p>
    <w:p w:rsidR="00BD21E6" w:rsidRDefault="00BD21E6" w:rsidP="00BD21E6">
      <w:pPr>
        <w:ind w:firstLine="20"/>
        <w:rPr>
          <w:b/>
          <w:i/>
          <w:iCs/>
          <w:sz w:val="28"/>
          <w:szCs w:val="28"/>
        </w:rPr>
      </w:pPr>
      <w:r>
        <w:rPr>
          <w:b/>
          <w:color w:val="FF0000"/>
          <w:sz w:val="28"/>
          <w:szCs w:val="28"/>
          <w:u w:val="single"/>
        </w:rPr>
        <w:t>Life insurance</w:t>
      </w:r>
      <w:r>
        <w:rPr>
          <w:b/>
          <w:sz w:val="28"/>
          <w:szCs w:val="28"/>
        </w:rPr>
        <w:t xml:space="preserve">: A plan that keeps you poor all your life so you can die rich. </w:t>
      </w:r>
      <w:r>
        <w:rPr>
          <w:b/>
          <w:i/>
          <w:iCs/>
          <w:sz w:val="28"/>
          <w:szCs w:val="28"/>
        </w:rPr>
        <w:t>(Nebraska Smoke-Eater)</w:t>
      </w:r>
    </w:p>
    <w:p w:rsidR="00BD21E6" w:rsidRDefault="00BD21E6" w:rsidP="00BD21E6">
      <w:pPr>
        <w:tabs>
          <w:tab w:val="left" w:pos="4920"/>
        </w:tabs>
        <w:ind w:firstLine="20"/>
        <w:rPr>
          <w:b/>
          <w:color w:val="000000"/>
          <w:sz w:val="28"/>
          <w:szCs w:val="28"/>
        </w:rPr>
      </w:pPr>
      <w:r>
        <w:rPr>
          <w:b/>
          <w:color w:val="000000"/>
          <w:sz w:val="28"/>
          <w:szCs w:val="28"/>
        </w:rPr>
        <w:tab/>
      </w:r>
    </w:p>
    <w:p w:rsidR="00BD21E6" w:rsidRDefault="00BD21E6" w:rsidP="00BD21E6">
      <w:pPr>
        <w:ind w:firstLine="20"/>
        <w:rPr>
          <w:b/>
          <w:i/>
          <w:iCs/>
          <w:color w:val="000000"/>
          <w:sz w:val="28"/>
          <w:szCs w:val="28"/>
        </w:rPr>
      </w:pPr>
      <w:r>
        <w:rPr>
          <w:b/>
          <w:color w:val="000000"/>
          <w:sz w:val="28"/>
          <w:szCs w:val="28"/>
        </w:rPr>
        <w:t xml:space="preserve">While attending Washington State University in Pullman, I had an appointment to apply for a student </w:t>
      </w:r>
      <w:r>
        <w:rPr>
          <w:b/>
          <w:bCs/>
          <w:sz w:val="28"/>
          <w:szCs w:val="28"/>
        </w:rPr>
        <w:t>loan</w:t>
      </w:r>
      <w:r>
        <w:rPr>
          <w:b/>
          <w:color w:val="000000"/>
          <w:sz w:val="28"/>
          <w:szCs w:val="28"/>
        </w:rPr>
        <w:t xml:space="preserve">. Not knowing what to wear, I turned to my roommate for help. “I want to </w:t>
      </w:r>
      <w:r>
        <w:rPr>
          <w:b/>
          <w:color w:val="FF0000"/>
          <w:sz w:val="28"/>
          <w:szCs w:val="28"/>
        </w:rPr>
        <w:t>look poor enough</w:t>
      </w:r>
      <w:r>
        <w:rPr>
          <w:b/>
          <w:color w:val="000000"/>
          <w:sz w:val="28"/>
          <w:szCs w:val="28"/>
        </w:rPr>
        <w:t xml:space="preserve"> to get the loan,” I said. </w:t>
      </w:r>
      <w:r>
        <w:rPr>
          <w:b/>
          <w:color w:val="000000"/>
          <w:sz w:val="28"/>
          <w:szCs w:val="28"/>
        </w:rPr>
        <w:lastRenderedPageBreak/>
        <w:t xml:space="preserve">“No,” she replied, “you want to look rich enough to pay it back.” </w:t>
      </w:r>
      <w:r>
        <w:rPr>
          <w:b/>
          <w:i/>
          <w:iCs/>
          <w:color w:val="000000"/>
          <w:sz w:val="28"/>
          <w:szCs w:val="28"/>
        </w:rPr>
        <w:t xml:space="preserve">(Constance L. Barr, in </w:t>
      </w:r>
      <w:r>
        <w:rPr>
          <w:b/>
          <w:i/>
          <w:iCs/>
          <w:color w:val="000000"/>
          <w:sz w:val="28"/>
          <w:szCs w:val="28"/>
          <w:u w:val="single"/>
        </w:rPr>
        <w:t>Reader’s Digest</w:t>
      </w:r>
      <w:r>
        <w:rPr>
          <w:b/>
          <w:i/>
          <w:iCs/>
          <w:color w:val="000000"/>
          <w:sz w:val="28"/>
          <w:szCs w:val="28"/>
        </w:rPr>
        <w:t>)</w:t>
      </w:r>
    </w:p>
    <w:p w:rsidR="00BD21E6" w:rsidRDefault="00BD21E6" w:rsidP="00BD21E6">
      <w:pPr>
        <w:ind w:firstLine="20"/>
        <w:rPr>
          <w:b/>
          <w:i/>
          <w:iCs/>
          <w:color w:val="000000"/>
          <w:sz w:val="28"/>
          <w:szCs w:val="28"/>
        </w:rPr>
      </w:pPr>
    </w:p>
    <w:p w:rsidR="00BD21E6" w:rsidRPr="00BD21E6" w:rsidRDefault="00BD21E6" w:rsidP="00BD21E6">
      <w:pPr>
        <w:rPr>
          <w:rStyle w:val="HTMLCite"/>
          <w:b/>
          <w:i w:val="0"/>
          <w:sz w:val="28"/>
          <w:szCs w:val="28"/>
        </w:rPr>
      </w:pPr>
      <w:r w:rsidRPr="00BD21E6">
        <w:rPr>
          <w:rStyle w:val="HTMLCite"/>
          <w:b/>
          <w:i w:val="0"/>
          <w:sz w:val="28"/>
          <w:szCs w:val="28"/>
          <w:u w:val="single"/>
        </w:rPr>
        <w:t xml:space="preserve">I’m </w:t>
      </w:r>
      <w:r w:rsidRPr="00BD21E6">
        <w:rPr>
          <w:rStyle w:val="HTMLCite"/>
          <w:b/>
          <w:i w:val="0"/>
          <w:color w:val="FF0000"/>
          <w:sz w:val="28"/>
          <w:szCs w:val="28"/>
          <w:u w:val="single"/>
        </w:rPr>
        <w:t>so broke</w:t>
      </w:r>
      <w:r w:rsidRPr="00BD21E6">
        <w:rPr>
          <w:rStyle w:val="HTMLCite"/>
          <w:b/>
          <w:i w:val="0"/>
          <w:sz w:val="28"/>
          <w:szCs w:val="28"/>
        </w:rPr>
        <w:t>:</w:t>
      </w:r>
    </w:p>
    <w:p w:rsidR="00BD21E6" w:rsidRPr="00BD21E6" w:rsidRDefault="00BD21E6" w:rsidP="00BD21E6">
      <w:pPr>
        <w:numPr>
          <w:ilvl w:val="0"/>
          <w:numId w:val="1"/>
        </w:numPr>
        <w:rPr>
          <w:rStyle w:val="HTMLCite"/>
          <w:b/>
          <w:i w:val="0"/>
          <w:sz w:val="28"/>
          <w:szCs w:val="28"/>
        </w:rPr>
      </w:pPr>
      <w:r w:rsidRPr="00BD21E6">
        <w:rPr>
          <w:rStyle w:val="HTMLCite"/>
          <w:b/>
          <w:i w:val="0"/>
          <w:sz w:val="28"/>
          <w:szCs w:val="28"/>
        </w:rPr>
        <w:t>My girlfriend and I got married for the rice.</w:t>
      </w:r>
    </w:p>
    <w:p w:rsidR="00BD21E6" w:rsidRPr="00BD21E6" w:rsidRDefault="00BD21E6" w:rsidP="00BD21E6">
      <w:pPr>
        <w:numPr>
          <w:ilvl w:val="0"/>
          <w:numId w:val="1"/>
        </w:numPr>
        <w:rPr>
          <w:rStyle w:val="HTMLCite"/>
          <w:b/>
          <w:i w:val="0"/>
          <w:sz w:val="28"/>
          <w:szCs w:val="28"/>
        </w:rPr>
      </w:pPr>
      <w:r w:rsidRPr="00BD21E6">
        <w:rPr>
          <w:rStyle w:val="HTMLCite"/>
          <w:b/>
          <w:i w:val="0"/>
          <w:sz w:val="28"/>
          <w:szCs w:val="28"/>
        </w:rPr>
        <w:t>If a trip around the world cost a nickel. I couldn’t leave the couch.</w:t>
      </w:r>
    </w:p>
    <w:p w:rsidR="00BD21E6" w:rsidRPr="00BD21E6" w:rsidRDefault="00BD21E6" w:rsidP="00BD21E6">
      <w:pPr>
        <w:numPr>
          <w:ilvl w:val="0"/>
          <w:numId w:val="1"/>
        </w:numPr>
        <w:rPr>
          <w:rStyle w:val="HTMLCite"/>
          <w:b/>
          <w:i w:val="0"/>
          <w:sz w:val="28"/>
          <w:szCs w:val="28"/>
        </w:rPr>
      </w:pPr>
      <w:r w:rsidRPr="00BD21E6">
        <w:rPr>
          <w:rStyle w:val="HTMLCite"/>
          <w:b/>
          <w:i w:val="0"/>
          <w:sz w:val="28"/>
          <w:szCs w:val="28"/>
        </w:rPr>
        <w:t>I just went into McDonald’s and put a small order of fries on layaway.</w:t>
      </w:r>
    </w:p>
    <w:p w:rsidR="00BD21E6" w:rsidRPr="00BD21E6" w:rsidRDefault="00BD21E6" w:rsidP="00BD21E6">
      <w:pPr>
        <w:numPr>
          <w:ilvl w:val="0"/>
          <w:numId w:val="1"/>
        </w:numPr>
        <w:rPr>
          <w:rStyle w:val="HTMLCite"/>
          <w:b/>
          <w:i w:val="0"/>
          <w:iCs w:val="0"/>
          <w:sz w:val="28"/>
          <w:szCs w:val="28"/>
        </w:rPr>
      </w:pPr>
      <w:r w:rsidRPr="00BD21E6">
        <w:rPr>
          <w:rStyle w:val="HTMLCite"/>
          <w:b/>
          <w:i w:val="0"/>
          <w:sz w:val="28"/>
          <w:szCs w:val="28"/>
        </w:rPr>
        <w:t xml:space="preserve">Someone saw me kicking a can down the street and asked what I was doing; I said, “Moving.” </w:t>
      </w:r>
    </w:p>
    <w:p w:rsidR="00BD21E6" w:rsidRPr="00BD21E6" w:rsidRDefault="00BD21E6" w:rsidP="00BD21E6">
      <w:pPr>
        <w:numPr>
          <w:ilvl w:val="0"/>
          <w:numId w:val="1"/>
        </w:numPr>
        <w:rPr>
          <w:rStyle w:val="HTMLCite"/>
          <w:b/>
          <w:i w:val="0"/>
          <w:iCs w:val="0"/>
          <w:sz w:val="28"/>
          <w:szCs w:val="28"/>
        </w:rPr>
      </w:pPr>
      <w:r w:rsidRPr="00BD21E6">
        <w:rPr>
          <w:rStyle w:val="HTMLCite"/>
          <w:b/>
          <w:i w:val="0"/>
          <w:sz w:val="28"/>
          <w:szCs w:val="28"/>
        </w:rPr>
        <w:t>I go to KFC and lick other people’s fingers.</w:t>
      </w:r>
    </w:p>
    <w:p w:rsidR="00BD21E6" w:rsidRPr="00BD21E6" w:rsidRDefault="00BD21E6" w:rsidP="00BD21E6">
      <w:pPr>
        <w:numPr>
          <w:ilvl w:val="0"/>
          <w:numId w:val="1"/>
        </w:numPr>
        <w:rPr>
          <w:rStyle w:val="HTMLCite"/>
          <w:b/>
          <w:i w:val="0"/>
          <w:iCs w:val="0"/>
          <w:sz w:val="28"/>
          <w:szCs w:val="28"/>
        </w:rPr>
      </w:pPr>
      <w:r w:rsidRPr="00BD21E6">
        <w:rPr>
          <w:rStyle w:val="HTMLCite"/>
          <w:b/>
          <w:i w:val="0"/>
          <w:sz w:val="28"/>
          <w:szCs w:val="28"/>
        </w:rPr>
        <w:t>At Christmas, all my wife and I can exchange is glances.</w:t>
      </w:r>
    </w:p>
    <w:p w:rsidR="00BD21E6" w:rsidRDefault="00BD21E6" w:rsidP="00BD21E6">
      <w:pPr>
        <w:numPr>
          <w:ilvl w:val="0"/>
          <w:numId w:val="1"/>
        </w:numPr>
        <w:rPr>
          <w:rStyle w:val="HTMLCite"/>
          <w:b/>
          <w:iCs w:val="0"/>
          <w:sz w:val="28"/>
          <w:szCs w:val="28"/>
        </w:rPr>
      </w:pPr>
      <w:r w:rsidRPr="00BD21E6">
        <w:rPr>
          <w:rStyle w:val="HTMLCite"/>
          <w:b/>
          <w:i w:val="0"/>
          <w:sz w:val="28"/>
          <w:szCs w:val="28"/>
        </w:rPr>
        <w:t>I can’t afford to pay attention.</w:t>
      </w:r>
      <w:r>
        <w:rPr>
          <w:rStyle w:val="HTMLCite"/>
          <w:b/>
          <w:sz w:val="28"/>
          <w:szCs w:val="28"/>
        </w:rPr>
        <w:t xml:space="preserve"> (Jay Leno)</w:t>
      </w:r>
    </w:p>
    <w:p w:rsidR="00BD21E6" w:rsidRDefault="00BD21E6" w:rsidP="00BD21E6">
      <w:pPr>
        <w:ind w:firstLine="20"/>
        <w:rPr>
          <w:rStyle w:val="HTMLCite"/>
          <w:b/>
          <w:iCs w:val="0"/>
          <w:sz w:val="28"/>
          <w:szCs w:val="28"/>
        </w:rPr>
      </w:pPr>
    </w:p>
    <w:p w:rsidR="00BD21E6" w:rsidRDefault="00BD21E6" w:rsidP="00BD21E6">
      <w:pPr>
        <w:ind w:firstLine="20"/>
        <w:rPr>
          <w:iCs/>
          <w:color w:val="000000"/>
        </w:rPr>
      </w:pPr>
      <w:r>
        <w:rPr>
          <w:b/>
          <w:iCs/>
          <w:color w:val="000000"/>
          <w:sz w:val="28"/>
          <w:szCs w:val="28"/>
        </w:rPr>
        <w:t xml:space="preserve">We were </w:t>
      </w:r>
      <w:r>
        <w:rPr>
          <w:b/>
          <w:iCs/>
          <w:color w:val="FF0000"/>
          <w:sz w:val="28"/>
          <w:szCs w:val="28"/>
        </w:rPr>
        <w:t>so poor</w:t>
      </w:r>
      <w:r>
        <w:rPr>
          <w:b/>
          <w:iCs/>
          <w:color w:val="000000"/>
          <w:sz w:val="28"/>
          <w:szCs w:val="28"/>
        </w:rPr>
        <w:t xml:space="preserve"> when I was a boy that if my mother threw our dog a bone with meat on it the dog would call for a fair catch. </w:t>
      </w:r>
      <w:r>
        <w:rPr>
          <w:b/>
          <w:i/>
          <w:iCs/>
          <w:color w:val="000000"/>
          <w:sz w:val="28"/>
          <w:szCs w:val="28"/>
        </w:rPr>
        <w:t>(Lee Trevino, golfer)</w:t>
      </w:r>
    </w:p>
    <w:p w:rsidR="00BD21E6" w:rsidRDefault="00BD21E6" w:rsidP="00BD21E6">
      <w:pPr>
        <w:ind w:firstLine="20"/>
        <w:rPr>
          <w:b/>
          <w:i/>
          <w:iCs/>
          <w:color w:val="000000"/>
          <w:sz w:val="28"/>
          <w:szCs w:val="28"/>
        </w:rPr>
      </w:pPr>
    </w:p>
    <w:p w:rsidR="00BD21E6" w:rsidRDefault="00BD21E6" w:rsidP="00BD21E6">
      <w:pPr>
        <w:rPr>
          <w:rStyle w:val="HTMLCite"/>
        </w:rPr>
      </w:pPr>
      <w:r w:rsidRPr="00695F73">
        <w:rPr>
          <w:rStyle w:val="HTMLCite"/>
          <w:b/>
          <w:i w:val="0"/>
          <w:sz w:val="28"/>
          <w:szCs w:val="28"/>
        </w:rPr>
        <w:t xml:space="preserve">I was </w:t>
      </w:r>
      <w:r w:rsidRPr="00695F73">
        <w:rPr>
          <w:rStyle w:val="HTMLCite"/>
          <w:b/>
          <w:i w:val="0"/>
          <w:color w:val="FF0000"/>
          <w:sz w:val="28"/>
          <w:szCs w:val="28"/>
        </w:rPr>
        <w:t>so poor</w:t>
      </w:r>
      <w:r w:rsidRPr="00695F73">
        <w:rPr>
          <w:rStyle w:val="HTMLCite"/>
          <w:b/>
          <w:i w:val="0"/>
          <w:sz w:val="28"/>
          <w:szCs w:val="28"/>
        </w:rPr>
        <w:t xml:space="preserve"> as a child, even my paper dolls didn’t have clothes. They came from the wrong side of the page</w:t>
      </w:r>
      <w:r>
        <w:rPr>
          <w:rStyle w:val="HTMLCite"/>
          <w:b/>
          <w:sz w:val="28"/>
          <w:szCs w:val="28"/>
        </w:rPr>
        <w:t xml:space="preserve">. (Gretchen Houser, in </w:t>
      </w:r>
      <w:r>
        <w:rPr>
          <w:rStyle w:val="HTMLCite"/>
          <w:b/>
          <w:sz w:val="28"/>
          <w:szCs w:val="28"/>
          <w:u w:val="single"/>
        </w:rPr>
        <w:t>The Saturday Evening Post</w:t>
      </w:r>
      <w:r>
        <w:rPr>
          <w:rStyle w:val="HTMLCite"/>
          <w:b/>
          <w:sz w:val="28"/>
          <w:szCs w:val="28"/>
        </w:rPr>
        <w:t>)</w:t>
      </w:r>
    </w:p>
    <w:p w:rsidR="00BD21E6" w:rsidRDefault="00BD21E6" w:rsidP="00BD21E6">
      <w:pPr>
        <w:ind w:firstLine="20"/>
        <w:rPr>
          <w:color w:val="000000"/>
        </w:rPr>
      </w:pPr>
    </w:p>
    <w:p w:rsidR="00BD21E6" w:rsidRDefault="00BD21E6" w:rsidP="00BD21E6">
      <w:pPr>
        <w:rPr>
          <w:b/>
          <w:i/>
          <w:iCs/>
          <w:color w:val="000000"/>
          <w:sz w:val="28"/>
          <w:szCs w:val="28"/>
        </w:rPr>
      </w:pPr>
      <w:r>
        <w:rPr>
          <w:b/>
          <w:iCs/>
          <w:color w:val="000000"/>
          <w:sz w:val="28"/>
          <w:szCs w:val="28"/>
        </w:rPr>
        <w:t xml:space="preserve">Sister Carol Anne O’Marie is a nun in Oakland, California, who writes mystery novels about an elderly nun playing detective. According to Leigh Weiners of the San Jose </w:t>
      </w:r>
      <w:r>
        <w:rPr>
          <w:b/>
          <w:iCs/>
          <w:color w:val="000000"/>
          <w:sz w:val="28"/>
          <w:szCs w:val="28"/>
          <w:u w:val="single"/>
        </w:rPr>
        <w:t>Mercury</w:t>
      </w:r>
      <w:r>
        <w:rPr>
          <w:b/>
          <w:iCs/>
          <w:color w:val="000000"/>
          <w:sz w:val="28"/>
          <w:szCs w:val="28"/>
        </w:rPr>
        <w:t xml:space="preserve">, Sister O’Marie was once approached by a Hollywood company to turn her novels into a television series. She was told that it would help dramatically if the central character were younger, had a drinking problem, and perhaps had an illicit love affair before she donned the habit. When the author declined to contemplate such changes, the television producer tried the ultimate argument: “You’re turning down a chance, Sister, to make a lot of money.” “What would I do with it?” replied the nun, who had taken the </w:t>
      </w:r>
      <w:r>
        <w:rPr>
          <w:b/>
          <w:iCs/>
          <w:color w:val="FF0000"/>
          <w:sz w:val="28"/>
          <w:szCs w:val="28"/>
        </w:rPr>
        <w:t>vow of poverty</w:t>
      </w:r>
      <w:r>
        <w:rPr>
          <w:b/>
          <w:iCs/>
          <w:color w:val="000000"/>
          <w:sz w:val="28"/>
          <w:szCs w:val="28"/>
        </w:rPr>
        <w:t xml:space="preserve">. “I’m not going to live in a nicer convent.” </w:t>
      </w:r>
      <w:r>
        <w:rPr>
          <w:b/>
          <w:i/>
          <w:iCs/>
          <w:color w:val="000000"/>
          <w:sz w:val="28"/>
          <w:szCs w:val="28"/>
        </w:rPr>
        <w:t xml:space="preserve">(Peter Hay, in </w:t>
      </w:r>
      <w:r>
        <w:rPr>
          <w:b/>
          <w:i/>
          <w:iCs/>
          <w:color w:val="000000"/>
          <w:sz w:val="28"/>
          <w:szCs w:val="28"/>
          <w:u w:val="single"/>
        </w:rPr>
        <w:t>Canned Laughter</w:t>
      </w:r>
      <w:r>
        <w:rPr>
          <w:b/>
          <w:i/>
          <w:iCs/>
          <w:color w:val="000000"/>
          <w:sz w:val="28"/>
          <w:szCs w:val="28"/>
        </w:rPr>
        <w:t>)</w:t>
      </w:r>
    </w:p>
    <w:p w:rsidR="00BD21E6" w:rsidRDefault="00BD21E6" w:rsidP="00BD21E6">
      <w:pPr>
        <w:tabs>
          <w:tab w:val="left" w:pos="5535"/>
        </w:tabs>
        <w:rPr>
          <w:b/>
          <w:i/>
          <w:iCs/>
          <w:color w:val="000000"/>
          <w:sz w:val="28"/>
          <w:szCs w:val="28"/>
        </w:rPr>
      </w:pPr>
      <w:r>
        <w:rPr>
          <w:b/>
          <w:i/>
          <w:iCs/>
          <w:color w:val="000000"/>
          <w:sz w:val="28"/>
          <w:szCs w:val="28"/>
        </w:rPr>
        <w:tab/>
      </w:r>
    </w:p>
    <w:p w:rsidR="00BD21E6" w:rsidRDefault="00BD21E6" w:rsidP="00BD21E6">
      <w:pPr>
        <w:ind w:firstLine="20"/>
        <w:rPr>
          <w:b/>
          <w:i/>
          <w:iCs/>
          <w:color w:val="000000"/>
          <w:sz w:val="28"/>
          <w:szCs w:val="28"/>
        </w:rPr>
      </w:pPr>
      <w:r>
        <w:rPr>
          <w:b/>
          <w:color w:val="000000"/>
          <w:sz w:val="28"/>
          <w:szCs w:val="28"/>
        </w:rPr>
        <w:t xml:space="preserve">My husband was a college student, and money was tight for our family of seven. Attending a friend’s </w:t>
      </w:r>
      <w:r>
        <w:rPr>
          <w:b/>
          <w:bCs/>
          <w:color w:val="FF0000"/>
          <w:sz w:val="28"/>
          <w:szCs w:val="28"/>
        </w:rPr>
        <w:t>wedding</w:t>
      </w:r>
      <w:r>
        <w:rPr>
          <w:b/>
          <w:color w:val="000000"/>
          <w:sz w:val="28"/>
          <w:szCs w:val="28"/>
        </w:rPr>
        <w:t xml:space="preserve">, our four-year-old daughter, Christy, was sitting next to me when the minister said, “Do you take this man for better or worse, for richer or poorer, in sickness and in health?” Our daughter turned to me and said in a loud whisper, “You picked poorer, didn’t you Mom?” </w:t>
      </w:r>
      <w:r>
        <w:rPr>
          <w:b/>
          <w:i/>
          <w:iCs/>
          <w:color w:val="000000"/>
          <w:sz w:val="28"/>
          <w:szCs w:val="28"/>
        </w:rPr>
        <w:t xml:space="preserve">(Linda L. Conner, in </w:t>
      </w:r>
      <w:r>
        <w:rPr>
          <w:b/>
          <w:i/>
          <w:iCs/>
          <w:color w:val="000000"/>
          <w:sz w:val="28"/>
          <w:szCs w:val="28"/>
          <w:u w:val="single"/>
        </w:rPr>
        <w:t>Reader’s Digest</w:t>
      </w:r>
      <w:r>
        <w:rPr>
          <w:b/>
          <w:i/>
          <w:iCs/>
          <w:color w:val="000000"/>
          <w:sz w:val="28"/>
          <w:szCs w:val="28"/>
        </w:rPr>
        <w:t>)</w:t>
      </w:r>
    </w:p>
    <w:p w:rsidR="00BD21E6" w:rsidRDefault="00BD21E6" w:rsidP="00BD21E6">
      <w:pPr>
        <w:ind w:firstLine="20"/>
        <w:rPr>
          <w:b/>
          <w:i/>
          <w:iCs/>
          <w:color w:val="000000"/>
          <w:sz w:val="28"/>
          <w:szCs w:val="28"/>
        </w:rPr>
      </w:pPr>
    </w:p>
    <w:p w:rsidR="00D94DD6" w:rsidRPr="00BD21E6" w:rsidRDefault="00BD21E6">
      <w:pPr>
        <w:rPr>
          <w:b/>
          <w:sz w:val="28"/>
          <w:szCs w:val="28"/>
        </w:rPr>
      </w:pPr>
      <w:r>
        <w:rPr>
          <w:b/>
          <w:sz w:val="28"/>
          <w:szCs w:val="28"/>
        </w:rPr>
        <w:lastRenderedPageBreak/>
        <w:t>******************************************************************</w:t>
      </w:r>
    </w:p>
    <w:sectPr w:rsidR="00D94DD6" w:rsidRPr="00BD21E6" w:rsidSect="00D94D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80D" w:rsidRDefault="0000380D" w:rsidP="00BD21E6">
      <w:r>
        <w:separator/>
      </w:r>
    </w:p>
  </w:endnote>
  <w:endnote w:type="continuationSeparator" w:id="1">
    <w:p w:rsidR="0000380D" w:rsidRDefault="0000380D" w:rsidP="00BD2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E6" w:rsidRDefault="00BD2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306940735"/>
      <w:docPartObj>
        <w:docPartGallery w:val="Page Numbers (Bottom of Page)"/>
        <w:docPartUnique/>
      </w:docPartObj>
    </w:sdtPr>
    <w:sdtContent>
      <w:p w:rsidR="00BD21E6" w:rsidRPr="00BD21E6" w:rsidRDefault="00BD21E6" w:rsidP="00BD21E6">
        <w:pPr>
          <w:pStyle w:val="Footer"/>
          <w:jc w:val="center"/>
          <w:rPr>
            <w:b/>
            <w:color w:val="C00000"/>
            <w:sz w:val="28"/>
            <w:szCs w:val="28"/>
            <w:u w:val="single"/>
          </w:rPr>
        </w:pPr>
        <w:r w:rsidRPr="00BD21E6">
          <w:rPr>
            <w:b/>
            <w:color w:val="C00000"/>
            <w:sz w:val="28"/>
            <w:szCs w:val="28"/>
            <w:u w:val="single"/>
          </w:rPr>
          <w:t xml:space="preserve">Poverty - Funnies - </w:t>
        </w:r>
        <w:r w:rsidR="002D2B50" w:rsidRPr="00BD21E6">
          <w:rPr>
            <w:b/>
            <w:color w:val="C00000"/>
            <w:sz w:val="28"/>
            <w:szCs w:val="28"/>
            <w:u w:val="single"/>
          </w:rPr>
          <w:fldChar w:fldCharType="begin"/>
        </w:r>
        <w:r w:rsidRPr="00BD21E6">
          <w:rPr>
            <w:b/>
            <w:color w:val="C00000"/>
            <w:sz w:val="28"/>
            <w:szCs w:val="28"/>
            <w:u w:val="single"/>
          </w:rPr>
          <w:instrText xml:space="preserve"> PAGE   \* MERGEFORMAT </w:instrText>
        </w:r>
        <w:r w:rsidR="002D2B50" w:rsidRPr="00BD21E6">
          <w:rPr>
            <w:b/>
            <w:color w:val="C00000"/>
            <w:sz w:val="28"/>
            <w:szCs w:val="28"/>
            <w:u w:val="single"/>
          </w:rPr>
          <w:fldChar w:fldCharType="separate"/>
        </w:r>
        <w:r w:rsidR="00695F73">
          <w:rPr>
            <w:b/>
            <w:noProof/>
            <w:color w:val="C00000"/>
            <w:sz w:val="28"/>
            <w:szCs w:val="28"/>
            <w:u w:val="single"/>
          </w:rPr>
          <w:t>3</w:t>
        </w:r>
        <w:r w:rsidR="002D2B50" w:rsidRPr="00BD21E6">
          <w:rPr>
            <w:b/>
            <w:color w:val="C00000"/>
            <w:sz w:val="28"/>
            <w:szCs w:val="28"/>
            <w:u w:val="single"/>
          </w:rPr>
          <w:fldChar w:fldCharType="end"/>
        </w:r>
      </w:p>
    </w:sdtContent>
  </w:sdt>
  <w:p w:rsidR="00BD21E6" w:rsidRPr="00BD21E6" w:rsidRDefault="00BD21E6" w:rsidP="00BD21E6">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E6" w:rsidRDefault="00BD2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80D" w:rsidRDefault="0000380D" w:rsidP="00BD21E6">
      <w:r>
        <w:separator/>
      </w:r>
    </w:p>
  </w:footnote>
  <w:footnote w:type="continuationSeparator" w:id="1">
    <w:p w:rsidR="0000380D" w:rsidRDefault="0000380D" w:rsidP="00BD2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E6" w:rsidRDefault="00BD2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E6" w:rsidRDefault="00BD2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E6" w:rsidRDefault="00BD21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E658C"/>
    <w:multiLevelType w:val="hybridMultilevel"/>
    <w:tmpl w:val="0D18C2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21E6"/>
    <w:rsid w:val="0000380D"/>
    <w:rsid w:val="002D2B50"/>
    <w:rsid w:val="00654764"/>
    <w:rsid w:val="00695F73"/>
    <w:rsid w:val="00BD21E6"/>
    <w:rsid w:val="00D9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D21E6"/>
    <w:rPr>
      <w:b/>
      <w:i/>
      <w:iCs/>
      <w:sz w:val="28"/>
      <w:szCs w:val="28"/>
    </w:rPr>
  </w:style>
  <w:style w:type="character" w:customStyle="1" w:styleId="BodyTextChar">
    <w:name w:val="Body Text Char"/>
    <w:basedOn w:val="DefaultParagraphFont"/>
    <w:link w:val="BodyText"/>
    <w:semiHidden/>
    <w:rsid w:val="00BD21E6"/>
    <w:rPr>
      <w:rFonts w:ascii="Times New Roman" w:eastAsia="Times New Roman" w:hAnsi="Times New Roman" w:cs="Times New Roman"/>
      <w:b/>
      <w:i/>
      <w:iCs/>
      <w:sz w:val="28"/>
      <w:szCs w:val="28"/>
    </w:rPr>
  </w:style>
  <w:style w:type="paragraph" w:customStyle="1" w:styleId="default">
    <w:name w:val="default"/>
    <w:basedOn w:val="Normal"/>
    <w:semiHidden/>
    <w:rsid w:val="00BD21E6"/>
    <w:pPr>
      <w:spacing w:before="100" w:beforeAutospacing="1" w:after="100" w:afterAutospacing="1"/>
    </w:pPr>
  </w:style>
  <w:style w:type="character" w:styleId="HTMLCite">
    <w:name w:val="HTML Cite"/>
    <w:basedOn w:val="DefaultParagraphFont"/>
    <w:semiHidden/>
    <w:unhideWhenUsed/>
    <w:rsid w:val="00BD21E6"/>
    <w:rPr>
      <w:i/>
      <w:iCs/>
    </w:rPr>
  </w:style>
  <w:style w:type="paragraph" w:styleId="Header">
    <w:name w:val="header"/>
    <w:basedOn w:val="Normal"/>
    <w:link w:val="HeaderChar"/>
    <w:uiPriority w:val="99"/>
    <w:semiHidden/>
    <w:unhideWhenUsed/>
    <w:rsid w:val="00BD21E6"/>
    <w:pPr>
      <w:tabs>
        <w:tab w:val="center" w:pos="4680"/>
        <w:tab w:val="right" w:pos="9360"/>
      </w:tabs>
    </w:pPr>
  </w:style>
  <w:style w:type="character" w:customStyle="1" w:styleId="HeaderChar">
    <w:name w:val="Header Char"/>
    <w:basedOn w:val="DefaultParagraphFont"/>
    <w:link w:val="Header"/>
    <w:uiPriority w:val="99"/>
    <w:semiHidden/>
    <w:rsid w:val="00BD21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1E6"/>
    <w:pPr>
      <w:tabs>
        <w:tab w:val="center" w:pos="4680"/>
        <w:tab w:val="right" w:pos="9360"/>
      </w:tabs>
    </w:pPr>
  </w:style>
  <w:style w:type="character" w:customStyle="1" w:styleId="FooterChar">
    <w:name w:val="Footer Char"/>
    <w:basedOn w:val="DefaultParagraphFont"/>
    <w:link w:val="Footer"/>
    <w:uiPriority w:val="99"/>
    <w:rsid w:val="00BD21E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3458</Characters>
  <Application>Microsoft Office Word</Application>
  <DocSecurity>0</DocSecurity>
  <Lines>28</Lines>
  <Paragraphs>8</Paragraphs>
  <ScaleCrop>false</ScaleCrop>
  <Company>Toshiba</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2015-09-03T15:21:00Z</dcterms:created>
  <dcterms:modified xsi:type="dcterms:W3CDTF">2015-09-03T16:00:00Z</dcterms:modified>
</cp:coreProperties>
</file>