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1F" w:rsidRPr="0087621F" w:rsidRDefault="0087621F" w:rsidP="0087621F">
      <w:pPr>
        <w:pStyle w:val="NormalWeb"/>
        <w:jc w:val="center"/>
        <w:rPr>
          <w:rStyle w:val="HTMLCite"/>
          <w:b/>
          <w:i w:val="0"/>
          <w:sz w:val="32"/>
          <w:szCs w:val="32"/>
          <w:u w:val="single"/>
        </w:rPr>
      </w:pPr>
      <w:r w:rsidRPr="0087621F">
        <w:rPr>
          <w:rStyle w:val="HTMLCite"/>
          <w:b/>
          <w:i w:val="0"/>
          <w:sz w:val="32"/>
          <w:szCs w:val="32"/>
          <w:u w:val="single"/>
        </w:rPr>
        <w:t>Reading - Stories, Illustrations, and Trivia</w:t>
      </w:r>
    </w:p>
    <w:p w:rsidR="008C70EE" w:rsidRDefault="008C70EE" w:rsidP="008C70EE">
      <w:pPr>
        <w:pStyle w:val="NormalWeb"/>
        <w:rPr>
          <w:rStyle w:val="HTMLCite"/>
          <w:b/>
          <w:sz w:val="28"/>
          <w:szCs w:val="28"/>
        </w:rPr>
      </w:pPr>
      <w:r>
        <w:rPr>
          <w:rStyle w:val="HTMLCite"/>
          <w:b/>
          <w:i w:val="0"/>
          <w:sz w:val="28"/>
          <w:szCs w:val="28"/>
        </w:rPr>
        <w:t xml:space="preserve">An estimated 5 million </w:t>
      </w:r>
      <w:r w:rsidRPr="00395B88">
        <w:rPr>
          <w:rStyle w:val="HTMLCite"/>
          <w:b/>
          <w:i w:val="0"/>
          <w:color w:val="0000FF"/>
          <w:sz w:val="28"/>
          <w:szCs w:val="28"/>
        </w:rPr>
        <w:t>American</w:t>
      </w:r>
      <w:r>
        <w:rPr>
          <w:rStyle w:val="HTMLCite"/>
          <w:b/>
          <w:i w:val="0"/>
          <w:sz w:val="28"/>
          <w:szCs w:val="28"/>
        </w:rPr>
        <w:t xml:space="preserve">s now actively participate in book clubs throughout the country. </w:t>
      </w:r>
      <w:r w:rsidRPr="0078062E">
        <w:rPr>
          <w:rStyle w:val="HTMLCite"/>
          <w:b/>
          <w:sz w:val="28"/>
          <w:szCs w:val="28"/>
        </w:rPr>
        <w:t xml:space="preserve">(The New York Times, as it appeared in </w:t>
      </w:r>
      <w:r w:rsidRPr="0078062E">
        <w:rPr>
          <w:rStyle w:val="HTMLCite"/>
          <w:b/>
          <w:sz w:val="28"/>
          <w:szCs w:val="28"/>
          <w:u w:val="single"/>
        </w:rPr>
        <w:t xml:space="preserve">The Week </w:t>
      </w:r>
      <w:r w:rsidRPr="0078062E">
        <w:rPr>
          <w:rStyle w:val="HTMLCite"/>
          <w:b/>
          <w:sz w:val="28"/>
          <w:szCs w:val="28"/>
        </w:rPr>
        <w:t>magazine, April 4, 2014)</w:t>
      </w:r>
    </w:p>
    <w:p w:rsidR="008C70EE" w:rsidRDefault="008C70EE" w:rsidP="008C70EE">
      <w:pPr>
        <w:pStyle w:val="default"/>
        <w:rPr>
          <w:b/>
          <w:i/>
          <w:iCs/>
          <w:sz w:val="28"/>
          <w:szCs w:val="28"/>
        </w:rPr>
      </w:pPr>
      <w:r w:rsidRPr="004953B4">
        <w:rPr>
          <w:b/>
          <w:bCs/>
          <w:color w:val="0000FF"/>
          <w:sz w:val="28"/>
          <w:szCs w:val="28"/>
        </w:rPr>
        <w:t>Censor</w:t>
      </w:r>
      <w:r w:rsidRPr="004953B4">
        <w:rPr>
          <w:b/>
          <w:color w:val="0000FF"/>
          <w:sz w:val="28"/>
          <w:szCs w:val="28"/>
        </w:rPr>
        <w:t xml:space="preserve"> my children’s reading?</w:t>
      </w:r>
      <w:r>
        <w:rPr>
          <w:b/>
          <w:sz w:val="28"/>
          <w:szCs w:val="28"/>
        </w:rPr>
        <w:t xml:space="preserve"> Never. Never! Kids are their own best censors. When my daughter Randy was 12, she picked up </w:t>
      </w:r>
      <w:r>
        <w:rPr>
          <w:b/>
          <w:sz w:val="28"/>
          <w:szCs w:val="28"/>
          <w:u w:val="single"/>
        </w:rPr>
        <w:t>Portnoy’s Complaint</w:t>
      </w:r>
      <w:r>
        <w:rPr>
          <w:b/>
          <w:sz w:val="28"/>
          <w:szCs w:val="28"/>
        </w:rPr>
        <w:t xml:space="preserve">. I didn’t say anything. I waited. She read a little bit and said to me, “Oh, I don’t want to read this. I’ll read it another time.” When parents forbid a book, they’re really saying, “There’s something in this book.” When my mother was reading </w:t>
      </w:r>
      <w:r>
        <w:rPr>
          <w:b/>
          <w:iCs/>
          <w:sz w:val="28"/>
          <w:szCs w:val="28"/>
          <w:u w:val="single"/>
        </w:rPr>
        <w:t>A Rage to Live</w:t>
      </w:r>
      <w:r>
        <w:rPr>
          <w:b/>
          <w:sz w:val="28"/>
          <w:szCs w:val="28"/>
        </w:rPr>
        <w:t xml:space="preserve">, I was ten and not the least interested. When she told me, “Don’t you ever look in that book!” I suddenly couldn’t wait to get my hands on it. </w:t>
      </w:r>
      <w:r>
        <w:rPr>
          <w:b/>
          <w:i/>
          <w:iCs/>
          <w:sz w:val="28"/>
          <w:szCs w:val="28"/>
        </w:rPr>
        <w:t xml:space="preserve">(Judy Blume, as told by Gita Maritzer Smith, in Atlanta </w:t>
      </w:r>
      <w:r>
        <w:rPr>
          <w:b/>
          <w:i/>
          <w:iCs/>
          <w:sz w:val="28"/>
          <w:szCs w:val="28"/>
          <w:u w:val="single"/>
        </w:rPr>
        <w:t>Journal</w:t>
      </w:r>
      <w:r>
        <w:rPr>
          <w:b/>
          <w:i/>
          <w:iCs/>
          <w:sz w:val="28"/>
          <w:szCs w:val="28"/>
        </w:rPr>
        <w:t>)</w:t>
      </w:r>
    </w:p>
    <w:p w:rsidR="008C70EE" w:rsidRDefault="008C70EE" w:rsidP="008C70EE">
      <w:pPr>
        <w:pStyle w:val="NormalWeb"/>
        <w:rPr>
          <w:b/>
          <w:i/>
          <w:iCs/>
          <w:sz w:val="28"/>
          <w:szCs w:val="28"/>
        </w:rPr>
      </w:pPr>
      <w:r>
        <w:rPr>
          <w:b/>
          <w:sz w:val="28"/>
          <w:szCs w:val="28"/>
        </w:rPr>
        <w:t xml:space="preserve">More than 450,000 people have joined a Facebook group called “I </w:t>
      </w:r>
      <w:r w:rsidRPr="009B2E84">
        <w:rPr>
          <w:b/>
          <w:color w:val="0000FF"/>
          <w:sz w:val="28"/>
          <w:szCs w:val="28"/>
        </w:rPr>
        <w:t>Hate</w:t>
      </w:r>
      <w:r>
        <w:rPr>
          <w:b/>
          <w:color w:val="3366FF"/>
          <w:sz w:val="28"/>
          <w:szCs w:val="28"/>
        </w:rPr>
        <w:t xml:space="preserve"> </w:t>
      </w:r>
      <w:r w:rsidRPr="009B2E84">
        <w:rPr>
          <w:b/>
          <w:color w:val="0000FF"/>
          <w:sz w:val="28"/>
          <w:szCs w:val="28"/>
        </w:rPr>
        <w:t>Reading</w:t>
      </w:r>
      <w:r>
        <w:rPr>
          <w:b/>
          <w:sz w:val="28"/>
          <w:szCs w:val="28"/>
        </w:rPr>
        <w:t xml:space="preserve">.” A rival group, “I Love Reading,” has attracted fewer than 45,000 members. </w:t>
      </w:r>
      <w:r>
        <w:rPr>
          <w:b/>
          <w:i/>
          <w:iCs/>
          <w:sz w:val="28"/>
          <w:szCs w:val="28"/>
        </w:rPr>
        <w:t xml:space="preserve">(LATimes.com, as it appeared in </w:t>
      </w:r>
      <w:r>
        <w:rPr>
          <w:b/>
          <w:i/>
          <w:iCs/>
          <w:sz w:val="28"/>
          <w:szCs w:val="28"/>
          <w:u w:val="single"/>
        </w:rPr>
        <w:t>The Week</w:t>
      </w:r>
      <w:r>
        <w:rPr>
          <w:b/>
          <w:i/>
          <w:iCs/>
          <w:sz w:val="28"/>
          <w:szCs w:val="28"/>
        </w:rPr>
        <w:t xml:space="preserve"> magazine, September 9, 2011)</w:t>
      </w:r>
    </w:p>
    <w:p w:rsidR="008C70EE" w:rsidRDefault="008C70EE" w:rsidP="008C70EE">
      <w:pPr>
        <w:rPr>
          <w:b/>
          <w:i/>
          <w:color w:val="000000"/>
          <w:sz w:val="28"/>
          <w:szCs w:val="28"/>
        </w:rPr>
      </w:pPr>
      <w:r>
        <w:rPr>
          <w:b/>
          <w:iCs/>
          <w:color w:val="000000"/>
          <w:sz w:val="28"/>
          <w:szCs w:val="28"/>
          <w:u w:val="single"/>
        </w:rPr>
        <w:t>Mom</w:t>
      </w:r>
      <w:r>
        <w:rPr>
          <w:b/>
          <w:iCs/>
          <w:color w:val="000000"/>
          <w:sz w:val="28"/>
          <w:szCs w:val="28"/>
        </w:rPr>
        <w:t xml:space="preserve">: “Why don’t you turn off the TV and read a book, Teddy? Books are your friends!” </w:t>
      </w:r>
      <w:r>
        <w:rPr>
          <w:b/>
          <w:iCs/>
          <w:color w:val="000000"/>
          <w:sz w:val="28"/>
          <w:szCs w:val="28"/>
          <w:u w:val="single"/>
        </w:rPr>
        <w:t>Teddy</w:t>
      </w:r>
      <w:r>
        <w:rPr>
          <w:b/>
          <w:iCs/>
          <w:color w:val="000000"/>
          <w:sz w:val="28"/>
          <w:szCs w:val="28"/>
        </w:rPr>
        <w:t xml:space="preserve">: “Sorry, Mother, but I don’t have </w:t>
      </w:r>
      <w:r w:rsidRPr="003A2FF1">
        <w:rPr>
          <w:b/>
          <w:iCs/>
          <w:color w:val="0000FF"/>
          <w:sz w:val="28"/>
          <w:szCs w:val="28"/>
        </w:rPr>
        <w:t>inanimate objects for friends</w:t>
      </w:r>
      <w:r>
        <w:rPr>
          <w:b/>
          <w:iCs/>
          <w:color w:val="000000"/>
          <w:sz w:val="28"/>
          <w:szCs w:val="28"/>
        </w:rPr>
        <w:t xml:space="preserve">.” </w:t>
      </w:r>
      <w:r>
        <w:rPr>
          <w:b/>
          <w:iCs/>
          <w:color w:val="000000"/>
          <w:sz w:val="28"/>
          <w:szCs w:val="28"/>
          <w:u w:val="single"/>
        </w:rPr>
        <w:t>Mom</w:t>
      </w:r>
      <w:r>
        <w:rPr>
          <w:b/>
          <w:iCs/>
          <w:color w:val="000000"/>
          <w:sz w:val="28"/>
          <w:szCs w:val="28"/>
        </w:rPr>
        <w:t xml:space="preserve">: “Are you kidding? I’ve met some of your friends.” </w:t>
      </w:r>
      <w:r>
        <w:rPr>
          <w:b/>
          <w:i/>
          <w:color w:val="000000"/>
          <w:sz w:val="28"/>
          <w:szCs w:val="28"/>
        </w:rPr>
        <w:t xml:space="preserve">(J. C. Duffy, in </w:t>
      </w:r>
      <w:r>
        <w:rPr>
          <w:b/>
          <w:i/>
          <w:color w:val="000000"/>
          <w:sz w:val="28"/>
          <w:szCs w:val="28"/>
          <w:u w:val="single"/>
        </w:rPr>
        <w:t>Go Figure</w:t>
      </w:r>
      <w:r>
        <w:rPr>
          <w:b/>
          <w:i/>
          <w:color w:val="000000"/>
          <w:sz w:val="28"/>
          <w:szCs w:val="28"/>
        </w:rPr>
        <w:t xml:space="preserve"> comic strip)</w:t>
      </w:r>
    </w:p>
    <w:p w:rsidR="008C70EE" w:rsidRDefault="008C70EE" w:rsidP="008C70EE">
      <w:pPr>
        <w:pStyle w:val="NormalWeb"/>
        <w:rPr>
          <w:rStyle w:val="HTMLCite"/>
          <w:b/>
          <w:sz w:val="28"/>
          <w:szCs w:val="28"/>
        </w:rPr>
      </w:pPr>
      <w:r w:rsidRPr="003A2FF1">
        <w:rPr>
          <w:b/>
          <w:bCs/>
          <w:color w:val="0000FF"/>
          <w:sz w:val="28"/>
          <w:szCs w:val="28"/>
        </w:rPr>
        <w:t>Abraham Lincoln</w:t>
      </w:r>
      <w:r w:rsidRPr="003A2FF1">
        <w:rPr>
          <w:b/>
          <w:color w:val="0000FF"/>
          <w:sz w:val="28"/>
          <w:szCs w:val="28"/>
        </w:rPr>
        <w:t xml:space="preserve"> </w:t>
      </w:r>
      <w:r>
        <w:rPr>
          <w:b/>
          <w:sz w:val="28"/>
          <w:szCs w:val="28"/>
        </w:rPr>
        <w:t xml:space="preserve">attributed his excellent memory to a lifelong habit of reading out loud. “When I read aloud two senses catch the idea: first, I see what I read; second, I hear it, and therefore I can remember it better.” </w:t>
      </w:r>
      <w:r>
        <w:rPr>
          <w:rStyle w:val="HTMLCite"/>
          <w:b/>
          <w:sz w:val="28"/>
          <w:szCs w:val="28"/>
        </w:rPr>
        <w:t>(Bits &amp; Pieces)</w:t>
      </w:r>
    </w:p>
    <w:p w:rsidR="008C70EE" w:rsidRDefault="008C70EE" w:rsidP="008C70EE">
      <w:pPr>
        <w:pStyle w:val="NormalWeb"/>
        <w:rPr>
          <w:rStyle w:val="HTMLCite"/>
          <w:b/>
          <w:sz w:val="28"/>
          <w:szCs w:val="28"/>
        </w:rPr>
      </w:pPr>
      <w:r w:rsidRPr="00E66DA6">
        <w:rPr>
          <w:rStyle w:val="HTMLCite"/>
          <w:b/>
          <w:i w:val="0"/>
          <w:sz w:val="28"/>
          <w:szCs w:val="28"/>
          <w:u w:val="single"/>
        </w:rPr>
        <w:t>Sign posted in a public library</w:t>
      </w:r>
      <w:r>
        <w:rPr>
          <w:rStyle w:val="HTMLCite"/>
          <w:b/>
          <w:i w:val="0"/>
          <w:sz w:val="28"/>
          <w:szCs w:val="28"/>
        </w:rPr>
        <w:t xml:space="preserve">: "A Book </w:t>
      </w:r>
      <w:r w:rsidRPr="00E66DA6">
        <w:rPr>
          <w:rStyle w:val="HTMLCite"/>
          <w:b/>
          <w:i w:val="0"/>
          <w:color w:val="0000FF"/>
          <w:sz w:val="28"/>
          <w:szCs w:val="28"/>
        </w:rPr>
        <w:t>Never Interrupts</w:t>
      </w:r>
      <w:r>
        <w:rPr>
          <w:rStyle w:val="HTMLCite"/>
          <w:b/>
          <w:i w:val="0"/>
          <w:sz w:val="28"/>
          <w:szCs w:val="28"/>
        </w:rPr>
        <w:t xml:space="preserve"> With a Commercial." </w:t>
      </w:r>
      <w:r w:rsidRPr="00E66DA6">
        <w:rPr>
          <w:rStyle w:val="HTMLCite"/>
          <w:b/>
          <w:sz w:val="28"/>
          <w:szCs w:val="28"/>
        </w:rPr>
        <w:t xml:space="preserve">(Lane Olinghouse, in </w:t>
      </w:r>
      <w:r w:rsidRPr="00E66DA6">
        <w:rPr>
          <w:rStyle w:val="HTMLCite"/>
          <w:b/>
          <w:sz w:val="28"/>
          <w:szCs w:val="28"/>
          <w:u w:val="single"/>
        </w:rPr>
        <w:t>Reader's Digest</w:t>
      </w:r>
      <w:r w:rsidRPr="00E66DA6">
        <w:rPr>
          <w:rStyle w:val="HTMLCite"/>
          <w:b/>
          <w:sz w:val="28"/>
          <w:szCs w:val="28"/>
        </w:rPr>
        <w:t>)</w:t>
      </w:r>
    </w:p>
    <w:p w:rsidR="008C70EE" w:rsidRPr="00C81FF7" w:rsidRDefault="008C70EE" w:rsidP="008C70EE">
      <w:pPr>
        <w:pStyle w:val="NormalWeb"/>
        <w:rPr>
          <w:rStyle w:val="HTMLCite"/>
          <w:b/>
          <w:sz w:val="28"/>
          <w:szCs w:val="28"/>
        </w:rPr>
      </w:pPr>
      <w:r w:rsidRPr="00C81FF7">
        <w:rPr>
          <w:rStyle w:val="HTMLCite"/>
          <w:b/>
          <w:i w:val="0"/>
          <w:sz w:val="28"/>
          <w:szCs w:val="28"/>
          <w:u w:val="single"/>
        </w:rPr>
        <w:t xml:space="preserve">Why </w:t>
      </w:r>
      <w:r w:rsidRPr="00C81FF7">
        <w:rPr>
          <w:rStyle w:val="HTMLCite"/>
          <w:b/>
          <w:i w:val="0"/>
          <w:color w:val="0000FF"/>
          <w:sz w:val="28"/>
          <w:szCs w:val="28"/>
          <w:u w:val="single"/>
        </w:rPr>
        <w:t>novels make you nicer</w:t>
      </w:r>
      <w:r>
        <w:rPr>
          <w:rStyle w:val="HTMLCite"/>
          <w:b/>
          <w:i w:val="0"/>
          <w:sz w:val="28"/>
          <w:szCs w:val="28"/>
        </w:rPr>
        <w:t xml:space="preserve">: To become a nicer, more empathetic person, pick up a good novel. New research proves what any English literature teacher could tell you: Reading fiction enables people to better understand other people's feelings and perspectives. Psychologists at the New School for Social Research asked people between the ages of 18 and 75 to read 10 to 15 pages of either literary fiction, including short stories by Anton Chekhov and Don DeLillo; popular fiction, including a potboiler by Danielle Steele; or nonfiction articles from </w:t>
      </w:r>
      <w:r w:rsidRPr="00C94DEA">
        <w:rPr>
          <w:rStyle w:val="HTMLCite"/>
          <w:b/>
          <w:i w:val="0"/>
          <w:sz w:val="28"/>
          <w:szCs w:val="28"/>
          <w:u w:val="single"/>
        </w:rPr>
        <w:t>Smithsonian</w:t>
      </w:r>
      <w:r>
        <w:rPr>
          <w:rStyle w:val="HTMLCite"/>
          <w:b/>
          <w:i w:val="0"/>
          <w:sz w:val="28"/>
          <w:szCs w:val="28"/>
        </w:rPr>
        <w:t xml:space="preserve"> magazine. Then they tested the subjects' ability to </w:t>
      </w:r>
      <w:r>
        <w:rPr>
          <w:rStyle w:val="HTMLCite"/>
          <w:b/>
          <w:i w:val="0"/>
          <w:sz w:val="28"/>
          <w:szCs w:val="28"/>
        </w:rPr>
        <w:lastRenderedPageBreak/>
        <w:t xml:space="preserve">look at pictures of people's eyes and faces and tell what emotions those pictured were feeling. The researchers found that the subjects who read the literary works scored much higher on the texts than the other readers, suggesting that within just a few minutes, the stories had heightened their emotional intelligence. That's likely because literary fiction "forces you as a reader to contribute your own interpretations, to reconstruct the mind of the character," study author Emanuele Castano tells </w:t>
      </w:r>
      <w:r w:rsidRPr="00C81FF7">
        <w:rPr>
          <w:rStyle w:val="HTMLCite"/>
          <w:b/>
          <w:i w:val="0"/>
          <w:sz w:val="28"/>
          <w:szCs w:val="28"/>
          <w:u w:val="single"/>
        </w:rPr>
        <w:t>USA Today</w:t>
      </w:r>
      <w:r>
        <w:rPr>
          <w:rStyle w:val="HTMLCite"/>
          <w:b/>
          <w:i w:val="0"/>
          <w:sz w:val="28"/>
          <w:szCs w:val="28"/>
        </w:rPr>
        <w:t xml:space="preserve">. That, in turn, may make readers better at emphasizing with others and navigating complex social situations in real life. </w:t>
      </w:r>
      <w:r w:rsidRPr="00C81FF7">
        <w:rPr>
          <w:rStyle w:val="HTMLCite"/>
          <w:b/>
          <w:sz w:val="28"/>
          <w:szCs w:val="28"/>
        </w:rPr>
        <w:t>(The Week magazine, October 25, 2013)</w:t>
      </w:r>
    </w:p>
    <w:p w:rsidR="008C70EE" w:rsidRDefault="008C70EE" w:rsidP="008C70EE">
      <w:pPr>
        <w:pStyle w:val="NormalWeb"/>
        <w:rPr>
          <w:rStyle w:val="HTMLCite"/>
          <w:b/>
          <w:sz w:val="28"/>
          <w:szCs w:val="28"/>
        </w:rPr>
      </w:pPr>
      <w:r w:rsidRPr="003A2FF1">
        <w:rPr>
          <w:rStyle w:val="HTMLCite"/>
          <w:b/>
          <w:i w:val="0"/>
          <w:iCs w:val="0"/>
          <w:color w:val="0000FF"/>
          <w:sz w:val="28"/>
          <w:szCs w:val="28"/>
        </w:rPr>
        <w:t xml:space="preserve">Online reading </w:t>
      </w:r>
      <w:r>
        <w:rPr>
          <w:rStyle w:val="HTMLCite"/>
          <w:b/>
          <w:i w:val="0"/>
          <w:iCs w:val="0"/>
          <w:sz w:val="28"/>
          <w:szCs w:val="28"/>
        </w:rPr>
        <w:t xml:space="preserve">helped U.S. newspapers avoid a steep decline in circulation this year. Average daily circulation at the country’s 613 dailies fell 0.2 percent for the six months ending in September from a year earlier, but digital readers accounted for 15.3 percent of the total, up from 9.8 percent last year. </w:t>
      </w:r>
      <w:r>
        <w:rPr>
          <w:rStyle w:val="HTMLCite"/>
          <w:b/>
          <w:sz w:val="28"/>
          <w:szCs w:val="28"/>
        </w:rPr>
        <w:t xml:space="preserve">(The New York Times, as it appeared in </w:t>
      </w:r>
      <w:r>
        <w:rPr>
          <w:rStyle w:val="HTMLCite"/>
          <w:b/>
          <w:sz w:val="28"/>
          <w:szCs w:val="28"/>
          <w:u w:val="single"/>
        </w:rPr>
        <w:t>The Week</w:t>
      </w:r>
      <w:r>
        <w:rPr>
          <w:rStyle w:val="HTMLCite"/>
          <w:b/>
          <w:sz w:val="28"/>
          <w:szCs w:val="28"/>
        </w:rPr>
        <w:t xml:space="preserve"> magazine, November 9, 2012)</w:t>
      </w:r>
    </w:p>
    <w:p w:rsidR="008C70EE" w:rsidRPr="00D6535B" w:rsidRDefault="008C70EE" w:rsidP="008C70EE">
      <w:pPr>
        <w:pStyle w:val="NormalWeb"/>
        <w:rPr>
          <w:rStyle w:val="HTMLCite"/>
          <w:b/>
          <w:sz w:val="28"/>
          <w:szCs w:val="28"/>
        </w:rPr>
      </w:pPr>
      <w:r>
        <w:rPr>
          <w:rStyle w:val="HTMLCite"/>
          <w:b/>
          <w:i w:val="0"/>
          <w:sz w:val="28"/>
          <w:szCs w:val="28"/>
        </w:rPr>
        <w:t xml:space="preserve">How fast you read depends on quick thinking, not on nifty eye movement, researchers contend. If those </w:t>
      </w:r>
      <w:r w:rsidRPr="00D6535B">
        <w:rPr>
          <w:rStyle w:val="HTMLCite"/>
          <w:b/>
          <w:i w:val="0"/>
          <w:color w:val="0000FF"/>
          <w:sz w:val="28"/>
          <w:szCs w:val="28"/>
        </w:rPr>
        <w:t>speed-reading</w:t>
      </w:r>
      <w:r>
        <w:rPr>
          <w:rStyle w:val="HTMLCite"/>
          <w:b/>
          <w:i w:val="0"/>
          <w:sz w:val="28"/>
          <w:szCs w:val="28"/>
        </w:rPr>
        <w:t xml:space="preserve"> lessons don't teach you to think more rapidly, they won't do you much good. </w:t>
      </w:r>
      <w:r w:rsidRPr="00D6535B">
        <w:rPr>
          <w:rStyle w:val="HTMLCite"/>
          <w:b/>
          <w:sz w:val="28"/>
          <w:szCs w:val="28"/>
        </w:rPr>
        <w:t>(L. M. Boyd)</w:t>
      </w:r>
    </w:p>
    <w:p w:rsidR="008C70EE" w:rsidRPr="00152EC0" w:rsidRDefault="008C70EE" w:rsidP="008C70EE">
      <w:pPr>
        <w:pStyle w:val="NormalWeb"/>
        <w:rPr>
          <w:rStyle w:val="HTMLCite"/>
        </w:rPr>
      </w:pPr>
      <w:r>
        <w:rPr>
          <w:rStyle w:val="HTMLCite"/>
          <w:b/>
          <w:i w:val="0"/>
          <w:sz w:val="28"/>
          <w:szCs w:val="28"/>
        </w:rPr>
        <w:t xml:space="preserve">I had been a </w:t>
      </w:r>
      <w:r w:rsidRPr="00F0564E">
        <w:rPr>
          <w:rStyle w:val="HTMLCite"/>
          <w:b/>
          <w:i w:val="0"/>
          <w:color w:val="0000FF"/>
          <w:sz w:val="28"/>
          <w:szCs w:val="28"/>
        </w:rPr>
        <w:t>teacher</w:t>
      </w:r>
      <w:r>
        <w:rPr>
          <w:rStyle w:val="HTMLCite"/>
          <w:b/>
          <w:i w:val="0"/>
          <w:sz w:val="28"/>
          <w:szCs w:val="28"/>
        </w:rPr>
        <w:t xml:space="preserve"> for 42 years, and had spent most of that time teaching first-graders to read. When I retired, my colleagues honored me with a dinner dance. During the evening, I received many special awards and expensive gifts. The present that touched me the most, however, was a T-shirt. On the front was printed: "I Taught 1256 Children to Read." On the back, under a hand-painted picture of a familiar black-and-white dog, was the message: "Run, Spot, Run." </w:t>
      </w:r>
      <w:r w:rsidRPr="00152EC0">
        <w:rPr>
          <w:rStyle w:val="HTMLCite"/>
          <w:b/>
          <w:sz w:val="28"/>
          <w:szCs w:val="28"/>
        </w:rPr>
        <w:t xml:space="preserve">(Mary Fernan, in </w:t>
      </w:r>
      <w:r w:rsidRPr="00152EC0">
        <w:rPr>
          <w:rStyle w:val="HTMLCite"/>
          <w:b/>
          <w:sz w:val="28"/>
          <w:szCs w:val="28"/>
          <w:u w:val="single"/>
        </w:rPr>
        <w:t>Reader's Digest</w:t>
      </w:r>
      <w:r w:rsidRPr="00152EC0">
        <w:rPr>
          <w:rStyle w:val="HTMLCite"/>
          <w:b/>
          <w:sz w:val="28"/>
          <w:szCs w:val="28"/>
        </w:rPr>
        <w:t>)</w:t>
      </w:r>
    </w:p>
    <w:p w:rsidR="008C70EE" w:rsidRPr="003A2FF1" w:rsidRDefault="008C70EE" w:rsidP="008C70EE">
      <w:pPr>
        <w:pStyle w:val="NormalWeb"/>
        <w:rPr>
          <w:b/>
          <w:i/>
          <w:iCs/>
          <w:sz w:val="28"/>
          <w:szCs w:val="28"/>
        </w:rPr>
      </w:pPr>
      <w:r>
        <w:rPr>
          <w:rStyle w:val="HTMLCite"/>
          <w:b/>
          <w:i w:val="0"/>
          <w:iCs w:val="0"/>
          <w:sz w:val="28"/>
          <w:szCs w:val="28"/>
        </w:rPr>
        <w:t xml:space="preserve">The most </w:t>
      </w:r>
      <w:r w:rsidRPr="003A2FF1">
        <w:rPr>
          <w:rStyle w:val="HTMLCite"/>
          <w:b/>
          <w:i w:val="0"/>
          <w:iCs w:val="0"/>
          <w:color w:val="0000FF"/>
          <w:sz w:val="28"/>
          <w:szCs w:val="28"/>
        </w:rPr>
        <w:t>well-read city</w:t>
      </w:r>
      <w:r>
        <w:rPr>
          <w:rStyle w:val="HTMLCite"/>
          <w:b/>
          <w:i w:val="0"/>
          <w:iCs w:val="0"/>
          <w:sz w:val="28"/>
          <w:szCs w:val="28"/>
        </w:rPr>
        <w:t xml:space="preserve"> in the United States is Washington, D.C., Seattle, Washington, Minneapolis, Minnesota, Atlanta, Georgia, and Pittsburgh, Pennsylvania round out the top five. </w:t>
      </w:r>
      <w:r>
        <w:rPr>
          <w:rStyle w:val="HTMLCite"/>
          <w:b/>
          <w:sz w:val="28"/>
          <w:szCs w:val="28"/>
        </w:rPr>
        <w:t>(America’s Almanac – 2013, p. 56)</w:t>
      </w:r>
    </w:p>
    <w:p w:rsidR="008C70EE" w:rsidRDefault="008C70EE" w:rsidP="008C70EE">
      <w:pPr>
        <w:pStyle w:val="NormalWeb"/>
        <w:rPr>
          <w:rStyle w:val="HTMLCite"/>
          <w:b/>
          <w:sz w:val="28"/>
          <w:szCs w:val="28"/>
        </w:rPr>
      </w:pPr>
      <w:r>
        <w:rPr>
          <w:rStyle w:val="HTMLCite"/>
          <w:b/>
          <w:i w:val="0"/>
          <w:sz w:val="28"/>
          <w:szCs w:val="28"/>
        </w:rPr>
        <w:t xml:space="preserve">An estimated 5 million </w:t>
      </w:r>
      <w:r w:rsidRPr="00395B88">
        <w:rPr>
          <w:rStyle w:val="HTMLCite"/>
          <w:b/>
          <w:i w:val="0"/>
          <w:color w:val="0000FF"/>
          <w:sz w:val="28"/>
          <w:szCs w:val="28"/>
        </w:rPr>
        <w:t>American</w:t>
      </w:r>
      <w:r>
        <w:rPr>
          <w:rStyle w:val="HTMLCite"/>
          <w:b/>
          <w:i w:val="0"/>
          <w:sz w:val="28"/>
          <w:szCs w:val="28"/>
        </w:rPr>
        <w:t xml:space="preserve">s now actively participate in book clubs throughout the country. </w:t>
      </w:r>
      <w:r w:rsidRPr="0078062E">
        <w:rPr>
          <w:rStyle w:val="HTMLCite"/>
          <w:b/>
          <w:sz w:val="28"/>
          <w:szCs w:val="28"/>
        </w:rPr>
        <w:t xml:space="preserve">(The New York Times, as it appeared in </w:t>
      </w:r>
      <w:r w:rsidRPr="0078062E">
        <w:rPr>
          <w:rStyle w:val="HTMLCite"/>
          <w:b/>
          <w:sz w:val="28"/>
          <w:szCs w:val="28"/>
          <w:u w:val="single"/>
        </w:rPr>
        <w:t xml:space="preserve">The Week </w:t>
      </w:r>
      <w:r w:rsidRPr="0078062E">
        <w:rPr>
          <w:rStyle w:val="HTMLCite"/>
          <w:b/>
          <w:sz w:val="28"/>
          <w:szCs w:val="28"/>
        </w:rPr>
        <w:t>magazine, April 4, 2014)</w:t>
      </w:r>
    </w:p>
    <w:p w:rsidR="008C70EE" w:rsidRDefault="008C70EE" w:rsidP="008C70EE">
      <w:pPr>
        <w:pStyle w:val="default"/>
        <w:rPr>
          <w:b/>
          <w:i/>
          <w:iCs/>
          <w:sz w:val="28"/>
          <w:szCs w:val="28"/>
        </w:rPr>
      </w:pPr>
      <w:r w:rsidRPr="004953B4">
        <w:rPr>
          <w:b/>
          <w:bCs/>
          <w:color w:val="0000FF"/>
          <w:sz w:val="28"/>
          <w:szCs w:val="28"/>
        </w:rPr>
        <w:t>Censor</w:t>
      </w:r>
      <w:r w:rsidRPr="004953B4">
        <w:rPr>
          <w:b/>
          <w:color w:val="0000FF"/>
          <w:sz w:val="28"/>
          <w:szCs w:val="28"/>
        </w:rPr>
        <w:t xml:space="preserve"> my children’s reading?</w:t>
      </w:r>
      <w:r>
        <w:rPr>
          <w:b/>
          <w:sz w:val="28"/>
          <w:szCs w:val="28"/>
        </w:rPr>
        <w:t xml:space="preserve"> Never. Never! Kids are their own best censors. When my daughter Randy was 12, she picked up </w:t>
      </w:r>
      <w:r>
        <w:rPr>
          <w:b/>
          <w:sz w:val="28"/>
          <w:szCs w:val="28"/>
          <w:u w:val="single"/>
        </w:rPr>
        <w:t>Portnoy’s Complaint</w:t>
      </w:r>
      <w:r>
        <w:rPr>
          <w:b/>
          <w:sz w:val="28"/>
          <w:szCs w:val="28"/>
        </w:rPr>
        <w:t xml:space="preserve">. I didn’t say anything. I waited. She read a little bit and said to me, “Oh, I don’t want to read this. I’ll read it another time.” When parents forbid a book, they’re really saying, “There’s something in this book.” When my mother was </w:t>
      </w:r>
      <w:r>
        <w:rPr>
          <w:b/>
          <w:sz w:val="28"/>
          <w:szCs w:val="28"/>
        </w:rPr>
        <w:lastRenderedPageBreak/>
        <w:t xml:space="preserve">reading </w:t>
      </w:r>
      <w:r>
        <w:rPr>
          <w:b/>
          <w:iCs/>
          <w:sz w:val="28"/>
          <w:szCs w:val="28"/>
          <w:u w:val="single"/>
        </w:rPr>
        <w:t>A Rage to Live</w:t>
      </w:r>
      <w:r>
        <w:rPr>
          <w:b/>
          <w:sz w:val="28"/>
          <w:szCs w:val="28"/>
        </w:rPr>
        <w:t xml:space="preserve">, I was ten and not the least interested. When she told me, “Don’t you ever look in that book!” I suddenly couldn’t wait to get my hands on it. </w:t>
      </w:r>
      <w:r>
        <w:rPr>
          <w:b/>
          <w:i/>
          <w:iCs/>
          <w:sz w:val="28"/>
          <w:szCs w:val="28"/>
        </w:rPr>
        <w:t xml:space="preserve">(Judy Blume, as told by Gita Maritzer Smith, in Atlanta </w:t>
      </w:r>
      <w:r>
        <w:rPr>
          <w:b/>
          <w:i/>
          <w:iCs/>
          <w:sz w:val="28"/>
          <w:szCs w:val="28"/>
          <w:u w:val="single"/>
        </w:rPr>
        <w:t>Journal</w:t>
      </w:r>
      <w:r>
        <w:rPr>
          <w:b/>
          <w:i/>
          <w:iCs/>
          <w:sz w:val="28"/>
          <w:szCs w:val="28"/>
        </w:rPr>
        <w:t>)</w:t>
      </w:r>
    </w:p>
    <w:p w:rsidR="008C70EE" w:rsidRDefault="008C70EE" w:rsidP="008C70EE">
      <w:pPr>
        <w:pStyle w:val="NormalWeb"/>
        <w:rPr>
          <w:b/>
          <w:i/>
          <w:iCs/>
          <w:sz w:val="28"/>
          <w:szCs w:val="28"/>
        </w:rPr>
      </w:pPr>
      <w:r>
        <w:rPr>
          <w:b/>
          <w:sz w:val="28"/>
          <w:szCs w:val="28"/>
        </w:rPr>
        <w:t xml:space="preserve">More than 450,000 people have joined a Facebook group called “I </w:t>
      </w:r>
      <w:r w:rsidRPr="009B2E84">
        <w:rPr>
          <w:b/>
          <w:color w:val="0000FF"/>
          <w:sz w:val="28"/>
          <w:szCs w:val="28"/>
        </w:rPr>
        <w:t>Hate</w:t>
      </w:r>
      <w:r>
        <w:rPr>
          <w:b/>
          <w:color w:val="3366FF"/>
          <w:sz w:val="28"/>
          <w:szCs w:val="28"/>
        </w:rPr>
        <w:t xml:space="preserve"> </w:t>
      </w:r>
      <w:r w:rsidRPr="009B2E84">
        <w:rPr>
          <w:b/>
          <w:color w:val="0000FF"/>
          <w:sz w:val="28"/>
          <w:szCs w:val="28"/>
        </w:rPr>
        <w:t>Reading</w:t>
      </w:r>
      <w:r>
        <w:rPr>
          <w:b/>
          <w:sz w:val="28"/>
          <w:szCs w:val="28"/>
        </w:rPr>
        <w:t xml:space="preserve">.” A rival group, “I Love Reading,” has attracted fewer than 45,000 members. </w:t>
      </w:r>
      <w:r>
        <w:rPr>
          <w:b/>
          <w:i/>
          <w:iCs/>
          <w:sz w:val="28"/>
          <w:szCs w:val="28"/>
        </w:rPr>
        <w:t xml:space="preserve">(LATimes.com, as it appeared in </w:t>
      </w:r>
      <w:r>
        <w:rPr>
          <w:b/>
          <w:i/>
          <w:iCs/>
          <w:sz w:val="28"/>
          <w:szCs w:val="28"/>
          <w:u w:val="single"/>
        </w:rPr>
        <w:t>The Week</w:t>
      </w:r>
      <w:r>
        <w:rPr>
          <w:b/>
          <w:i/>
          <w:iCs/>
          <w:sz w:val="28"/>
          <w:szCs w:val="28"/>
        </w:rPr>
        <w:t xml:space="preserve"> magazine, September 9, 2011)</w:t>
      </w:r>
    </w:p>
    <w:p w:rsidR="008C70EE" w:rsidRDefault="008C70EE" w:rsidP="008C70EE">
      <w:pPr>
        <w:rPr>
          <w:b/>
          <w:i/>
          <w:color w:val="000000"/>
          <w:sz w:val="28"/>
          <w:szCs w:val="28"/>
        </w:rPr>
      </w:pPr>
      <w:r>
        <w:rPr>
          <w:b/>
          <w:iCs/>
          <w:color w:val="000000"/>
          <w:sz w:val="28"/>
          <w:szCs w:val="28"/>
          <w:u w:val="single"/>
        </w:rPr>
        <w:t>Mom</w:t>
      </w:r>
      <w:r>
        <w:rPr>
          <w:b/>
          <w:iCs/>
          <w:color w:val="000000"/>
          <w:sz w:val="28"/>
          <w:szCs w:val="28"/>
        </w:rPr>
        <w:t xml:space="preserve">: “Why don’t you turn off the TV and read a book, Teddy? Books are your friends!” </w:t>
      </w:r>
      <w:r>
        <w:rPr>
          <w:b/>
          <w:iCs/>
          <w:color w:val="000000"/>
          <w:sz w:val="28"/>
          <w:szCs w:val="28"/>
          <w:u w:val="single"/>
        </w:rPr>
        <w:t>Teddy</w:t>
      </w:r>
      <w:r>
        <w:rPr>
          <w:b/>
          <w:iCs/>
          <w:color w:val="000000"/>
          <w:sz w:val="28"/>
          <w:szCs w:val="28"/>
        </w:rPr>
        <w:t xml:space="preserve">: “Sorry, Mother, but I don’t have </w:t>
      </w:r>
      <w:r w:rsidRPr="003A2FF1">
        <w:rPr>
          <w:b/>
          <w:iCs/>
          <w:color w:val="0000FF"/>
          <w:sz w:val="28"/>
          <w:szCs w:val="28"/>
        </w:rPr>
        <w:t>inanimate objects for friends</w:t>
      </w:r>
      <w:r>
        <w:rPr>
          <w:b/>
          <w:iCs/>
          <w:color w:val="000000"/>
          <w:sz w:val="28"/>
          <w:szCs w:val="28"/>
        </w:rPr>
        <w:t xml:space="preserve">.” </w:t>
      </w:r>
      <w:r>
        <w:rPr>
          <w:b/>
          <w:iCs/>
          <w:color w:val="000000"/>
          <w:sz w:val="28"/>
          <w:szCs w:val="28"/>
          <w:u w:val="single"/>
        </w:rPr>
        <w:t>Mom</w:t>
      </w:r>
      <w:r>
        <w:rPr>
          <w:b/>
          <w:iCs/>
          <w:color w:val="000000"/>
          <w:sz w:val="28"/>
          <w:szCs w:val="28"/>
        </w:rPr>
        <w:t xml:space="preserve">: “Are you kidding? I’ve met some of your friends.” </w:t>
      </w:r>
      <w:r>
        <w:rPr>
          <w:b/>
          <w:i/>
          <w:color w:val="000000"/>
          <w:sz w:val="28"/>
          <w:szCs w:val="28"/>
        </w:rPr>
        <w:t xml:space="preserve">(J. C. Duffy, in </w:t>
      </w:r>
      <w:r>
        <w:rPr>
          <w:b/>
          <w:i/>
          <w:color w:val="000000"/>
          <w:sz w:val="28"/>
          <w:szCs w:val="28"/>
          <w:u w:val="single"/>
        </w:rPr>
        <w:t>Go Figure</w:t>
      </w:r>
      <w:r>
        <w:rPr>
          <w:b/>
          <w:i/>
          <w:color w:val="000000"/>
          <w:sz w:val="28"/>
          <w:szCs w:val="28"/>
        </w:rPr>
        <w:t xml:space="preserve"> comic strip)</w:t>
      </w:r>
    </w:p>
    <w:p w:rsidR="008C70EE" w:rsidRDefault="008C70EE" w:rsidP="008C70EE">
      <w:pPr>
        <w:pStyle w:val="NormalWeb"/>
        <w:rPr>
          <w:rStyle w:val="HTMLCite"/>
          <w:b/>
          <w:sz w:val="28"/>
          <w:szCs w:val="28"/>
        </w:rPr>
      </w:pPr>
      <w:r w:rsidRPr="003A2FF1">
        <w:rPr>
          <w:b/>
          <w:bCs/>
          <w:color w:val="0000FF"/>
          <w:sz w:val="28"/>
          <w:szCs w:val="28"/>
        </w:rPr>
        <w:t>Abraham Lincoln</w:t>
      </w:r>
      <w:r w:rsidRPr="003A2FF1">
        <w:rPr>
          <w:b/>
          <w:color w:val="0000FF"/>
          <w:sz w:val="28"/>
          <w:szCs w:val="28"/>
        </w:rPr>
        <w:t xml:space="preserve"> </w:t>
      </w:r>
      <w:r>
        <w:rPr>
          <w:b/>
          <w:sz w:val="28"/>
          <w:szCs w:val="28"/>
        </w:rPr>
        <w:t xml:space="preserve">attributed his excellent memory to a lifelong habit of reading out loud. “When I read aloud two senses catch the idea: first, I see what I read; second, I hear it, and therefore I can remember it better.” </w:t>
      </w:r>
      <w:r>
        <w:rPr>
          <w:rStyle w:val="HTMLCite"/>
          <w:b/>
          <w:sz w:val="28"/>
          <w:szCs w:val="28"/>
        </w:rPr>
        <w:t>(Bits &amp; Pieces)</w:t>
      </w:r>
    </w:p>
    <w:p w:rsidR="008C70EE" w:rsidRDefault="008C70EE" w:rsidP="008C70EE">
      <w:pPr>
        <w:pStyle w:val="NormalWeb"/>
        <w:rPr>
          <w:rStyle w:val="HTMLCite"/>
          <w:b/>
          <w:sz w:val="28"/>
          <w:szCs w:val="28"/>
        </w:rPr>
      </w:pPr>
      <w:r w:rsidRPr="00E66DA6">
        <w:rPr>
          <w:rStyle w:val="HTMLCite"/>
          <w:b/>
          <w:i w:val="0"/>
          <w:sz w:val="28"/>
          <w:szCs w:val="28"/>
          <w:u w:val="single"/>
        </w:rPr>
        <w:t>Sign posted in a public library</w:t>
      </w:r>
      <w:r>
        <w:rPr>
          <w:rStyle w:val="HTMLCite"/>
          <w:b/>
          <w:i w:val="0"/>
          <w:sz w:val="28"/>
          <w:szCs w:val="28"/>
        </w:rPr>
        <w:t xml:space="preserve">: "A Book </w:t>
      </w:r>
      <w:r w:rsidRPr="00E66DA6">
        <w:rPr>
          <w:rStyle w:val="HTMLCite"/>
          <w:b/>
          <w:i w:val="0"/>
          <w:color w:val="0000FF"/>
          <w:sz w:val="28"/>
          <w:szCs w:val="28"/>
        </w:rPr>
        <w:t>Never Interrupts</w:t>
      </w:r>
      <w:r>
        <w:rPr>
          <w:rStyle w:val="HTMLCite"/>
          <w:b/>
          <w:i w:val="0"/>
          <w:sz w:val="28"/>
          <w:szCs w:val="28"/>
        </w:rPr>
        <w:t xml:space="preserve"> With a Commercial." </w:t>
      </w:r>
      <w:r w:rsidRPr="00E66DA6">
        <w:rPr>
          <w:rStyle w:val="HTMLCite"/>
          <w:b/>
          <w:sz w:val="28"/>
          <w:szCs w:val="28"/>
        </w:rPr>
        <w:t xml:space="preserve">(Lane Olinghouse, in </w:t>
      </w:r>
      <w:r w:rsidRPr="00E66DA6">
        <w:rPr>
          <w:rStyle w:val="HTMLCite"/>
          <w:b/>
          <w:sz w:val="28"/>
          <w:szCs w:val="28"/>
          <w:u w:val="single"/>
        </w:rPr>
        <w:t>Reader's Digest</w:t>
      </w:r>
      <w:r w:rsidRPr="00E66DA6">
        <w:rPr>
          <w:rStyle w:val="HTMLCite"/>
          <w:b/>
          <w:sz w:val="28"/>
          <w:szCs w:val="28"/>
        </w:rPr>
        <w:t>)</w:t>
      </w:r>
    </w:p>
    <w:p w:rsidR="008C70EE" w:rsidRPr="00C81FF7" w:rsidRDefault="008C70EE" w:rsidP="008C70EE">
      <w:pPr>
        <w:pStyle w:val="NormalWeb"/>
        <w:rPr>
          <w:rStyle w:val="HTMLCite"/>
          <w:b/>
          <w:sz w:val="28"/>
          <w:szCs w:val="28"/>
        </w:rPr>
      </w:pPr>
      <w:r w:rsidRPr="00C81FF7">
        <w:rPr>
          <w:rStyle w:val="HTMLCite"/>
          <w:b/>
          <w:i w:val="0"/>
          <w:sz w:val="28"/>
          <w:szCs w:val="28"/>
          <w:u w:val="single"/>
        </w:rPr>
        <w:t xml:space="preserve">Why </w:t>
      </w:r>
      <w:r w:rsidRPr="00C81FF7">
        <w:rPr>
          <w:rStyle w:val="HTMLCite"/>
          <w:b/>
          <w:i w:val="0"/>
          <w:color w:val="0000FF"/>
          <w:sz w:val="28"/>
          <w:szCs w:val="28"/>
          <w:u w:val="single"/>
        </w:rPr>
        <w:t>novels make you nicer</w:t>
      </w:r>
      <w:r>
        <w:rPr>
          <w:rStyle w:val="HTMLCite"/>
          <w:b/>
          <w:i w:val="0"/>
          <w:sz w:val="28"/>
          <w:szCs w:val="28"/>
        </w:rPr>
        <w:t xml:space="preserve">: To become a nicer, more empathetic person, pick up a good novel. New research proves what any English literature teacher could tell you: Reading fiction enables people to better understand other people's feelings and perspectives. Psychologists at the New School for Social Research asked people between the ages of 18 and 75 to read 10 to 15 pages of either literary fiction, including short stories by Anton Chekhov and Don DeLillo; popular fiction, including a potboiler by Danielle Steele; or nonfiction articles from </w:t>
      </w:r>
      <w:r w:rsidRPr="00C94DEA">
        <w:rPr>
          <w:rStyle w:val="HTMLCite"/>
          <w:b/>
          <w:i w:val="0"/>
          <w:sz w:val="28"/>
          <w:szCs w:val="28"/>
          <w:u w:val="single"/>
        </w:rPr>
        <w:t>Smithsonian</w:t>
      </w:r>
      <w:r>
        <w:rPr>
          <w:rStyle w:val="HTMLCite"/>
          <w:b/>
          <w:i w:val="0"/>
          <w:sz w:val="28"/>
          <w:szCs w:val="28"/>
        </w:rPr>
        <w:t xml:space="preserve"> magazine. Then they tested the subjects' ability to look at pictures of people's eyes and faces and tell what emotions those pictured were feeling. The researchers found that the subjects who read the literary works scored much higher on the texts than the other readers, suggesting that within just a few minutes, the stories had heightened their emotional intelligence. That's likely because literary fiction "forces you as a reader to contribute your own interpretations, to reconstruct the mind of the character," study author Emanuele Castano tells </w:t>
      </w:r>
      <w:r w:rsidRPr="00C81FF7">
        <w:rPr>
          <w:rStyle w:val="HTMLCite"/>
          <w:b/>
          <w:i w:val="0"/>
          <w:sz w:val="28"/>
          <w:szCs w:val="28"/>
          <w:u w:val="single"/>
        </w:rPr>
        <w:t>USA Today</w:t>
      </w:r>
      <w:r>
        <w:rPr>
          <w:rStyle w:val="HTMLCite"/>
          <w:b/>
          <w:i w:val="0"/>
          <w:sz w:val="28"/>
          <w:szCs w:val="28"/>
        </w:rPr>
        <w:t xml:space="preserve">. That, in turn, may make readers better at emphasizing with others and navigating complex social situations in real life. </w:t>
      </w:r>
      <w:r w:rsidRPr="00C81FF7">
        <w:rPr>
          <w:rStyle w:val="HTMLCite"/>
          <w:b/>
          <w:sz w:val="28"/>
          <w:szCs w:val="28"/>
        </w:rPr>
        <w:t>(The Week magazine, October 25, 2013)</w:t>
      </w:r>
    </w:p>
    <w:p w:rsidR="008C70EE" w:rsidRDefault="008C70EE" w:rsidP="008C70EE">
      <w:pPr>
        <w:pStyle w:val="NormalWeb"/>
        <w:rPr>
          <w:rStyle w:val="HTMLCite"/>
          <w:b/>
          <w:sz w:val="28"/>
          <w:szCs w:val="28"/>
        </w:rPr>
      </w:pPr>
      <w:r w:rsidRPr="003A2FF1">
        <w:rPr>
          <w:rStyle w:val="HTMLCite"/>
          <w:b/>
          <w:i w:val="0"/>
          <w:iCs w:val="0"/>
          <w:color w:val="0000FF"/>
          <w:sz w:val="28"/>
          <w:szCs w:val="28"/>
        </w:rPr>
        <w:lastRenderedPageBreak/>
        <w:t xml:space="preserve">Online reading </w:t>
      </w:r>
      <w:r>
        <w:rPr>
          <w:rStyle w:val="HTMLCite"/>
          <w:b/>
          <w:i w:val="0"/>
          <w:iCs w:val="0"/>
          <w:sz w:val="28"/>
          <w:szCs w:val="28"/>
        </w:rPr>
        <w:t xml:space="preserve">helped U.S. newspapers avoid a steep decline in circulation this year. Average daily circulation at the country’s 613 dailies fell 0.2 percent for the six months ending in September from a year earlier, but digital readers accounted for 15.3 percent of the total, up from 9.8 percent last year. </w:t>
      </w:r>
      <w:r>
        <w:rPr>
          <w:rStyle w:val="HTMLCite"/>
          <w:b/>
          <w:sz w:val="28"/>
          <w:szCs w:val="28"/>
        </w:rPr>
        <w:t xml:space="preserve">(The New York Times, as it appeared in </w:t>
      </w:r>
      <w:r>
        <w:rPr>
          <w:rStyle w:val="HTMLCite"/>
          <w:b/>
          <w:sz w:val="28"/>
          <w:szCs w:val="28"/>
          <w:u w:val="single"/>
        </w:rPr>
        <w:t>The Week</w:t>
      </w:r>
      <w:r>
        <w:rPr>
          <w:rStyle w:val="HTMLCite"/>
          <w:b/>
          <w:sz w:val="28"/>
          <w:szCs w:val="28"/>
        </w:rPr>
        <w:t xml:space="preserve"> magazine, November 9, 2012)</w:t>
      </w:r>
    </w:p>
    <w:p w:rsidR="008C70EE" w:rsidRPr="00D6535B" w:rsidRDefault="008C70EE" w:rsidP="008C70EE">
      <w:pPr>
        <w:pStyle w:val="NormalWeb"/>
        <w:rPr>
          <w:rStyle w:val="HTMLCite"/>
          <w:b/>
          <w:sz w:val="28"/>
          <w:szCs w:val="28"/>
        </w:rPr>
      </w:pPr>
      <w:r>
        <w:rPr>
          <w:rStyle w:val="HTMLCite"/>
          <w:b/>
          <w:i w:val="0"/>
          <w:sz w:val="28"/>
          <w:szCs w:val="28"/>
        </w:rPr>
        <w:t xml:space="preserve">How fast you read depends on quick thinking, not on nifty eye movement, researchers contend. If those </w:t>
      </w:r>
      <w:r w:rsidRPr="00D6535B">
        <w:rPr>
          <w:rStyle w:val="HTMLCite"/>
          <w:b/>
          <w:i w:val="0"/>
          <w:color w:val="0000FF"/>
          <w:sz w:val="28"/>
          <w:szCs w:val="28"/>
        </w:rPr>
        <w:t>speed-reading</w:t>
      </w:r>
      <w:r>
        <w:rPr>
          <w:rStyle w:val="HTMLCite"/>
          <w:b/>
          <w:i w:val="0"/>
          <w:sz w:val="28"/>
          <w:szCs w:val="28"/>
        </w:rPr>
        <w:t xml:space="preserve"> lessons don't teach you to think more rapidly, they won't do you much good. </w:t>
      </w:r>
      <w:r w:rsidRPr="00D6535B">
        <w:rPr>
          <w:rStyle w:val="HTMLCite"/>
          <w:b/>
          <w:sz w:val="28"/>
          <w:szCs w:val="28"/>
        </w:rPr>
        <w:t>(L. M. Boyd)</w:t>
      </w:r>
    </w:p>
    <w:p w:rsidR="008C70EE" w:rsidRPr="00152EC0" w:rsidRDefault="008C70EE" w:rsidP="008C70EE">
      <w:pPr>
        <w:pStyle w:val="NormalWeb"/>
        <w:rPr>
          <w:rStyle w:val="HTMLCite"/>
        </w:rPr>
      </w:pPr>
      <w:r>
        <w:rPr>
          <w:rStyle w:val="HTMLCite"/>
          <w:b/>
          <w:i w:val="0"/>
          <w:sz w:val="28"/>
          <w:szCs w:val="28"/>
        </w:rPr>
        <w:t xml:space="preserve">I had been a </w:t>
      </w:r>
      <w:r w:rsidRPr="00F0564E">
        <w:rPr>
          <w:rStyle w:val="HTMLCite"/>
          <w:b/>
          <w:i w:val="0"/>
          <w:color w:val="0000FF"/>
          <w:sz w:val="28"/>
          <w:szCs w:val="28"/>
        </w:rPr>
        <w:t>teacher</w:t>
      </w:r>
      <w:r>
        <w:rPr>
          <w:rStyle w:val="HTMLCite"/>
          <w:b/>
          <w:i w:val="0"/>
          <w:sz w:val="28"/>
          <w:szCs w:val="28"/>
        </w:rPr>
        <w:t xml:space="preserve"> for 42 years, and had spent most of that time teaching first-graders to read. When I retired, my colleagues honored me with a dinner dance. During the evening, I received many special awards and expensive gifts. The present that touched me the most, however, was a T-shirt. On the front was printed: "I Taught 1256 Children to Read." On the back, under a hand-painted picture of a familiar black-and-white dog, was the message: "Run, Spot, Run." </w:t>
      </w:r>
      <w:r w:rsidRPr="00152EC0">
        <w:rPr>
          <w:rStyle w:val="HTMLCite"/>
          <w:b/>
          <w:sz w:val="28"/>
          <w:szCs w:val="28"/>
        </w:rPr>
        <w:t xml:space="preserve">(Mary Fernan, in </w:t>
      </w:r>
      <w:r w:rsidRPr="00152EC0">
        <w:rPr>
          <w:rStyle w:val="HTMLCite"/>
          <w:b/>
          <w:sz w:val="28"/>
          <w:szCs w:val="28"/>
          <w:u w:val="single"/>
        </w:rPr>
        <w:t>Reader's Digest</w:t>
      </w:r>
      <w:r w:rsidRPr="00152EC0">
        <w:rPr>
          <w:rStyle w:val="HTMLCite"/>
          <w:b/>
          <w:sz w:val="28"/>
          <w:szCs w:val="28"/>
        </w:rPr>
        <w:t>)</w:t>
      </w:r>
    </w:p>
    <w:p w:rsidR="008C70EE" w:rsidRPr="003A2FF1" w:rsidRDefault="008C70EE" w:rsidP="008C70EE">
      <w:pPr>
        <w:pStyle w:val="NormalWeb"/>
        <w:rPr>
          <w:b/>
          <w:i/>
          <w:iCs/>
          <w:sz w:val="28"/>
          <w:szCs w:val="28"/>
        </w:rPr>
      </w:pPr>
      <w:r>
        <w:rPr>
          <w:rStyle w:val="HTMLCite"/>
          <w:b/>
          <w:i w:val="0"/>
          <w:iCs w:val="0"/>
          <w:sz w:val="28"/>
          <w:szCs w:val="28"/>
        </w:rPr>
        <w:t xml:space="preserve">The most </w:t>
      </w:r>
      <w:r w:rsidRPr="003A2FF1">
        <w:rPr>
          <w:rStyle w:val="HTMLCite"/>
          <w:b/>
          <w:i w:val="0"/>
          <w:iCs w:val="0"/>
          <w:color w:val="0000FF"/>
          <w:sz w:val="28"/>
          <w:szCs w:val="28"/>
        </w:rPr>
        <w:t>well-read city</w:t>
      </w:r>
      <w:r>
        <w:rPr>
          <w:rStyle w:val="HTMLCite"/>
          <w:b/>
          <w:i w:val="0"/>
          <w:iCs w:val="0"/>
          <w:sz w:val="28"/>
          <w:szCs w:val="28"/>
        </w:rPr>
        <w:t xml:space="preserve"> in the United States is Washington, D.C., Seattle, Washington, Minneapolis, Minnesota, Atlanta, Georgia, and Pittsburgh, Pennsylvania round out the top five. </w:t>
      </w:r>
      <w:r>
        <w:rPr>
          <w:rStyle w:val="HTMLCite"/>
          <w:b/>
          <w:sz w:val="28"/>
          <w:szCs w:val="28"/>
        </w:rPr>
        <w:t>(America’s Almanac – 2013, p. 56)</w:t>
      </w:r>
    </w:p>
    <w:p w:rsidR="008C70EE" w:rsidRDefault="008C70EE" w:rsidP="008C70EE">
      <w:pPr>
        <w:pStyle w:val="NormalWeb"/>
        <w:rPr>
          <w:rStyle w:val="HTMLCite"/>
          <w:b/>
          <w:sz w:val="28"/>
          <w:szCs w:val="28"/>
        </w:rPr>
      </w:pPr>
      <w:r>
        <w:rPr>
          <w:rStyle w:val="HTMLCite"/>
          <w:b/>
          <w:i w:val="0"/>
          <w:sz w:val="28"/>
          <w:szCs w:val="28"/>
        </w:rPr>
        <w:t xml:space="preserve">An estimated 5 million </w:t>
      </w:r>
      <w:r w:rsidRPr="00395B88">
        <w:rPr>
          <w:rStyle w:val="HTMLCite"/>
          <w:b/>
          <w:i w:val="0"/>
          <w:color w:val="0000FF"/>
          <w:sz w:val="28"/>
          <w:szCs w:val="28"/>
        </w:rPr>
        <w:t>American</w:t>
      </w:r>
      <w:r>
        <w:rPr>
          <w:rStyle w:val="HTMLCite"/>
          <w:b/>
          <w:i w:val="0"/>
          <w:sz w:val="28"/>
          <w:szCs w:val="28"/>
        </w:rPr>
        <w:t xml:space="preserve">s now actively participate in book clubs throughout the country. </w:t>
      </w:r>
      <w:r w:rsidRPr="0078062E">
        <w:rPr>
          <w:rStyle w:val="HTMLCite"/>
          <w:b/>
          <w:sz w:val="28"/>
          <w:szCs w:val="28"/>
        </w:rPr>
        <w:t xml:space="preserve">(The New York Times, as it appeared in </w:t>
      </w:r>
      <w:r w:rsidRPr="0078062E">
        <w:rPr>
          <w:rStyle w:val="HTMLCite"/>
          <w:b/>
          <w:sz w:val="28"/>
          <w:szCs w:val="28"/>
          <w:u w:val="single"/>
        </w:rPr>
        <w:t xml:space="preserve">The Week </w:t>
      </w:r>
      <w:r w:rsidRPr="0078062E">
        <w:rPr>
          <w:rStyle w:val="HTMLCite"/>
          <w:b/>
          <w:sz w:val="28"/>
          <w:szCs w:val="28"/>
        </w:rPr>
        <w:t>magazine, April 4, 2014)</w:t>
      </w:r>
    </w:p>
    <w:p w:rsidR="008C70EE" w:rsidRDefault="008C70EE" w:rsidP="008C70EE">
      <w:pPr>
        <w:pStyle w:val="default"/>
        <w:rPr>
          <w:b/>
          <w:i/>
          <w:iCs/>
          <w:sz w:val="28"/>
          <w:szCs w:val="28"/>
        </w:rPr>
      </w:pPr>
      <w:r w:rsidRPr="004953B4">
        <w:rPr>
          <w:b/>
          <w:bCs/>
          <w:color w:val="0000FF"/>
          <w:sz w:val="28"/>
          <w:szCs w:val="28"/>
        </w:rPr>
        <w:t>Censor</w:t>
      </w:r>
      <w:r w:rsidRPr="004953B4">
        <w:rPr>
          <w:b/>
          <w:color w:val="0000FF"/>
          <w:sz w:val="28"/>
          <w:szCs w:val="28"/>
        </w:rPr>
        <w:t xml:space="preserve"> my children’s reading?</w:t>
      </w:r>
      <w:r>
        <w:rPr>
          <w:b/>
          <w:sz w:val="28"/>
          <w:szCs w:val="28"/>
        </w:rPr>
        <w:t xml:space="preserve"> Never. Never! Kids are their own best censors. When my daughter Randy was 12, she picked up </w:t>
      </w:r>
      <w:r>
        <w:rPr>
          <w:b/>
          <w:sz w:val="28"/>
          <w:szCs w:val="28"/>
          <w:u w:val="single"/>
        </w:rPr>
        <w:t>Portnoy’s Complaint</w:t>
      </w:r>
      <w:r>
        <w:rPr>
          <w:b/>
          <w:sz w:val="28"/>
          <w:szCs w:val="28"/>
        </w:rPr>
        <w:t xml:space="preserve">. I didn’t say anything. I waited. She read a little bit and said to me, “Oh, I don’t want to read this. I’ll read it another time.” When parents forbid a book, they’re really saying, “There’s something in this book.” When my mother was reading </w:t>
      </w:r>
      <w:r>
        <w:rPr>
          <w:b/>
          <w:iCs/>
          <w:sz w:val="28"/>
          <w:szCs w:val="28"/>
          <w:u w:val="single"/>
        </w:rPr>
        <w:t>A Rage to Live</w:t>
      </w:r>
      <w:r>
        <w:rPr>
          <w:b/>
          <w:sz w:val="28"/>
          <w:szCs w:val="28"/>
        </w:rPr>
        <w:t xml:space="preserve">, I was ten and not the least interested. When she told me, “Don’t you ever look in that book!” I suddenly couldn’t wait to get my hands on it. </w:t>
      </w:r>
      <w:r>
        <w:rPr>
          <w:b/>
          <w:i/>
          <w:iCs/>
          <w:sz w:val="28"/>
          <w:szCs w:val="28"/>
        </w:rPr>
        <w:t xml:space="preserve">(Judy Blume, as told by Gita Maritzer Smith, in Atlanta </w:t>
      </w:r>
      <w:r>
        <w:rPr>
          <w:b/>
          <w:i/>
          <w:iCs/>
          <w:sz w:val="28"/>
          <w:szCs w:val="28"/>
          <w:u w:val="single"/>
        </w:rPr>
        <w:t>Journal</w:t>
      </w:r>
      <w:r>
        <w:rPr>
          <w:b/>
          <w:i/>
          <w:iCs/>
          <w:sz w:val="28"/>
          <w:szCs w:val="28"/>
        </w:rPr>
        <w:t>)</w:t>
      </w:r>
    </w:p>
    <w:p w:rsidR="008C70EE" w:rsidRDefault="008C70EE" w:rsidP="008C70EE">
      <w:pPr>
        <w:pStyle w:val="NormalWeb"/>
        <w:rPr>
          <w:b/>
          <w:i/>
          <w:iCs/>
          <w:sz w:val="28"/>
          <w:szCs w:val="28"/>
        </w:rPr>
      </w:pPr>
      <w:r>
        <w:rPr>
          <w:b/>
          <w:sz w:val="28"/>
          <w:szCs w:val="28"/>
        </w:rPr>
        <w:t xml:space="preserve">More than 450,000 people have joined a Facebook group called “I </w:t>
      </w:r>
      <w:r w:rsidRPr="009B2E84">
        <w:rPr>
          <w:b/>
          <w:color w:val="0000FF"/>
          <w:sz w:val="28"/>
          <w:szCs w:val="28"/>
        </w:rPr>
        <w:t>Hate</w:t>
      </w:r>
      <w:r>
        <w:rPr>
          <w:b/>
          <w:color w:val="3366FF"/>
          <w:sz w:val="28"/>
          <w:szCs w:val="28"/>
        </w:rPr>
        <w:t xml:space="preserve"> </w:t>
      </w:r>
      <w:r w:rsidRPr="009B2E84">
        <w:rPr>
          <w:b/>
          <w:color w:val="0000FF"/>
          <w:sz w:val="28"/>
          <w:szCs w:val="28"/>
        </w:rPr>
        <w:t>Reading</w:t>
      </w:r>
      <w:r>
        <w:rPr>
          <w:b/>
          <w:sz w:val="28"/>
          <w:szCs w:val="28"/>
        </w:rPr>
        <w:t xml:space="preserve">.” A rival group, “I Love Reading,” has attracted fewer than 45,000 members. </w:t>
      </w:r>
      <w:r>
        <w:rPr>
          <w:b/>
          <w:i/>
          <w:iCs/>
          <w:sz w:val="28"/>
          <w:szCs w:val="28"/>
        </w:rPr>
        <w:t xml:space="preserve">(LATimes.com, as it appeared in </w:t>
      </w:r>
      <w:r>
        <w:rPr>
          <w:b/>
          <w:i/>
          <w:iCs/>
          <w:sz w:val="28"/>
          <w:szCs w:val="28"/>
          <w:u w:val="single"/>
        </w:rPr>
        <w:t>The Week</w:t>
      </w:r>
      <w:r>
        <w:rPr>
          <w:b/>
          <w:i/>
          <w:iCs/>
          <w:sz w:val="28"/>
          <w:szCs w:val="28"/>
        </w:rPr>
        <w:t xml:space="preserve"> magazine, September 9, 2011)</w:t>
      </w:r>
    </w:p>
    <w:p w:rsidR="008C70EE" w:rsidRDefault="008C70EE" w:rsidP="008C70EE">
      <w:pPr>
        <w:rPr>
          <w:b/>
          <w:i/>
          <w:color w:val="000000"/>
          <w:sz w:val="28"/>
          <w:szCs w:val="28"/>
        </w:rPr>
      </w:pPr>
      <w:r>
        <w:rPr>
          <w:b/>
          <w:iCs/>
          <w:color w:val="000000"/>
          <w:sz w:val="28"/>
          <w:szCs w:val="28"/>
          <w:u w:val="single"/>
        </w:rPr>
        <w:lastRenderedPageBreak/>
        <w:t>Mom</w:t>
      </w:r>
      <w:r>
        <w:rPr>
          <w:b/>
          <w:iCs/>
          <w:color w:val="000000"/>
          <w:sz w:val="28"/>
          <w:szCs w:val="28"/>
        </w:rPr>
        <w:t xml:space="preserve">: “Why don’t you turn off the TV and read a book, Teddy? Books are your friends!” </w:t>
      </w:r>
      <w:r>
        <w:rPr>
          <w:b/>
          <w:iCs/>
          <w:color w:val="000000"/>
          <w:sz w:val="28"/>
          <w:szCs w:val="28"/>
          <w:u w:val="single"/>
        </w:rPr>
        <w:t>Teddy</w:t>
      </w:r>
      <w:r>
        <w:rPr>
          <w:b/>
          <w:iCs/>
          <w:color w:val="000000"/>
          <w:sz w:val="28"/>
          <w:szCs w:val="28"/>
        </w:rPr>
        <w:t xml:space="preserve">: “Sorry, Mother, but I don’t have </w:t>
      </w:r>
      <w:r w:rsidRPr="003A2FF1">
        <w:rPr>
          <w:b/>
          <w:iCs/>
          <w:color w:val="0000FF"/>
          <w:sz w:val="28"/>
          <w:szCs w:val="28"/>
        </w:rPr>
        <w:t>inanimate objects for friends</w:t>
      </w:r>
      <w:r>
        <w:rPr>
          <w:b/>
          <w:iCs/>
          <w:color w:val="000000"/>
          <w:sz w:val="28"/>
          <w:szCs w:val="28"/>
        </w:rPr>
        <w:t xml:space="preserve">.” </w:t>
      </w:r>
      <w:r>
        <w:rPr>
          <w:b/>
          <w:iCs/>
          <w:color w:val="000000"/>
          <w:sz w:val="28"/>
          <w:szCs w:val="28"/>
          <w:u w:val="single"/>
        </w:rPr>
        <w:t>Mom</w:t>
      </w:r>
      <w:r>
        <w:rPr>
          <w:b/>
          <w:iCs/>
          <w:color w:val="000000"/>
          <w:sz w:val="28"/>
          <w:szCs w:val="28"/>
        </w:rPr>
        <w:t xml:space="preserve">: “Are you kidding? I’ve met some of your friends.” </w:t>
      </w:r>
      <w:r>
        <w:rPr>
          <w:b/>
          <w:i/>
          <w:color w:val="000000"/>
          <w:sz w:val="28"/>
          <w:szCs w:val="28"/>
        </w:rPr>
        <w:t xml:space="preserve">(J. C. Duffy, in </w:t>
      </w:r>
      <w:r>
        <w:rPr>
          <w:b/>
          <w:i/>
          <w:color w:val="000000"/>
          <w:sz w:val="28"/>
          <w:szCs w:val="28"/>
          <w:u w:val="single"/>
        </w:rPr>
        <w:t>Go Figure</w:t>
      </w:r>
      <w:r>
        <w:rPr>
          <w:b/>
          <w:i/>
          <w:color w:val="000000"/>
          <w:sz w:val="28"/>
          <w:szCs w:val="28"/>
        </w:rPr>
        <w:t xml:space="preserve"> comic strip)</w:t>
      </w:r>
    </w:p>
    <w:p w:rsidR="008C70EE" w:rsidRDefault="008C70EE" w:rsidP="008C70EE">
      <w:pPr>
        <w:pStyle w:val="NormalWeb"/>
        <w:rPr>
          <w:rStyle w:val="HTMLCite"/>
          <w:b/>
          <w:sz w:val="28"/>
          <w:szCs w:val="28"/>
        </w:rPr>
      </w:pPr>
      <w:r w:rsidRPr="003A2FF1">
        <w:rPr>
          <w:b/>
          <w:bCs/>
          <w:color w:val="0000FF"/>
          <w:sz w:val="28"/>
          <w:szCs w:val="28"/>
        </w:rPr>
        <w:t>Abraham Lincoln</w:t>
      </w:r>
      <w:r w:rsidRPr="003A2FF1">
        <w:rPr>
          <w:b/>
          <w:color w:val="0000FF"/>
          <w:sz w:val="28"/>
          <w:szCs w:val="28"/>
        </w:rPr>
        <w:t xml:space="preserve"> </w:t>
      </w:r>
      <w:r>
        <w:rPr>
          <w:b/>
          <w:sz w:val="28"/>
          <w:szCs w:val="28"/>
        </w:rPr>
        <w:t xml:space="preserve">attributed his excellent memory to a lifelong habit of reading out loud. “When I read aloud two senses catch the idea: first, I see what I read; second, I hear it, and therefore I can remember it better.” </w:t>
      </w:r>
      <w:r>
        <w:rPr>
          <w:rStyle w:val="HTMLCite"/>
          <w:b/>
          <w:sz w:val="28"/>
          <w:szCs w:val="28"/>
        </w:rPr>
        <w:t>(Bits &amp; Pieces)</w:t>
      </w:r>
    </w:p>
    <w:p w:rsidR="008C70EE" w:rsidRDefault="008C70EE" w:rsidP="008C70EE">
      <w:pPr>
        <w:pStyle w:val="NormalWeb"/>
        <w:rPr>
          <w:rStyle w:val="HTMLCite"/>
          <w:b/>
          <w:sz w:val="28"/>
          <w:szCs w:val="28"/>
        </w:rPr>
      </w:pPr>
      <w:r w:rsidRPr="00E66DA6">
        <w:rPr>
          <w:rStyle w:val="HTMLCite"/>
          <w:b/>
          <w:i w:val="0"/>
          <w:sz w:val="28"/>
          <w:szCs w:val="28"/>
          <w:u w:val="single"/>
        </w:rPr>
        <w:t>Sign posted in a public library</w:t>
      </w:r>
      <w:r>
        <w:rPr>
          <w:rStyle w:val="HTMLCite"/>
          <w:b/>
          <w:i w:val="0"/>
          <w:sz w:val="28"/>
          <w:szCs w:val="28"/>
        </w:rPr>
        <w:t xml:space="preserve">: "A Book </w:t>
      </w:r>
      <w:r w:rsidRPr="00E66DA6">
        <w:rPr>
          <w:rStyle w:val="HTMLCite"/>
          <w:b/>
          <w:i w:val="0"/>
          <w:color w:val="0000FF"/>
          <w:sz w:val="28"/>
          <w:szCs w:val="28"/>
        </w:rPr>
        <w:t>Never Interrupts</w:t>
      </w:r>
      <w:r>
        <w:rPr>
          <w:rStyle w:val="HTMLCite"/>
          <w:b/>
          <w:i w:val="0"/>
          <w:sz w:val="28"/>
          <w:szCs w:val="28"/>
        </w:rPr>
        <w:t xml:space="preserve"> With a Commercial." </w:t>
      </w:r>
      <w:r w:rsidRPr="00E66DA6">
        <w:rPr>
          <w:rStyle w:val="HTMLCite"/>
          <w:b/>
          <w:sz w:val="28"/>
          <w:szCs w:val="28"/>
        </w:rPr>
        <w:t xml:space="preserve">(Lane Olinghouse, in </w:t>
      </w:r>
      <w:r w:rsidRPr="00E66DA6">
        <w:rPr>
          <w:rStyle w:val="HTMLCite"/>
          <w:b/>
          <w:sz w:val="28"/>
          <w:szCs w:val="28"/>
          <w:u w:val="single"/>
        </w:rPr>
        <w:t>Reader's Digest</w:t>
      </w:r>
      <w:r w:rsidRPr="00E66DA6">
        <w:rPr>
          <w:rStyle w:val="HTMLCite"/>
          <w:b/>
          <w:sz w:val="28"/>
          <w:szCs w:val="28"/>
        </w:rPr>
        <w:t>)</w:t>
      </w:r>
    </w:p>
    <w:p w:rsidR="008C70EE" w:rsidRPr="00C81FF7" w:rsidRDefault="008C70EE" w:rsidP="008C70EE">
      <w:pPr>
        <w:pStyle w:val="NormalWeb"/>
        <w:rPr>
          <w:rStyle w:val="HTMLCite"/>
          <w:b/>
          <w:sz w:val="28"/>
          <w:szCs w:val="28"/>
        </w:rPr>
      </w:pPr>
      <w:r w:rsidRPr="00C81FF7">
        <w:rPr>
          <w:rStyle w:val="HTMLCite"/>
          <w:b/>
          <w:i w:val="0"/>
          <w:sz w:val="28"/>
          <w:szCs w:val="28"/>
          <w:u w:val="single"/>
        </w:rPr>
        <w:t xml:space="preserve">Why </w:t>
      </w:r>
      <w:r w:rsidRPr="00C81FF7">
        <w:rPr>
          <w:rStyle w:val="HTMLCite"/>
          <w:b/>
          <w:i w:val="0"/>
          <w:color w:val="0000FF"/>
          <w:sz w:val="28"/>
          <w:szCs w:val="28"/>
          <w:u w:val="single"/>
        </w:rPr>
        <w:t>novels make you nicer</w:t>
      </w:r>
      <w:r>
        <w:rPr>
          <w:rStyle w:val="HTMLCite"/>
          <w:b/>
          <w:i w:val="0"/>
          <w:sz w:val="28"/>
          <w:szCs w:val="28"/>
        </w:rPr>
        <w:t xml:space="preserve">: To become a nicer, more empathetic person, pick up a good novel. New research proves what any English literature teacher could tell you: Reading fiction enables people to better understand other people's feelings and perspectives. Psychologists at the New School for Social Research asked people between the ages of 18 and 75 to read 10 to 15 pages of either literary fiction, including short stories by Anton Chekhov and Don DeLillo; popular fiction, including a potboiler by Danielle Steele; or nonfiction articles from </w:t>
      </w:r>
      <w:r w:rsidRPr="00C94DEA">
        <w:rPr>
          <w:rStyle w:val="HTMLCite"/>
          <w:b/>
          <w:i w:val="0"/>
          <w:sz w:val="28"/>
          <w:szCs w:val="28"/>
          <w:u w:val="single"/>
        </w:rPr>
        <w:t>Smithsonian</w:t>
      </w:r>
      <w:r>
        <w:rPr>
          <w:rStyle w:val="HTMLCite"/>
          <w:b/>
          <w:i w:val="0"/>
          <w:sz w:val="28"/>
          <w:szCs w:val="28"/>
        </w:rPr>
        <w:t xml:space="preserve"> magazine. Then they tested the subjects' ability to look at pictures of people's eyes and faces and tell what emotions those pictured were feeling. The researchers found that the subjects who read the literary works scored much higher on the texts than the other readers, suggesting that within just a few minutes, the stories had heightened their emotional intelligence. That's likely because literary fiction "forces you as a reader to contribute your own interpretations, to reconstruct the mind of the character," study author Emanuele Castano tells </w:t>
      </w:r>
      <w:r w:rsidRPr="00C81FF7">
        <w:rPr>
          <w:rStyle w:val="HTMLCite"/>
          <w:b/>
          <w:i w:val="0"/>
          <w:sz w:val="28"/>
          <w:szCs w:val="28"/>
          <w:u w:val="single"/>
        </w:rPr>
        <w:t>USA Today</w:t>
      </w:r>
      <w:r>
        <w:rPr>
          <w:rStyle w:val="HTMLCite"/>
          <w:b/>
          <w:i w:val="0"/>
          <w:sz w:val="28"/>
          <w:szCs w:val="28"/>
        </w:rPr>
        <w:t xml:space="preserve">. That, in turn, may make readers better at emphasizing with others and navigating complex social situations in real life. </w:t>
      </w:r>
      <w:r w:rsidRPr="00C81FF7">
        <w:rPr>
          <w:rStyle w:val="HTMLCite"/>
          <w:b/>
          <w:sz w:val="28"/>
          <w:szCs w:val="28"/>
        </w:rPr>
        <w:t>(The Week magazine, October 25, 2013)</w:t>
      </w:r>
    </w:p>
    <w:p w:rsidR="008C70EE" w:rsidRDefault="008C70EE" w:rsidP="008C70EE">
      <w:pPr>
        <w:pStyle w:val="NormalWeb"/>
        <w:rPr>
          <w:rStyle w:val="HTMLCite"/>
          <w:b/>
          <w:sz w:val="28"/>
          <w:szCs w:val="28"/>
        </w:rPr>
      </w:pPr>
      <w:r w:rsidRPr="003A2FF1">
        <w:rPr>
          <w:rStyle w:val="HTMLCite"/>
          <w:b/>
          <w:i w:val="0"/>
          <w:iCs w:val="0"/>
          <w:color w:val="0000FF"/>
          <w:sz w:val="28"/>
          <w:szCs w:val="28"/>
        </w:rPr>
        <w:t xml:space="preserve">Online reading </w:t>
      </w:r>
      <w:r>
        <w:rPr>
          <w:rStyle w:val="HTMLCite"/>
          <w:b/>
          <w:i w:val="0"/>
          <w:iCs w:val="0"/>
          <w:sz w:val="28"/>
          <w:szCs w:val="28"/>
        </w:rPr>
        <w:t xml:space="preserve">helped U.S. newspapers avoid a steep decline in circulation this year. Average daily circulation at the country’s 613 dailies fell 0.2 percent for the six months ending in September from a year earlier, but digital readers accounted for 15.3 percent of the total, up from 9.8 percent last year. </w:t>
      </w:r>
      <w:r>
        <w:rPr>
          <w:rStyle w:val="HTMLCite"/>
          <w:b/>
          <w:sz w:val="28"/>
          <w:szCs w:val="28"/>
        </w:rPr>
        <w:t xml:space="preserve">(The New York Times, as it appeared in </w:t>
      </w:r>
      <w:r>
        <w:rPr>
          <w:rStyle w:val="HTMLCite"/>
          <w:b/>
          <w:sz w:val="28"/>
          <w:szCs w:val="28"/>
          <w:u w:val="single"/>
        </w:rPr>
        <w:t>The Week</w:t>
      </w:r>
      <w:r>
        <w:rPr>
          <w:rStyle w:val="HTMLCite"/>
          <w:b/>
          <w:sz w:val="28"/>
          <w:szCs w:val="28"/>
        </w:rPr>
        <w:t xml:space="preserve"> magazine, November 9, 2012)</w:t>
      </w:r>
    </w:p>
    <w:p w:rsidR="008C70EE" w:rsidRPr="00D6535B" w:rsidRDefault="008C70EE" w:rsidP="008C70EE">
      <w:pPr>
        <w:pStyle w:val="NormalWeb"/>
        <w:rPr>
          <w:rStyle w:val="HTMLCite"/>
          <w:b/>
          <w:sz w:val="28"/>
          <w:szCs w:val="28"/>
        </w:rPr>
      </w:pPr>
      <w:r>
        <w:rPr>
          <w:rStyle w:val="HTMLCite"/>
          <w:b/>
          <w:i w:val="0"/>
          <w:sz w:val="28"/>
          <w:szCs w:val="28"/>
        </w:rPr>
        <w:t xml:space="preserve">How fast you read depends on quick thinking, not on nifty eye movement, researchers contend. If those </w:t>
      </w:r>
      <w:r w:rsidRPr="00D6535B">
        <w:rPr>
          <w:rStyle w:val="HTMLCite"/>
          <w:b/>
          <w:i w:val="0"/>
          <w:color w:val="0000FF"/>
          <w:sz w:val="28"/>
          <w:szCs w:val="28"/>
        </w:rPr>
        <w:t>speed-reading</w:t>
      </w:r>
      <w:r>
        <w:rPr>
          <w:rStyle w:val="HTMLCite"/>
          <w:b/>
          <w:i w:val="0"/>
          <w:sz w:val="28"/>
          <w:szCs w:val="28"/>
        </w:rPr>
        <w:t xml:space="preserve"> lessons don't teach you to think more rapidly, they won't do you much good. </w:t>
      </w:r>
      <w:r w:rsidRPr="00D6535B">
        <w:rPr>
          <w:rStyle w:val="HTMLCite"/>
          <w:b/>
          <w:sz w:val="28"/>
          <w:szCs w:val="28"/>
        </w:rPr>
        <w:t>(L. M. Boyd)</w:t>
      </w:r>
    </w:p>
    <w:p w:rsidR="008C70EE" w:rsidRPr="00152EC0" w:rsidRDefault="008C70EE" w:rsidP="008C70EE">
      <w:pPr>
        <w:pStyle w:val="NormalWeb"/>
        <w:rPr>
          <w:rStyle w:val="HTMLCite"/>
        </w:rPr>
      </w:pPr>
      <w:r>
        <w:rPr>
          <w:rStyle w:val="HTMLCite"/>
          <w:b/>
          <w:i w:val="0"/>
          <w:sz w:val="28"/>
          <w:szCs w:val="28"/>
        </w:rPr>
        <w:lastRenderedPageBreak/>
        <w:t xml:space="preserve">I had been a </w:t>
      </w:r>
      <w:r w:rsidRPr="00F0564E">
        <w:rPr>
          <w:rStyle w:val="HTMLCite"/>
          <w:b/>
          <w:i w:val="0"/>
          <w:color w:val="0000FF"/>
          <w:sz w:val="28"/>
          <w:szCs w:val="28"/>
        </w:rPr>
        <w:t>teacher</w:t>
      </w:r>
      <w:r>
        <w:rPr>
          <w:rStyle w:val="HTMLCite"/>
          <w:b/>
          <w:i w:val="0"/>
          <w:sz w:val="28"/>
          <w:szCs w:val="28"/>
        </w:rPr>
        <w:t xml:space="preserve"> for 42 years, and had spent most of that time teaching first-graders to read. When I retired, my colleagues honored me with a dinner dance. During the evening, I received many special awards and expensive gifts. The present that touched me the most, however, was a T-shirt. On the front was printed: "I Taught 1256 Children to Read." On the back, under a hand-painted picture of a familiar black-and-white dog, was the message: "Run, Spot, Run." </w:t>
      </w:r>
      <w:r w:rsidRPr="00152EC0">
        <w:rPr>
          <w:rStyle w:val="HTMLCite"/>
          <w:b/>
          <w:sz w:val="28"/>
          <w:szCs w:val="28"/>
        </w:rPr>
        <w:t xml:space="preserve">(Mary Fernan, in </w:t>
      </w:r>
      <w:r w:rsidRPr="00152EC0">
        <w:rPr>
          <w:rStyle w:val="HTMLCite"/>
          <w:b/>
          <w:sz w:val="28"/>
          <w:szCs w:val="28"/>
          <w:u w:val="single"/>
        </w:rPr>
        <w:t>Reader's Digest</w:t>
      </w:r>
      <w:r w:rsidRPr="00152EC0">
        <w:rPr>
          <w:rStyle w:val="HTMLCite"/>
          <w:b/>
          <w:sz w:val="28"/>
          <w:szCs w:val="28"/>
        </w:rPr>
        <w:t>)</w:t>
      </w:r>
    </w:p>
    <w:p w:rsidR="008C70EE" w:rsidRPr="003A2FF1" w:rsidRDefault="008C70EE" w:rsidP="008C70EE">
      <w:pPr>
        <w:pStyle w:val="NormalWeb"/>
        <w:rPr>
          <w:b/>
          <w:i/>
          <w:iCs/>
          <w:sz w:val="28"/>
          <w:szCs w:val="28"/>
        </w:rPr>
      </w:pPr>
      <w:r>
        <w:rPr>
          <w:rStyle w:val="HTMLCite"/>
          <w:b/>
          <w:i w:val="0"/>
          <w:iCs w:val="0"/>
          <w:sz w:val="28"/>
          <w:szCs w:val="28"/>
        </w:rPr>
        <w:t xml:space="preserve">The most </w:t>
      </w:r>
      <w:r w:rsidRPr="003A2FF1">
        <w:rPr>
          <w:rStyle w:val="HTMLCite"/>
          <w:b/>
          <w:i w:val="0"/>
          <w:iCs w:val="0"/>
          <w:color w:val="0000FF"/>
          <w:sz w:val="28"/>
          <w:szCs w:val="28"/>
        </w:rPr>
        <w:t>well-read city</w:t>
      </w:r>
      <w:r>
        <w:rPr>
          <w:rStyle w:val="HTMLCite"/>
          <w:b/>
          <w:i w:val="0"/>
          <w:iCs w:val="0"/>
          <w:sz w:val="28"/>
          <w:szCs w:val="28"/>
        </w:rPr>
        <w:t xml:space="preserve"> in the United States is Washington, D.C., Seattle, Washington, Minneapolis, Minnesota, Atlanta, Georgia, and Pittsburgh, Pennsylvania round out the top five. </w:t>
      </w:r>
      <w:r>
        <w:rPr>
          <w:rStyle w:val="HTMLCite"/>
          <w:b/>
          <w:sz w:val="28"/>
          <w:szCs w:val="28"/>
        </w:rPr>
        <w:t>(America’s Almanac – 2013, p. 56)</w:t>
      </w:r>
    </w:p>
    <w:p w:rsidR="005C06B3" w:rsidRPr="008C70EE" w:rsidRDefault="008C70EE">
      <w:pPr>
        <w:rPr>
          <w:b/>
          <w:sz w:val="28"/>
          <w:szCs w:val="28"/>
        </w:rPr>
      </w:pPr>
      <w:r>
        <w:rPr>
          <w:b/>
          <w:sz w:val="28"/>
          <w:szCs w:val="28"/>
        </w:rPr>
        <w:t>******************************************************************</w:t>
      </w:r>
    </w:p>
    <w:sectPr w:rsidR="005C06B3" w:rsidRPr="008C70EE" w:rsidSect="005C06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712" w:rsidRDefault="00137712" w:rsidP="008C70EE">
      <w:r>
        <w:separator/>
      </w:r>
    </w:p>
  </w:endnote>
  <w:endnote w:type="continuationSeparator" w:id="1">
    <w:p w:rsidR="00137712" w:rsidRDefault="00137712" w:rsidP="008C70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EE" w:rsidRDefault="008C70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513626172"/>
      <w:docPartObj>
        <w:docPartGallery w:val="Page Numbers (Bottom of Page)"/>
        <w:docPartUnique/>
      </w:docPartObj>
    </w:sdtPr>
    <w:sdtContent>
      <w:p w:rsidR="008C70EE" w:rsidRPr="008C70EE" w:rsidRDefault="008C70EE" w:rsidP="008C70EE">
        <w:pPr>
          <w:pStyle w:val="Footer"/>
          <w:jc w:val="center"/>
          <w:rPr>
            <w:b/>
            <w:sz w:val="28"/>
            <w:szCs w:val="28"/>
            <w:u w:val="single"/>
          </w:rPr>
        </w:pPr>
        <w:r w:rsidRPr="008C70EE">
          <w:rPr>
            <w:b/>
            <w:sz w:val="28"/>
            <w:szCs w:val="28"/>
            <w:u w:val="single"/>
          </w:rPr>
          <w:t xml:space="preserve">Reading - Stories, Illustrations, and Trivia - </w:t>
        </w:r>
        <w:r w:rsidR="006B7F0C" w:rsidRPr="008C70EE">
          <w:rPr>
            <w:b/>
            <w:sz w:val="28"/>
            <w:szCs w:val="28"/>
            <w:u w:val="single"/>
          </w:rPr>
          <w:fldChar w:fldCharType="begin"/>
        </w:r>
        <w:r w:rsidRPr="008C70EE">
          <w:rPr>
            <w:b/>
            <w:sz w:val="28"/>
            <w:szCs w:val="28"/>
            <w:u w:val="single"/>
          </w:rPr>
          <w:instrText xml:space="preserve"> PAGE   \* MERGEFORMAT </w:instrText>
        </w:r>
        <w:r w:rsidR="006B7F0C" w:rsidRPr="008C70EE">
          <w:rPr>
            <w:b/>
            <w:sz w:val="28"/>
            <w:szCs w:val="28"/>
            <w:u w:val="single"/>
          </w:rPr>
          <w:fldChar w:fldCharType="separate"/>
        </w:r>
        <w:r w:rsidR="0087621F">
          <w:rPr>
            <w:b/>
            <w:noProof/>
            <w:sz w:val="28"/>
            <w:szCs w:val="28"/>
            <w:u w:val="single"/>
          </w:rPr>
          <w:t>1</w:t>
        </w:r>
        <w:r w:rsidR="006B7F0C" w:rsidRPr="008C70EE">
          <w:rPr>
            <w:b/>
            <w:sz w:val="28"/>
            <w:szCs w:val="28"/>
            <w:u w:val="single"/>
          </w:rPr>
          <w:fldChar w:fldCharType="end"/>
        </w:r>
      </w:p>
    </w:sdtContent>
  </w:sdt>
  <w:p w:rsidR="008C70EE" w:rsidRDefault="008C70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EE" w:rsidRDefault="008C70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712" w:rsidRDefault="00137712" w:rsidP="008C70EE">
      <w:r>
        <w:separator/>
      </w:r>
    </w:p>
  </w:footnote>
  <w:footnote w:type="continuationSeparator" w:id="1">
    <w:p w:rsidR="00137712" w:rsidRDefault="00137712" w:rsidP="008C7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EE" w:rsidRDefault="008C70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EE" w:rsidRDefault="008C70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EE" w:rsidRDefault="008C70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70EE"/>
    <w:rsid w:val="00137712"/>
    <w:rsid w:val="005C06B3"/>
    <w:rsid w:val="006B7F0C"/>
    <w:rsid w:val="0087621F"/>
    <w:rsid w:val="008C70EE"/>
    <w:rsid w:val="00B03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C70EE"/>
    <w:pPr>
      <w:spacing w:before="100" w:beforeAutospacing="1" w:after="100" w:afterAutospacing="1"/>
    </w:pPr>
  </w:style>
  <w:style w:type="paragraph" w:customStyle="1" w:styleId="default">
    <w:name w:val="default"/>
    <w:basedOn w:val="Normal"/>
    <w:semiHidden/>
    <w:rsid w:val="008C70EE"/>
    <w:pPr>
      <w:spacing w:before="100" w:beforeAutospacing="1" w:after="100" w:afterAutospacing="1"/>
    </w:pPr>
  </w:style>
  <w:style w:type="character" w:styleId="HTMLCite">
    <w:name w:val="HTML Cite"/>
    <w:basedOn w:val="DefaultParagraphFont"/>
    <w:semiHidden/>
    <w:unhideWhenUsed/>
    <w:rsid w:val="008C70EE"/>
    <w:rPr>
      <w:i/>
      <w:iCs/>
    </w:rPr>
  </w:style>
  <w:style w:type="paragraph" w:styleId="Header">
    <w:name w:val="header"/>
    <w:basedOn w:val="Normal"/>
    <w:link w:val="HeaderChar"/>
    <w:uiPriority w:val="99"/>
    <w:semiHidden/>
    <w:unhideWhenUsed/>
    <w:rsid w:val="008C70EE"/>
    <w:pPr>
      <w:tabs>
        <w:tab w:val="center" w:pos="4680"/>
        <w:tab w:val="right" w:pos="9360"/>
      </w:tabs>
    </w:pPr>
  </w:style>
  <w:style w:type="character" w:customStyle="1" w:styleId="HeaderChar">
    <w:name w:val="Header Char"/>
    <w:basedOn w:val="DefaultParagraphFont"/>
    <w:link w:val="Header"/>
    <w:uiPriority w:val="99"/>
    <w:semiHidden/>
    <w:rsid w:val="008C70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70EE"/>
    <w:pPr>
      <w:tabs>
        <w:tab w:val="center" w:pos="4680"/>
        <w:tab w:val="right" w:pos="9360"/>
      </w:tabs>
    </w:pPr>
  </w:style>
  <w:style w:type="character" w:customStyle="1" w:styleId="FooterChar">
    <w:name w:val="Footer Char"/>
    <w:basedOn w:val="DefaultParagraphFont"/>
    <w:link w:val="Footer"/>
    <w:uiPriority w:val="99"/>
    <w:rsid w:val="008C70E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1896</Words>
  <Characters>10813</Characters>
  <Application>Microsoft Office Word</Application>
  <DocSecurity>0</DocSecurity>
  <Lines>90</Lines>
  <Paragraphs>25</Paragraphs>
  <ScaleCrop>false</ScaleCrop>
  <Company>Toshiba</Company>
  <LinksUpToDate>false</LinksUpToDate>
  <CharactersWithSpaces>12684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2015-07-28T13:30:00Z</dcterms:created>
  <dcterms:modified xsi:type="dcterms:W3CDTF">2015-07-28T13:34:00Z</dcterms:modified>
</cp:coreProperties>
</file>