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8E" w:rsidRDefault="00F01A8E" w:rsidP="00F01A8E">
      <w:pPr>
        <w:pStyle w:val="Title"/>
      </w:pPr>
      <w:r>
        <w:t>Responsibility - Funnies</w:t>
      </w:r>
    </w:p>
    <w:p w:rsidR="00F01A8E" w:rsidRDefault="00F01A8E" w:rsidP="00F01A8E">
      <w:pPr>
        <w:rPr>
          <w:b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Hagar</w:t>
      </w:r>
      <w:r>
        <w:rPr>
          <w:b/>
          <w:sz w:val="28"/>
          <w:szCs w:val="28"/>
        </w:rPr>
        <w:t xml:space="preserve">: “This is my valuable assistant Lucky Eddie! He </w:t>
      </w:r>
      <w:r>
        <w:rPr>
          <w:b/>
          <w:color w:val="FF0000"/>
          <w:sz w:val="28"/>
          <w:szCs w:val="28"/>
        </w:rPr>
        <w:t>carries a lot of responsibility</w:t>
      </w:r>
      <w:r>
        <w:rPr>
          <w:b/>
          <w:sz w:val="28"/>
          <w:szCs w:val="28"/>
        </w:rPr>
        <w:t xml:space="preserve"> into battle!” </w:t>
      </w:r>
      <w:r>
        <w:rPr>
          <w:b/>
          <w:sz w:val="28"/>
          <w:szCs w:val="28"/>
          <w:u w:val="single"/>
        </w:rPr>
        <w:t>Servant</w:t>
      </w:r>
      <w:r>
        <w:rPr>
          <w:b/>
          <w:sz w:val="28"/>
          <w:szCs w:val="28"/>
        </w:rPr>
        <w:t xml:space="preserve">: “What’s in the bag?” </w:t>
      </w:r>
      <w:r>
        <w:rPr>
          <w:b/>
          <w:sz w:val="28"/>
          <w:szCs w:val="28"/>
          <w:u w:val="single"/>
        </w:rPr>
        <w:t>Hagar</w:t>
      </w:r>
      <w:r>
        <w:rPr>
          <w:b/>
          <w:sz w:val="28"/>
          <w:szCs w:val="28"/>
        </w:rPr>
        <w:t xml:space="preserve">: “My lunch.” </w:t>
      </w:r>
      <w:r>
        <w:rPr>
          <w:b/>
          <w:i/>
          <w:sz w:val="28"/>
          <w:szCs w:val="28"/>
        </w:rPr>
        <w:t xml:space="preserve">(Dik Browne, in </w:t>
      </w:r>
      <w:r>
        <w:rPr>
          <w:b/>
          <w:i/>
          <w:sz w:val="28"/>
          <w:szCs w:val="28"/>
          <w:u w:val="single"/>
        </w:rPr>
        <w:t>Hagar The Horrible</w:t>
      </w:r>
      <w:r>
        <w:rPr>
          <w:b/>
          <w:i/>
          <w:sz w:val="28"/>
          <w:szCs w:val="28"/>
        </w:rPr>
        <w:t xml:space="preserve"> comic strip)</w:t>
      </w:r>
    </w:p>
    <w:p w:rsidR="008C6D06" w:rsidRDefault="008C6D06" w:rsidP="00F01A8E">
      <w:pPr>
        <w:rPr>
          <w:b/>
          <w:i/>
          <w:sz w:val="28"/>
          <w:szCs w:val="28"/>
        </w:rPr>
      </w:pPr>
    </w:p>
    <w:p w:rsidR="008C6D06" w:rsidRPr="008C6D06" w:rsidRDefault="008C6D06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Personal notice in Indianapolis Star</w:t>
      </w:r>
      <w:r>
        <w:rPr>
          <w:b/>
          <w:sz w:val="28"/>
          <w:szCs w:val="28"/>
        </w:rPr>
        <w:t xml:space="preserve">: "I will gladly be responsible for all </w:t>
      </w:r>
      <w:r>
        <w:rPr>
          <w:b/>
          <w:color w:val="FF0000"/>
          <w:sz w:val="28"/>
          <w:szCs w:val="28"/>
        </w:rPr>
        <w:t>debts</w:t>
      </w:r>
      <w:r>
        <w:rPr>
          <w:b/>
          <w:sz w:val="28"/>
          <w:szCs w:val="28"/>
        </w:rPr>
        <w:t xml:space="preserve"> contracted by Marilyn G. I love her more now that when we wed 18 years ago today. Your devoted husband, Nat. P.S. What's for supper?" </w:t>
      </w:r>
      <w:r>
        <w:rPr>
          <w:b/>
          <w:i/>
          <w:sz w:val="28"/>
          <w:szCs w:val="28"/>
        </w:rPr>
        <w:t>(Reader's Digest)</w:t>
      </w:r>
    </w:p>
    <w:p w:rsidR="00F01A8E" w:rsidRDefault="00F01A8E" w:rsidP="00F01A8E">
      <w:pPr>
        <w:tabs>
          <w:tab w:val="left" w:pos="2250"/>
        </w:tabs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Frank says to the IRS man</w:t>
      </w:r>
      <w:r>
        <w:rPr>
          <w:b/>
          <w:sz w:val="28"/>
          <w:szCs w:val="28"/>
        </w:rPr>
        <w:t xml:space="preserve">: “I don’t want to pay my </w:t>
      </w:r>
      <w:r>
        <w:rPr>
          <w:b/>
          <w:color w:val="FF0000"/>
          <w:sz w:val="28"/>
          <w:szCs w:val="28"/>
        </w:rPr>
        <w:t>fair share of taxes</w:t>
      </w:r>
      <w:r>
        <w:rPr>
          <w:b/>
          <w:sz w:val="28"/>
          <w:szCs w:val="28"/>
        </w:rPr>
        <w:t xml:space="preserve">. I want to pay someone else’s fair share.” </w:t>
      </w:r>
      <w:r>
        <w:rPr>
          <w:b/>
          <w:i/>
          <w:sz w:val="28"/>
          <w:szCs w:val="28"/>
        </w:rPr>
        <w:t xml:space="preserve">(Bob Thaves, in </w:t>
      </w:r>
      <w:r>
        <w:rPr>
          <w:b/>
          <w:i/>
          <w:sz w:val="28"/>
          <w:szCs w:val="28"/>
          <w:u w:val="single"/>
        </w:rPr>
        <w:t>Frank &amp; Ernest</w:t>
      </w:r>
      <w:r>
        <w:rPr>
          <w:b/>
          <w:i/>
          <w:sz w:val="28"/>
          <w:szCs w:val="28"/>
        </w:rPr>
        <w:t xml:space="preserve"> comic strip)</w:t>
      </w:r>
    </w:p>
    <w:p w:rsidR="00F01A8E" w:rsidRDefault="00F01A8E" w:rsidP="00F01A8E">
      <w:pPr>
        <w:rPr>
          <w:b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>
        <w:rPr>
          <w:b/>
          <w:color w:val="FF0000"/>
          <w:sz w:val="28"/>
          <w:szCs w:val="28"/>
        </w:rPr>
        <w:t>government</w:t>
      </w:r>
      <w:r>
        <w:rPr>
          <w:b/>
          <w:sz w:val="28"/>
          <w:szCs w:val="28"/>
        </w:rPr>
        <w:t xml:space="preserve"> is like a baby’s alimentary canal, with a happy appetite at one end and no responsibility at the other. </w:t>
      </w:r>
      <w:r>
        <w:rPr>
          <w:b/>
          <w:i/>
          <w:sz w:val="28"/>
          <w:szCs w:val="28"/>
        </w:rPr>
        <w:t>(Ronald Reagan)</w:t>
      </w:r>
    </w:p>
    <w:p w:rsidR="00F01A8E" w:rsidRDefault="00F01A8E" w:rsidP="00F01A8E">
      <w:pPr>
        <w:rPr>
          <w:b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Boss to employee</w:t>
      </w:r>
      <w:r>
        <w:rPr>
          <w:b/>
          <w:sz w:val="28"/>
          <w:szCs w:val="28"/>
        </w:rPr>
        <w:t xml:space="preserve">: “We’ve decided, Sherman, to give you </w:t>
      </w:r>
      <w:r>
        <w:rPr>
          <w:b/>
          <w:color w:val="FF0000"/>
          <w:sz w:val="28"/>
          <w:szCs w:val="28"/>
        </w:rPr>
        <w:t>more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responsibility</w:t>
      </w:r>
      <w:r>
        <w:rPr>
          <w:b/>
          <w:sz w:val="28"/>
          <w:szCs w:val="28"/>
        </w:rPr>
        <w:t xml:space="preserve">. From now on, you’ll be responsible for everything that goes wrong.” </w:t>
      </w:r>
      <w:r>
        <w:rPr>
          <w:b/>
          <w:i/>
          <w:sz w:val="28"/>
          <w:szCs w:val="28"/>
        </w:rPr>
        <w:t xml:space="preserve">(Marty Lowe, in </w:t>
      </w:r>
      <w:r>
        <w:rPr>
          <w:b/>
          <w:i/>
          <w:sz w:val="28"/>
          <w:szCs w:val="28"/>
          <w:u w:val="single"/>
        </w:rPr>
        <w:t>The Wall Street Journal</w:t>
      </w:r>
      <w:r>
        <w:rPr>
          <w:b/>
          <w:i/>
          <w:sz w:val="28"/>
          <w:szCs w:val="28"/>
        </w:rPr>
        <w:t>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pStyle w:val="BodyText"/>
        <w:rPr>
          <w:i/>
          <w:iCs w:val="0"/>
        </w:rPr>
      </w:pPr>
      <w:r>
        <w:rPr>
          <w:u w:val="single"/>
        </w:rPr>
        <w:t>Nelson</w:t>
      </w:r>
      <w:r>
        <w:t xml:space="preserve">: “Grampa, why does the moon follow us while we’re driving?” </w:t>
      </w:r>
      <w:r>
        <w:rPr>
          <w:u w:val="single"/>
        </w:rPr>
        <w:t>Grandpa</w:t>
      </w:r>
      <w:r>
        <w:t xml:space="preserve">: “That’s because I’ve got it tied to this invisible string.” </w:t>
      </w:r>
      <w:r>
        <w:rPr>
          <w:u w:val="single"/>
        </w:rPr>
        <w:t>Nelson</w:t>
      </w:r>
      <w:r>
        <w:t xml:space="preserve">: “That’s silly.” </w:t>
      </w:r>
      <w:r>
        <w:rPr>
          <w:u w:val="single"/>
        </w:rPr>
        <w:t>Grandpa</w:t>
      </w:r>
      <w:r>
        <w:t xml:space="preserve">: “It’s true. Here . . . hold on to it for a while for me. My hands getting tired.” </w:t>
      </w:r>
      <w:r>
        <w:rPr>
          <w:u w:val="single"/>
        </w:rPr>
        <w:t>Nelson</w:t>
      </w:r>
      <w:r>
        <w:t xml:space="preserve">: “Whoa! I’m </w:t>
      </w:r>
      <w:r>
        <w:rPr>
          <w:color w:val="FF0000"/>
        </w:rPr>
        <w:t>not ready</w:t>
      </w:r>
      <w:r>
        <w:t xml:space="preserve"> for this kind of responsibility!” </w:t>
      </w:r>
      <w:r>
        <w:rPr>
          <w:i/>
          <w:iCs w:val="0"/>
        </w:rPr>
        <w:t xml:space="preserve">(Brian Crane, in </w:t>
      </w:r>
      <w:r>
        <w:rPr>
          <w:i/>
          <w:iCs w:val="0"/>
          <w:u w:val="single"/>
        </w:rPr>
        <w:t>Pickles</w:t>
      </w:r>
      <w:r>
        <w:rPr>
          <w:i/>
          <w:iCs w:val="0"/>
        </w:rPr>
        <w:t xml:space="preserve"> comic strip)</w:t>
      </w:r>
    </w:p>
    <w:p w:rsidR="008C6D06" w:rsidRDefault="008C6D06" w:rsidP="00F01A8E">
      <w:pPr>
        <w:pStyle w:val="BodyText"/>
        <w:rPr>
          <w:i/>
          <w:iCs w:val="0"/>
        </w:rPr>
      </w:pPr>
    </w:p>
    <w:p w:rsidR="008C6D06" w:rsidRPr="008C6D06" w:rsidRDefault="008C6D06" w:rsidP="008C6D0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 think our No. 1 </w:t>
      </w:r>
      <w:r>
        <w:rPr>
          <w:b/>
          <w:color w:val="FF0000"/>
          <w:sz w:val="28"/>
          <w:szCs w:val="28"/>
        </w:rPr>
        <w:t>problem</w:t>
      </w:r>
      <w:r>
        <w:rPr>
          <w:b/>
          <w:sz w:val="28"/>
          <w:szCs w:val="28"/>
        </w:rPr>
        <w:t xml:space="preserve"> is that nobody wants to take responsibility for anything, but don't quote me</w:t>
      </w:r>
      <w:r>
        <w:rPr>
          <w:b/>
          <w:i/>
          <w:sz w:val="28"/>
          <w:szCs w:val="28"/>
        </w:rPr>
        <w:t xml:space="preserve">. (Randy Glaswbergen, in </w:t>
      </w:r>
      <w:r>
        <w:rPr>
          <w:b/>
          <w:i/>
          <w:sz w:val="28"/>
          <w:szCs w:val="28"/>
          <w:u w:val="single"/>
        </w:rPr>
        <w:t>The Saturday Evening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Post</w:t>
      </w:r>
      <w:r>
        <w:rPr>
          <w:b/>
          <w:i/>
          <w:sz w:val="28"/>
          <w:szCs w:val="28"/>
        </w:rPr>
        <w:t>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Do you </w:t>
      </w:r>
      <w:r>
        <w:rPr>
          <w:b/>
          <w:iCs/>
          <w:color w:val="FF0000"/>
          <w:sz w:val="28"/>
          <w:szCs w:val="28"/>
        </w:rPr>
        <w:t>realize the responsibility</w:t>
      </w:r>
      <w:r>
        <w:rPr>
          <w:b/>
          <w:iCs/>
          <w:sz w:val="28"/>
          <w:szCs w:val="28"/>
        </w:rPr>
        <w:t xml:space="preserve"> I carry? I’m the only person standing between Richard Nixon and the White House. </w:t>
      </w:r>
      <w:r>
        <w:rPr>
          <w:b/>
          <w:i/>
          <w:sz w:val="28"/>
          <w:szCs w:val="28"/>
        </w:rPr>
        <w:t>(John F. Kennedy)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Heredity is a splendid phenomenon that </w:t>
      </w:r>
      <w:r>
        <w:rPr>
          <w:b/>
          <w:color w:val="FF0000"/>
          <w:sz w:val="28"/>
          <w:szCs w:val="28"/>
        </w:rPr>
        <w:t>relieves us of responsibility</w:t>
      </w:r>
      <w:r>
        <w:rPr>
          <w:b/>
          <w:sz w:val="28"/>
          <w:szCs w:val="28"/>
        </w:rPr>
        <w:t xml:space="preserve"> for our shortcomings. </w:t>
      </w:r>
      <w:r>
        <w:rPr>
          <w:b/>
          <w:i/>
          <w:sz w:val="28"/>
          <w:szCs w:val="28"/>
        </w:rPr>
        <w:t>(Doug Larson)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Should I pay the bills, wash the windows, do the grocery shopping? Or race toward a blazing sunset, well beyond the horizon into the arms of </w:t>
      </w:r>
      <w:r>
        <w:rPr>
          <w:b/>
          <w:sz w:val="28"/>
          <w:szCs w:val="28"/>
        </w:rPr>
        <w:lastRenderedPageBreak/>
        <w:t xml:space="preserve">uncertainty! At least alter egos </w:t>
      </w:r>
      <w:r>
        <w:rPr>
          <w:b/>
          <w:color w:val="FF0000"/>
          <w:sz w:val="28"/>
          <w:szCs w:val="28"/>
        </w:rPr>
        <w:t>shirk responsibility</w:t>
      </w:r>
      <w:r>
        <w:rPr>
          <w:b/>
          <w:sz w:val="28"/>
          <w:szCs w:val="28"/>
        </w:rPr>
        <w:t xml:space="preserve"> with flair! </w:t>
      </w:r>
      <w:r>
        <w:rPr>
          <w:b/>
          <w:i/>
          <w:sz w:val="28"/>
          <w:szCs w:val="28"/>
        </w:rPr>
        <w:t xml:space="preserve">(Pat Brady &amp; Don Wimmer, in </w:t>
      </w:r>
      <w:r>
        <w:rPr>
          <w:b/>
          <w:i/>
          <w:sz w:val="28"/>
          <w:szCs w:val="28"/>
          <w:u w:val="single"/>
        </w:rPr>
        <w:t>Rose Is Rose</w:t>
      </w:r>
      <w:r>
        <w:rPr>
          <w:b/>
          <w:i/>
          <w:sz w:val="28"/>
          <w:szCs w:val="28"/>
        </w:rPr>
        <w:t xml:space="preserve"> comic strip)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 father said to his son, “I hear you </w:t>
      </w:r>
      <w:r>
        <w:rPr>
          <w:b/>
          <w:color w:val="FF0000"/>
          <w:sz w:val="28"/>
          <w:szCs w:val="28"/>
        </w:rPr>
        <w:t>skipped school</w:t>
      </w:r>
      <w:r>
        <w:rPr>
          <w:b/>
          <w:sz w:val="28"/>
          <w:szCs w:val="28"/>
        </w:rPr>
        <w:t xml:space="preserve"> to play football.” His son answered, “No I didn’t, and I have the fish to prove it!” </w:t>
      </w:r>
      <w:r>
        <w:rPr>
          <w:b/>
          <w:i/>
          <w:sz w:val="28"/>
          <w:szCs w:val="28"/>
        </w:rPr>
        <w:t>(Tidbits)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F01A8E" w:rsidRDefault="00F01A8E" w:rsidP="00F01A8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prospective father-in-law asked his daughter’s fiancé, “Young man, are you able to </w:t>
      </w:r>
      <w:r>
        <w:rPr>
          <w:b/>
          <w:color w:val="FF0000"/>
          <w:sz w:val="28"/>
          <w:szCs w:val="28"/>
        </w:rPr>
        <w:t>support a family</w:t>
      </w:r>
      <w:r>
        <w:rPr>
          <w:b/>
          <w:sz w:val="28"/>
          <w:szCs w:val="28"/>
        </w:rPr>
        <w:t xml:space="preserve">?” The surprised groom-to-be replied, “Well, no. I was just planning to support your daughter. The rest of you will have to fend for yourselves.” </w:t>
      </w:r>
      <w:r>
        <w:rPr>
          <w:b/>
          <w:i/>
          <w:sz w:val="28"/>
          <w:szCs w:val="28"/>
        </w:rPr>
        <w:t>(The Amnerican Legion magazine)</w:t>
      </w:r>
    </w:p>
    <w:p w:rsidR="00F01A8E" w:rsidRDefault="00F01A8E" w:rsidP="00F01A8E">
      <w:pPr>
        <w:rPr>
          <w:b/>
          <w:i/>
          <w:sz w:val="28"/>
          <w:szCs w:val="28"/>
        </w:rPr>
      </w:pPr>
    </w:p>
    <w:p w:rsidR="00350AF4" w:rsidRPr="008C6D06" w:rsidRDefault="00F01A8E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sectPr w:rsidR="00350AF4" w:rsidRPr="008C6D06" w:rsidSect="00446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70" w:rsidRDefault="00F84A70" w:rsidP="00446D86">
      <w:r>
        <w:separator/>
      </w:r>
    </w:p>
  </w:endnote>
  <w:endnote w:type="continuationSeparator" w:id="1">
    <w:p w:rsidR="00F84A70" w:rsidRDefault="00F84A70" w:rsidP="0044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5E" w:rsidRDefault="00654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-617399280"/>
      <w:docPartObj>
        <w:docPartGallery w:val="Page Numbers (Bottom of Page)"/>
        <w:docPartUnique/>
      </w:docPartObj>
    </w:sdtPr>
    <w:sdtEndPr>
      <w:rPr>
        <w:b w:val="0"/>
        <w:color w:val="auto"/>
        <w:sz w:val="24"/>
        <w:szCs w:val="24"/>
        <w:u w:val="none"/>
      </w:rPr>
    </w:sdtEndPr>
    <w:sdtContent>
      <w:p w:rsidR="0065485E" w:rsidRDefault="0065485E" w:rsidP="0065485E">
        <w:pPr>
          <w:pStyle w:val="Footer"/>
          <w:jc w:val="center"/>
        </w:pPr>
        <w:r w:rsidRPr="0065485E">
          <w:rPr>
            <w:b/>
            <w:color w:val="FF0000"/>
            <w:sz w:val="28"/>
            <w:szCs w:val="28"/>
            <w:u w:val="single"/>
          </w:rPr>
          <w:t xml:space="preserve">Responsibility - Funnies - </w:t>
        </w:r>
        <w:r w:rsidR="00C14E99" w:rsidRPr="0065485E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65485E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C14E99" w:rsidRPr="0065485E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8C6D06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C14E99" w:rsidRPr="0065485E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446D86" w:rsidRDefault="00446D86">
    <w:pPr>
      <w:pStyle w:val="Footer"/>
      <w:jc w:val="center"/>
      <w:rPr>
        <w:b/>
        <w:bCs/>
        <w:color w:val="FF0000"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5E" w:rsidRDefault="00654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70" w:rsidRDefault="00F84A70" w:rsidP="00446D86">
      <w:r>
        <w:separator/>
      </w:r>
    </w:p>
  </w:footnote>
  <w:footnote w:type="continuationSeparator" w:id="1">
    <w:p w:rsidR="00F84A70" w:rsidRDefault="00F84A70" w:rsidP="00446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5E" w:rsidRDefault="00654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5E" w:rsidRDefault="00654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5E" w:rsidRDefault="006548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A8E"/>
    <w:rsid w:val="002C5249"/>
    <w:rsid w:val="00350AF4"/>
    <w:rsid w:val="00446D86"/>
    <w:rsid w:val="005B4B2B"/>
    <w:rsid w:val="006163DE"/>
    <w:rsid w:val="0065485E"/>
    <w:rsid w:val="008C6D06"/>
    <w:rsid w:val="00C14E99"/>
    <w:rsid w:val="00F01A8E"/>
    <w:rsid w:val="00F84A70"/>
    <w:rsid w:val="00F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F01A8E"/>
  </w:style>
  <w:style w:type="paragraph" w:styleId="Title">
    <w:name w:val="Title"/>
    <w:basedOn w:val="Normal"/>
    <w:link w:val="TitleChar"/>
    <w:qFormat/>
    <w:rsid w:val="00F01A8E"/>
    <w:pPr>
      <w:jc w:val="center"/>
    </w:pPr>
    <w:rPr>
      <w:b/>
      <w:color w:val="FF000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F01A8E"/>
    <w:rPr>
      <w:rFonts w:ascii="Times New Roman" w:eastAsia="Times New Roman" w:hAnsi="Times New Roman" w:cs="Times New Roman"/>
      <w:b/>
      <w:color w:val="FF0000"/>
      <w:sz w:val="32"/>
      <w:szCs w:val="32"/>
      <w:u w:val="single"/>
    </w:rPr>
  </w:style>
  <w:style w:type="paragraph" w:styleId="BodyText">
    <w:name w:val="Body Text"/>
    <w:basedOn w:val="Normal"/>
    <w:link w:val="BodyTextChar"/>
    <w:semiHidden/>
    <w:rsid w:val="00F01A8E"/>
    <w:rPr>
      <w:b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01A8E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01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8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4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Company>Toshiba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2017-01-25T14:20:00Z</dcterms:created>
  <dcterms:modified xsi:type="dcterms:W3CDTF">2017-01-26T05:29:00Z</dcterms:modified>
</cp:coreProperties>
</file>