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BC" w:rsidRDefault="000B36BC" w:rsidP="000B36BC">
      <w:r>
        <w:rPr>
          <w:b/>
          <w:color w:val="000000"/>
          <w:sz w:val="28"/>
          <w:szCs w:val="28"/>
          <w:u w:val="single"/>
        </w:rPr>
        <w:t xml:space="preserve">A </w:t>
      </w:r>
      <w:r w:rsidRPr="005E7149">
        <w:rPr>
          <w:b/>
          <w:color w:val="0000FF"/>
          <w:sz w:val="28"/>
          <w:szCs w:val="28"/>
          <w:u w:val="single"/>
        </w:rPr>
        <w:t>Mother’s New Year’s Resolutions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(Tidbits)</w:t>
      </w:r>
      <w:r>
        <w:rPr>
          <w:b/>
          <w:i/>
          <w:iCs/>
          <w:color w:val="000000"/>
          <w:sz w:val="28"/>
          <w:szCs w:val="28"/>
          <w:u w:val="single"/>
        </w:rPr>
        <w:br/>
      </w:r>
      <w:r>
        <w:rPr>
          <w:b/>
          <w:color w:val="000000"/>
          <w:sz w:val="28"/>
          <w:szCs w:val="28"/>
        </w:rPr>
        <w:t>* When I forget to go to the store, I won’t boil the macaroni necklaces my kids made for me in preschool.</w:t>
      </w:r>
      <w:r>
        <w:rPr>
          <w:b/>
          <w:color w:val="000000"/>
          <w:sz w:val="28"/>
          <w:szCs w:val="28"/>
        </w:rPr>
        <w:br/>
        <w:t>* When I hear one of my kids wake in the middle of the night, I will run upstairs to supervise before he relieves himself in the sink.</w:t>
      </w:r>
      <w:r>
        <w:rPr>
          <w:b/>
          <w:color w:val="000000"/>
          <w:sz w:val="28"/>
          <w:szCs w:val="28"/>
        </w:rPr>
        <w:br/>
        <w:t>* I will resist the urge to explain to strangers why my son is wearing winter boots, a bathing suit bottom, and an inside-out and backward pajama top. I will be grateful that he is able to dress himself.</w:t>
      </w:r>
      <w:r>
        <w:rPr>
          <w:b/>
          <w:color w:val="000000"/>
          <w:sz w:val="28"/>
          <w:szCs w:val="28"/>
        </w:rPr>
        <w:br/>
        <w:t xml:space="preserve">* I will not tell my children that the Play-Doh dried up just because I don’t </w:t>
      </w:r>
    </w:p>
    <w:p w:rsidR="000B36BC" w:rsidRDefault="000B36BC" w:rsidP="000B36B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feel like cleaning up after them.</w:t>
      </w:r>
      <w:r>
        <w:rPr>
          <w:b/>
          <w:color w:val="000000"/>
          <w:sz w:val="28"/>
          <w:szCs w:val="28"/>
        </w:rPr>
        <w:br/>
        <w:t>* I will always protect the rights of my children, especially their right to remain silent.</w:t>
      </w:r>
      <w:r>
        <w:rPr>
          <w:b/>
          <w:color w:val="000000"/>
          <w:sz w:val="28"/>
          <w:szCs w:val="28"/>
        </w:rPr>
        <w:br/>
        <w:t>* I will learn to accept the outbursts and tantrums as a part of life. After all, I promised to love my husband for better or worse.</w:t>
      </w:r>
      <w:r>
        <w:rPr>
          <w:b/>
          <w:color w:val="000000"/>
          <w:sz w:val="28"/>
          <w:szCs w:val="28"/>
        </w:rPr>
        <w:br/>
        <w:t>* When my husband and I go to a restaurant without the kids, I will not roll up his sleeves or move the knives from his reach. I will not accompany him to the bathroom and remind him to wash his hands with soap.</w:t>
      </w:r>
      <w:r>
        <w:rPr>
          <w:b/>
          <w:color w:val="000000"/>
          <w:sz w:val="28"/>
          <w:szCs w:val="28"/>
        </w:rPr>
        <w:br/>
        <w:t>* I will pack the kids’ lunch boxes the night before so I don’t throw in a slab of frozen lasagna as they’re running for the bus.</w:t>
      </w:r>
      <w:r>
        <w:rPr>
          <w:b/>
          <w:color w:val="000000"/>
          <w:sz w:val="28"/>
          <w:szCs w:val="28"/>
        </w:rPr>
        <w:br/>
        <w:t>* When I’m tired of hearing “mommieeeeee!” a thousand times each day, I will resist changing my name to “Please pass the spinach.”</w:t>
      </w:r>
      <w:r>
        <w:rPr>
          <w:b/>
          <w:color w:val="000000"/>
          <w:sz w:val="28"/>
          <w:szCs w:val="28"/>
        </w:rPr>
        <w:br/>
        <w:t>* I will develop an ability to have a conversation with an adult that doesn’t revolve around labor pains or children’s toilet habits.</w:t>
      </w:r>
      <w:r>
        <w:rPr>
          <w:b/>
          <w:color w:val="000000"/>
          <w:sz w:val="28"/>
          <w:szCs w:val="28"/>
        </w:rPr>
        <w:br/>
        <w:t>* I will be more flexible about children’s nutritional requirements by counting the ketchup and green crayon as vegetables.</w:t>
      </w:r>
      <w:r>
        <w:rPr>
          <w:b/>
          <w:color w:val="000000"/>
          <w:sz w:val="28"/>
          <w:szCs w:val="28"/>
        </w:rPr>
        <w:br/>
        <w:t>* When my children beg for a pet, I will buy them each a hutch for the dust bunnies that have multiplied under their beds.</w:t>
      </w:r>
      <w:r>
        <w:rPr>
          <w:b/>
          <w:color w:val="000000"/>
          <w:sz w:val="28"/>
          <w:szCs w:val="28"/>
        </w:rPr>
        <w:br/>
        <w:t>* I will count how often I repeat the phrase “You’d better listen because I will not repeat myself,” until my kids actually notice that I’ve spoken.</w:t>
      </w:r>
      <w:r>
        <w:rPr>
          <w:b/>
          <w:color w:val="000000"/>
          <w:sz w:val="28"/>
          <w:szCs w:val="28"/>
        </w:rPr>
        <w:br/>
        <w:t xml:space="preserve">* I will be a good, fair, and loving parent, giving my children a solid foundation on which to build their lives. After all, they may be responsible for choosing a nursing home for me to live out my final days. </w:t>
      </w:r>
    </w:p>
    <w:p w:rsidR="000B36BC" w:rsidRDefault="000B36BC" w:rsidP="000B36BC">
      <w:pPr>
        <w:rPr>
          <w:b/>
          <w:color w:val="000000"/>
          <w:sz w:val="28"/>
          <w:szCs w:val="28"/>
        </w:rPr>
      </w:pPr>
    </w:p>
    <w:p w:rsidR="00787755" w:rsidRPr="000B36BC" w:rsidRDefault="000B3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sectPr w:rsidR="00787755" w:rsidRPr="000B36BC" w:rsidSect="00787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D8" w:rsidRDefault="002A19D8" w:rsidP="000B36BC">
      <w:r>
        <w:separator/>
      </w:r>
    </w:p>
  </w:endnote>
  <w:endnote w:type="continuationSeparator" w:id="1">
    <w:p w:rsidR="002A19D8" w:rsidRDefault="002A19D8" w:rsidP="000B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BC" w:rsidRDefault="000B36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934719"/>
      <w:docPartObj>
        <w:docPartGallery w:val="Page Numbers (Bottom of Page)"/>
        <w:docPartUnique/>
      </w:docPartObj>
    </w:sdtPr>
    <w:sdtContent>
      <w:p w:rsidR="000B36BC" w:rsidRDefault="000B36BC" w:rsidP="000B36BC">
        <w:pPr>
          <w:pStyle w:val="Footer"/>
          <w:jc w:val="center"/>
        </w:pPr>
        <w:r w:rsidRPr="000B36BC">
          <w:rPr>
            <w:b/>
            <w:sz w:val="28"/>
            <w:szCs w:val="28"/>
            <w:u w:val="single"/>
          </w:rPr>
          <w:t xml:space="preserve">A Mother's New Year's Resolutions - </w:t>
        </w:r>
        <w:r w:rsidRPr="000B36BC">
          <w:rPr>
            <w:b/>
            <w:sz w:val="28"/>
            <w:szCs w:val="28"/>
            <w:u w:val="single"/>
          </w:rPr>
          <w:fldChar w:fldCharType="begin"/>
        </w:r>
        <w:r w:rsidRPr="000B36BC">
          <w:rPr>
            <w:b/>
            <w:sz w:val="28"/>
            <w:szCs w:val="28"/>
            <w:u w:val="single"/>
          </w:rPr>
          <w:instrText xml:space="preserve"> PAGE   \* MERGEFORMAT </w:instrText>
        </w:r>
        <w:r w:rsidRPr="000B36BC">
          <w:rPr>
            <w:b/>
            <w:sz w:val="28"/>
            <w:szCs w:val="28"/>
            <w:u w:val="single"/>
          </w:rPr>
          <w:fldChar w:fldCharType="separate"/>
        </w:r>
        <w:r>
          <w:rPr>
            <w:b/>
            <w:noProof/>
            <w:sz w:val="28"/>
            <w:szCs w:val="28"/>
            <w:u w:val="single"/>
          </w:rPr>
          <w:t>1</w:t>
        </w:r>
        <w:r w:rsidRPr="000B36BC">
          <w:rPr>
            <w:b/>
            <w:sz w:val="28"/>
            <w:szCs w:val="28"/>
            <w:u w:val="single"/>
          </w:rPr>
          <w:fldChar w:fldCharType="end"/>
        </w:r>
      </w:p>
    </w:sdtContent>
  </w:sdt>
  <w:p w:rsidR="000B36BC" w:rsidRDefault="000B36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BC" w:rsidRDefault="000B3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D8" w:rsidRDefault="002A19D8" w:rsidP="000B36BC">
      <w:r>
        <w:separator/>
      </w:r>
    </w:p>
  </w:footnote>
  <w:footnote w:type="continuationSeparator" w:id="1">
    <w:p w:rsidR="002A19D8" w:rsidRDefault="002A19D8" w:rsidP="000B3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BC" w:rsidRDefault="000B3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BC" w:rsidRDefault="000B36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BC" w:rsidRDefault="000B36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6BC"/>
    <w:rsid w:val="000B36BC"/>
    <w:rsid w:val="002A19D8"/>
    <w:rsid w:val="0078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3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6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Toshiba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2016-12-27T22:59:00Z</dcterms:created>
  <dcterms:modified xsi:type="dcterms:W3CDTF">2016-12-27T23:00:00Z</dcterms:modified>
</cp:coreProperties>
</file>