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Advice</w:t>
      </w:r>
    </w:p>
    <w:p>
      <w:pPr>
        <w:pStyle w:val="Normal"/>
        <w:rPr>
          <w:rStyle w:val="HTMLCite"/>
          <w:i w:val="false"/>
          <w:i w:val="false"/>
        </w:rPr>
      </w:pPr>
      <w:r>
        <w:rPr>
          <w:i w:val="false"/>
        </w:rPr>
      </w:r>
    </w:p>
    <w:p>
      <w:pPr>
        <w:pStyle w:val="Normal"/>
        <w:jc w:val="center"/>
        <w:rPr>
          <w:rStyle w:val="HTMLCite"/>
          <w:i w:val="false"/>
          <w:i w:val="false"/>
          <w:iCs w:val="false"/>
          <w:color w:val="auto"/>
        </w:rPr>
      </w:pPr>
      <w:r>
        <w:rPr>
          <w:rStyle w:val="HTMLCite"/>
          <w:i w:val="false"/>
          <w:iCs w:val="false"/>
          <w:color w:val="auto"/>
        </w:rPr>
        <w:t>I have good advice and sound wisdom;</w:t>
      </w:r>
    </w:p>
    <w:p>
      <w:pPr>
        <w:pStyle w:val="Normal"/>
        <w:jc w:val="center"/>
        <w:rPr>
          <w:rStyle w:val="HTMLCite"/>
          <w:i w:val="false"/>
          <w:i w:val="false"/>
          <w:iCs w:val="false"/>
          <w:color w:val="auto"/>
        </w:rPr>
      </w:pPr>
      <w:r>
        <w:rPr>
          <w:rStyle w:val="HTMLCite"/>
          <w:i w:val="false"/>
          <w:iCs w:val="false"/>
          <w:color w:val="auto"/>
        </w:rPr>
        <w:t>I have insight, I have strength.</w:t>
      </w:r>
    </w:p>
    <w:p>
      <w:pPr>
        <w:pStyle w:val="Normal"/>
        <w:jc w:val="center"/>
        <w:rPr>
          <w:rStyle w:val="HTMLCite"/>
          <w:iCs w:val="false"/>
          <w:color w:val="auto"/>
        </w:rPr>
      </w:pPr>
      <w:r>
        <w:rPr>
          <w:rStyle w:val="HTMLCite"/>
          <w:iCs w:val="false"/>
          <w:color w:val="auto"/>
        </w:rPr>
        <w:t>(</w:t>
      </w:r>
      <w:r>
        <w:rPr>
          <w:rStyle w:val="HTMLCite"/>
          <w:iCs w:val="false"/>
          <w:color w:val="auto"/>
          <w:u w:val="single"/>
        </w:rPr>
        <w:t>Proverbs 8:14</w:t>
      </w:r>
      <w:r>
        <w:rPr>
          <w:rStyle w:val="HTMLCite"/>
          <w:iCs w:val="false"/>
          <w:color w:val="auto"/>
        </w:rPr>
        <w:t>)</w:t>
      </w:r>
    </w:p>
    <w:p>
      <w:pPr>
        <w:pStyle w:val="Normal"/>
        <w:jc w:val="center"/>
        <w:rPr>
          <w:rStyle w:val="HTMLCite"/>
          <w:iCs w:val="false"/>
          <w:color w:val="auto"/>
        </w:rPr>
      </w:pPr>
      <w:r>
        <w:rPr>
          <w:iCs w:val="false"/>
          <w:color w:val="auto"/>
        </w:rPr>
      </w:r>
    </w:p>
    <w:p>
      <w:pPr>
        <w:pStyle w:val="Normal"/>
        <w:rPr>
          <w:rStyle w:val="HTMLCite"/>
          <w:iCs w:val="false"/>
          <w:color w:val="auto"/>
        </w:rPr>
      </w:pPr>
      <w:r>
        <w:rPr>
          <w:rStyle w:val="HTMLCite"/>
          <w:i w:val="false"/>
          <w:iCs w:val="false"/>
          <w:color w:val="auto"/>
        </w:rPr>
        <w:t xml:space="preserve">I sometimes give myself </w:t>
      </w:r>
      <w:r>
        <w:rPr>
          <w:rStyle w:val="HTMLCite"/>
          <w:i w:val="false"/>
          <w:iCs w:val="false"/>
          <w:color w:val="0000FF"/>
        </w:rPr>
        <w:t>admirable advice</w:t>
      </w:r>
      <w:r>
        <w:rPr>
          <w:rStyle w:val="HTMLCite"/>
          <w:i w:val="false"/>
          <w:iCs w:val="false"/>
          <w:color w:val="auto"/>
        </w:rPr>
        <w:t xml:space="preserve">, but I am incapable of taking it. </w:t>
      </w:r>
      <w:r>
        <w:rPr>
          <w:rStyle w:val="HTMLCite"/>
          <w:iCs w:val="false"/>
          <w:color w:val="auto"/>
        </w:rPr>
        <w:t>(Mary Wortley Montagu)</w:t>
      </w:r>
    </w:p>
    <w:p>
      <w:pPr>
        <w:pStyle w:val="Normal"/>
        <w:rPr>
          <w:rStyle w:val="HTMLCite"/>
          <w:i w:val="false"/>
          <w:i w:val="false"/>
          <w:iCs w:val="false"/>
          <w:color w:val="auto"/>
        </w:rPr>
      </w:pPr>
      <w:r>
        <w:rPr>
          <w:i w:val="false"/>
          <w:iCs w:val="false"/>
          <w:color w:val="auto"/>
        </w:rPr>
      </w:r>
    </w:p>
    <w:p>
      <w:pPr>
        <w:pStyle w:val="Normal"/>
        <w:rPr>
          <w:rStyle w:val="HTMLCite"/>
          <w:color w:val="auto"/>
        </w:rPr>
      </w:pPr>
      <w:r>
        <w:rPr>
          <w:rStyle w:val="HTMLCite"/>
          <w:i w:val="false"/>
          <w:iCs w:val="false"/>
          <w:color w:val="auto"/>
        </w:rPr>
        <w:t xml:space="preserve">We all </w:t>
      </w:r>
      <w:r>
        <w:rPr>
          <w:rStyle w:val="HTMLCite"/>
          <w:i w:val="false"/>
          <w:iCs w:val="false"/>
          <w:color w:val="0000FF"/>
        </w:rPr>
        <w:t>admire the wisdom</w:t>
      </w:r>
      <w:r>
        <w:rPr>
          <w:rStyle w:val="HTMLCite"/>
          <w:i w:val="false"/>
          <w:iCs w:val="false"/>
          <w:color w:val="auto"/>
        </w:rPr>
        <w:t xml:space="preserve"> of people who come to us for advice. </w:t>
      </w:r>
      <w:r>
        <w:rPr>
          <w:rStyle w:val="HTMLCite"/>
          <w:color w:val="auto"/>
        </w:rPr>
        <w:t>(The Friday Letter)</w:t>
      </w:r>
    </w:p>
    <w:p>
      <w:pPr>
        <w:pStyle w:val="Normal"/>
        <w:ind w:firstLine="20"/>
        <w:rPr>
          <w:color w:val="E36C0A" w:themeColor="accent6" w:themeShade="bf"/>
        </w:rPr>
      </w:pPr>
      <w:r>
        <w:rPr>
          <w:color w:val="E36C0A" w:themeColor="accent6" w:themeShade="bf"/>
        </w:rPr>
        <w:t>******************************************************************</w:t>
      </w:r>
    </w:p>
    <w:p>
      <w:pPr>
        <w:pStyle w:val="Normal"/>
        <w:ind w:firstLine="20"/>
        <w:rPr>
          <w:bCs w:val="false"/>
          <w:i/>
          <w:i/>
          <w:color w:val="000000"/>
          <w:szCs w:val="24"/>
        </w:rPr>
      </w:pPr>
      <w:r>
        <w:rPr>
          <w:bCs w:val="false"/>
          <w:color w:val="000000"/>
        </w:rPr>
        <w:t xml:space="preserve">When we </w:t>
      </w:r>
      <w:r>
        <w:rPr>
          <w:bCs w:val="false"/>
          <w:color w:val="C9211E"/>
        </w:rPr>
        <w:t>ask for advice</w:t>
      </w:r>
      <w:r>
        <w:rPr>
          <w:bCs w:val="false"/>
          <w:color w:val="000000"/>
        </w:rPr>
        <w:t xml:space="preserve">, we are usually looking for an accomplice. </w:t>
      </w:r>
      <w:r>
        <w:rPr>
          <w:bCs w:val="false"/>
          <w:i/>
          <w:color w:val="000000"/>
        </w:rPr>
        <w:t>(Marquis de La Grange, 18th-century statesman)</w:t>
      </w:r>
    </w:p>
    <w:p>
      <w:pPr>
        <w:pStyle w:val="Normal"/>
        <w:ind w:firstLine="20"/>
        <w:rPr>
          <w:bCs w:val="false"/>
          <w:i/>
          <w:i/>
          <w:color w:val="000000"/>
          <w:szCs w:val="24"/>
        </w:rPr>
      </w:pPr>
      <w:r>
        <w:rPr>
          <w:bCs w:val="false"/>
          <w:i/>
          <w:color w:val="000000"/>
          <w:szCs w:val="24"/>
        </w:rPr>
      </w:r>
    </w:p>
    <w:p>
      <w:pPr>
        <w:pStyle w:val="Normal"/>
        <w:ind w:firstLine="20"/>
        <w:rPr>
          <w:bCs w:val="false"/>
          <w:i/>
          <w:i/>
          <w:color w:val="000000"/>
          <w:szCs w:val="24"/>
        </w:rPr>
      </w:pPr>
      <w:r>
        <w:rPr>
          <w:b/>
          <w:bCs w:val="false"/>
          <w:i w:val="false"/>
          <w:iCs w:val="false"/>
          <w:color w:val="000000"/>
          <w:sz w:val="28"/>
          <w:szCs w:val="28"/>
        </w:rPr>
        <w:t xml:space="preserve">The </w:t>
      </w:r>
      <w:r>
        <w:rPr>
          <w:b/>
          <w:i w:val="false"/>
          <w:iCs w:val="false"/>
          <w:color w:val="0000FF"/>
          <w:sz w:val="28"/>
          <w:szCs w:val="28"/>
        </w:rPr>
        <w:t>best way to succeed in life</w:t>
      </w:r>
      <w:r>
        <w:rPr>
          <w:b/>
          <w:i w:val="false"/>
          <w:iCs w:val="false"/>
          <w:sz w:val="28"/>
          <w:szCs w:val="28"/>
        </w:rPr>
        <w:t xml:space="preserve"> </w:t>
      </w:r>
      <w:r>
        <w:rPr>
          <w:b/>
          <w:i w:val="false"/>
          <w:iCs w:val="false"/>
          <w:color w:val="000000"/>
          <w:sz w:val="28"/>
          <w:szCs w:val="28"/>
        </w:rPr>
        <w:t>is to act on the advice we give to others.</w:t>
      </w:r>
      <w:r>
        <w:rPr>
          <w:b/>
          <w:i/>
          <w:color w:val="000000"/>
          <w:sz w:val="28"/>
          <w:szCs w:val="28"/>
        </w:rPr>
        <w:t xml:space="preserve"> (Bits &amp; Pieces)</w:t>
      </w:r>
    </w:p>
    <w:p>
      <w:pPr>
        <w:pStyle w:val="Normal"/>
        <w:ind w:firstLine="20"/>
        <w:rPr>
          <w:bCs w:val="false"/>
          <w:i/>
          <w:i/>
          <w:color w:val="000000"/>
        </w:rPr>
      </w:pPr>
      <w:r>
        <w:rPr>
          <w:bCs w:val="false"/>
          <w:i/>
          <w:color w:val="000000"/>
        </w:rPr>
      </w:r>
    </w:p>
    <w:p>
      <w:pPr>
        <w:pStyle w:val="Normal"/>
        <w:ind w:firstLine="20"/>
        <w:rPr>
          <w:bCs w:val="false"/>
          <w:i/>
          <w:i/>
          <w:color w:val="000000"/>
        </w:rPr>
      </w:pPr>
      <w:r>
        <w:rPr>
          <w:bCs w:val="false"/>
          <w:color w:val="000000"/>
        </w:rPr>
        <w:t xml:space="preserve">Advice </w:t>
      </w:r>
      <w:r>
        <w:rPr>
          <w:bCs w:val="false"/>
          <w:color w:val="auto"/>
        </w:rPr>
        <w:t>is like castor oil, easy enough</w:t>
      </w:r>
      <w:r>
        <w:rPr>
          <w:bCs w:val="false"/>
          <w:color w:val="000000"/>
        </w:rPr>
        <w:t xml:space="preserve"> to give but dreadfully uneasy to take. </w:t>
      </w:r>
      <w:r>
        <w:rPr>
          <w:bCs w:val="false"/>
          <w:i/>
          <w:color w:val="000000"/>
        </w:rPr>
        <w:t>(</w:t>
      </w:r>
      <w:r>
        <w:rPr>
          <w:bCs w:val="false"/>
          <w:i/>
          <w:color w:val="C9211E"/>
        </w:rPr>
        <w:t>Josh Billings</w:t>
      </w:r>
      <w:r>
        <w:rPr>
          <w:bCs w:val="false"/>
          <w:i/>
          <w:color w:val="000000"/>
        </w:rPr>
        <w:t>, humorist)</w:t>
      </w:r>
    </w:p>
    <w:p>
      <w:pPr>
        <w:pStyle w:val="Normal"/>
        <w:ind w:firstLine="20"/>
        <w:rPr>
          <w:bCs w:val="false"/>
          <w:i/>
          <w:i/>
          <w:color w:val="000000"/>
        </w:rPr>
      </w:pPr>
      <w:r>
        <w:rPr>
          <w:bCs w:val="false"/>
          <w:i/>
          <w:color w:val="000000"/>
        </w:rPr>
      </w:r>
    </w:p>
    <w:p>
      <w:pPr>
        <w:pStyle w:val="Normal"/>
        <w:rPr>
          <w:bCs w:val="false"/>
          <w:i/>
          <w:i/>
          <w:color w:val="auto"/>
        </w:rPr>
      </w:pPr>
      <w:r>
        <w:rPr>
          <w:bCs w:val="false"/>
          <w:color w:val="auto"/>
        </w:rPr>
        <w:t xml:space="preserve">When your mother asks, “Do you want a piece of advice?” it is a mere formality. It doesn’t matter if you answer yes or no. You’re going to get it anyway. </w:t>
      </w:r>
      <w:r>
        <w:rPr>
          <w:bCs w:val="false"/>
          <w:i/>
          <w:color w:val="auto"/>
        </w:rPr>
        <w:t>(</w:t>
      </w:r>
      <w:r>
        <w:rPr>
          <w:bCs w:val="false"/>
          <w:i/>
          <w:color w:val="C9211E"/>
        </w:rPr>
        <w:t>Erma Bombeck</w:t>
      </w:r>
      <w:r>
        <w:rPr>
          <w:bCs w:val="false"/>
          <w:i/>
          <w:color w:val="auto"/>
        </w:rPr>
        <w:t>)</w:t>
      </w:r>
    </w:p>
    <w:p>
      <w:pPr>
        <w:pStyle w:val="Normal"/>
        <w:ind w:firstLine="20"/>
        <w:rPr>
          <w:color w:val="000000"/>
        </w:rPr>
      </w:pPr>
      <w:r>
        <w:rPr>
          <w:color w:val="000000"/>
        </w:rPr>
      </w:r>
    </w:p>
    <w:p>
      <w:pPr>
        <w:pStyle w:val="Normal"/>
        <w:rPr>
          <w:i/>
          <w:i/>
          <w:color w:val="000000"/>
        </w:rPr>
      </w:pPr>
      <w:r>
        <w:rPr>
          <w:color w:val="000000"/>
        </w:rPr>
        <w:t xml:space="preserve">He who </w:t>
      </w:r>
      <w:r>
        <w:rPr>
          <w:color w:val="0000FF"/>
        </w:rPr>
        <w:t>builds according to every man’s advice</w:t>
      </w:r>
      <w:r>
        <w:rPr>
          <w:color w:val="000000"/>
        </w:rPr>
        <w:t xml:space="preserve"> will have a crooked house. </w:t>
      </w:r>
      <w:r>
        <w:rPr>
          <w:i/>
          <w:color w:val="000000"/>
        </w:rPr>
        <w:t>(Danish proverb)</w:t>
      </w:r>
    </w:p>
    <w:p>
      <w:pPr>
        <w:pStyle w:val="Normal"/>
        <w:rPr>
          <w:i/>
          <w:i/>
          <w:color w:val="000000"/>
        </w:rPr>
      </w:pPr>
      <w:r>
        <w:rPr>
          <w:i/>
          <w:color w:val="000000"/>
        </w:rPr>
      </w:r>
    </w:p>
    <w:p>
      <w:pPr>
        <w:pStyle w:val="Normal"/>
        <w:ind w:firstLine="20"/>
        <w:rPr>
          <w:i/>
          <w:i/>
          <w:color w:val="000000"/>
          <w:szCs w:val="24"/>
        </w:rPr>
      </w:pPr>
      <w:r>
        <w:rPr>
          <w:bCs w:val="false"/>
          <w:color w:val="000000"/>
        </w:rPr>
        <w:t xml:space="preserve">There are three kinds of </w:t>
      </w:r>
      <w:r>
        <w:rPr>
          <w:bCs w:val="false"/>
          <w:color w:val="C9211E"/>
        </w:rPr>
        <w:t>businessmen</w:t>
      </w:r>
      <w:r>
        <w:rPr>
          <w:bCs w:val="false"/>
          <w:color w:val="000000"/>
        </w:rPr>
        <w:t xml:space="preserve"> – successful, unsuccessful, and those who give lectures telling the second group how the first group did. </w:t>
      </w:r>
      <w:r>
        <w:rPr>
          <w:bCs w:val="false"/>
          <w:i/>
          <w:color w:val="000000"/>
        </w:rPr>
        <w:t>(Los Angeles Times Syndicate)</w:t>
      </w:r>
    </w:p>
    <w:p>
      <w:pPr>
        <w:pStyle w:val="Normal"/>
        <w:ind w:firstLine="20"/>
        <w:rPr>
          <w:i/>
          <w:i/>
          <w:color w:val="000000"/>
          <w:szCs w:val="24"/>
        </w:rPr>
      </w:pPr>
      <w:r>
        <w:rPr>
          <w:i/>
          <w:color w:val="000000"/>
          <w:szCs w:val="24"/>
        </w:rPr>
      </w:r>
    </w:p>
    <w:p>
      <w:pPr>
        <w:pStyle w:val="Normal"/>
        <w:ind w:firstLine="20"/>
        <w:rPr>
          <w:i/>
          <w:i/>
          <w:color w:val="000000"/>
          <w:szCs w:val="24"/>
        </w:rPr>
      </w:pPr>
      <w:r>
        <w:rPr>
          <w:bCs w:val="false"/>
          <w:i w:val="false"/>
          <w:iCs w:val="false"/>
          <w:color w:val="000000"/>
          <w:szCs w:val="24"/>
          <w:u w:val="single"/>
        </w:rPr>
        <w:t xml:space="preserve">The best </w:t>
      </w:r>
      <w:r>
        <w:rPr>
          <w:bCs w:val="false"/>
          <w:i w:val="false"/>
          <w:iCs w:val="false"/>
          <w:color w:val="0000FF"/>
          <w:szCs w:val="24"/>
          <w:u w:val="single"/>
        </w:rPr>
        <w:t>career advice</w:t>
      </w:r>
      <w:r>
        <w:rPr>
          <w:bCs w:val="false"/>
          <w:i w:val="false"/>
          <w:iCs w:val="false"/>
          <w:color w:val="000000"/>
          <w:szCs w:val="24"/>
          <w:u w:val="single"/>
        </w:rPr>
        <w:t xml:space="preserve"> given to the young is</w:t>
      </w:r>
      <w:r>
        <w:rPr>
          <w:bCs w:val="false"/>
          <w:i w:val="false"/>
          <w:iCs w:val="false"/>
          <w:color w:val="000000"/>
          <w:szCs w:val="24"/>
        </w:rPr>
        <w:t>: “Find out what you like doing best and get someone to pay you for doing it.”</w:t>
      </w:r>
      <w:r>
        <w:rPr>
          <w:bCs w:val="false"/>
          <w:i/>
          <w:color w:val="000000"/>
          <w:szCs w:val="24"/>
        </w:rPr>
        <w:t xml:space="preserve"> (Katherine Whitehorn) 4239812</w:t>
      </w:r>
    </w:p>
    <w:p>
      <w:pPr>
        <w:pStyle w:val="Normal"/>
        <w:rPr>
          <w:bCs w:val="false"/>
          <w:iCs/>
          <w:color w:val="auto"/>
        </w:rPr>
      </w:pPr>
      <w:r>
        <w:rPr>
          <w:bCs w:val="false"/>
          <w:iCs/>
          <w:color w:val="auto"/>
        </w:rPr>
      </w:r>
    </w:p>
    <w:p>
      <w:pPr>
        <w:pStyle w:val="Normal"/>
        <w:rPr>
          <w:bCs w:val="false"/>
          <w:i/>
          <w:i/>
          <w:color w:val="auto"/>
        </w:rPr>
      </w:pPr>
      <w:r>
        <w:rPr>
          <w:bCs w:val="false"/>
          <w:iCs/>
          <w:color w:val="auto"/>
        </w:rPr>
        <w:t xml:space="preserve">I think they should have a hotline that never answers, for people who don’t follow advice in the first place. </w:t>
      </w:r>
      <w:r>
        <w:rPr>
          <w:bCs w:val="false"/>
          <w:i/>
          <w:color w:val="auto"/>
        </w:rPr>
        <w:t>(</w:t>
      </w:r>
      <w:r>
        <w:rPr>
          <w:bCs w:val="false"/>
          <w:i/>
          <w:color w:val="C9211E"/>
        </w:rPr>
        <w:t>George Carlin</w:t>
      </w:r>
      <w:r>
        <w:rPr>
          <w:bCs w:val="false"/>
          <w:i/>
          <w:color w:val="auto"/>
        </w:rPr>
        <w:t xml:space="preserve">, in </w:t>
      </w:r>
      <w:r>
        <w:rPr>
          <w:bCs w:val="false"/>
          <w:i/>
          <w:color w:val="auto"/>
          <w:u w:val="single"/>
        </w:rPr>
        <w:t>When Will Jesus Bring the Pork Chops?</w:t>
      </w:r>
      <w:r>
        <w:rPr>
          <w:bCs w:val="false"/>
          <w:i/>
          <w:color w:val="auto"/>
        </w:rPr>
        <w:t>, p. 262)</w:t>
      </w:r>
    </w:p>
    <w:p>
      <w:pPr>
        <w:pStyle w:val="Normal"/>
        <w:rPr>
          <w:color w:val="E36C0A" w:themeColor="accent6" w:themeShade="bf"/>
        </w:rPr>
      </w:pPr>
      <w:r>
        <w:rPr>
          <w:color w:val="E36C0A" w:themeColor="accent6" w:themeShade="bf"/>
        </w:rPr>
        <w:t>******************************************************************</w:t>
      </w:r>
    </w:p>
    <w:p>
      <w:pPr>
        <w:pStyle w:val="Normal"/>
        <w:rPr>
          <w:i/>
          <w:i/>
          <w:color w:val="000000"/>
        </w:rPr>
      </w:pPr>
      <w:r>
        <w:rPr>
          <w:color w:val="000000"/>
        </w:rPr>
        <w:t xml:space="preserve">Advice is judged by results, not by intentions. </w:t>
      </w:r>
      <w:r>
        <w:rPr>
          <w:i/>
          <w:color w:val="000000"/>
        </w:rPr>
        <w:t>(</w:t>
      </w:r>
      <w:r>
        <w:rPr>
          <w:i/>
          <w:color w:val="0000FF"/>
        </w:rPr>
        <w:t>Cicero</w:t>
      </w:r>
      <w:r>
        <w:rPr>
          <w:i/>
          <w:color w:val="000000"/>
        </w:rPr>
        <w:t>)</w:t>
      </w:r>
    </w:p>
    <w:p>
      <w:pPr>
        <w:pStyle w:val="Normal"/>
        <w:rPr>
          <w:i/>
          <w:i/>
          <w:color w:val="000000"/>
        </w:rPr>
      </w:pPr>
      <w:r>
        <w:rPr>
          <w:i/>
          <w:color w:val="000000"/>
        </w:rPr>
      </w:r>
    </w:p>
    <w:p>
      <w:pPr>
        <w:pStyle w:val="Normal"/>
        <w:rPr>
          <w:i/>
          <w:i/>
          <w:color w:val="000000"/>
        </w:rPr>
      </w:pPr>
      <w:r>
        <w:rPr>
          <w:i w:val="false"/>
          <w:iCs w:val="false"/>
          <w:color w:val="000000"/>
        </w:rPr>
        <w:t>Nobody can give you wiser advice than yourself.</w:t>
      </w:r>
      <w:r>
        <w:rPr>
          <w:i/>
          <w:color w:val="000000"/>
        </w:rPr>
        <w:t xml:space="preserve"> (</w:t>
      </w:r>
      <w:r>
        <w:rPr>
          <w:i/>
          <w:color w:val="0000FF"/>
        </w:rPr>
        <w:t>Cicero</w:t>
      </w:r>
      <w:r>
        <w:rPr>
          <w:i/>
          <w:color w:val="000000"/>
        </w:rPr>
        <w:t>)</w:t>
      </w:r>
    </w:p>
    <w:p>
      <w:pPr>
        <w:pStyle w:val="Normal"/>
        <w:rPr>
          <w:color w:val="E36C0A" w:themeColor="accent6" w:themeShade="bf"/>
        </w:rPr>
      </w:pPr>
      <w:r>
        <w:rPr>
          <w:color w:val="E36C0A" w:themeColor="accent6" w:themeShade="bf"/>
        </w:rPr>
        <w:t>******************************************************************</w:t>
      </w:r>
    </w:p>
    <w:p>
      <w:pPr>
        <w:pStyle w:val="Normal"/>
        <w:rPr>
          <w:i/>
          <w:i/>
          <w:iCs/>
        </w:rPr>
      </w:pPr>
      <w:r>
        <w:rPr>
          <w:rStyle w:val="HTMLCite"/>
          <w:i w:val="false"/>
          <w:color w:val="auto"/>
        </w:rPr>
        <w:t xml:space="preserve">Advice is like snow – the softer it falls, the longer it dwells upon, and the deeper it sinks into the mind. </w:t>
      </w:r>
      <w:r>
        <w:rPr>
          <w:rStyle w:val="HTMLCite"/>
          <w:color w:val="auto"/>
        </w:rPr>
        <w:t>(</w:t>
      </w:r>
      <w:r>
        <w:rPr>
          <w:rStyle w:val="HTMLCite"/>
          <w:color w:val="0000FF"/>
        </w:rPr>
        <w:t>Samuel Taylor Coleridge</w:t>
      </w:r>
      <w:r>
        <w:rPr>
          <w:rStyle w:val="HTMLCite"/>
          <w:color w:val="auto"/>
        </w:rPr>
        <w:t>)</w:t>
      </w:r>
    </w:p>
    <w:p>
      <w:pPr>
        <w:pStyle w:val="Normal"/>
        <w:ind w:firstLine="20"/>
        <w:rPr>
          <w:i/>
          <w:i/>
          <w:color w:val="000000"/>
        </w:rPr>
      </w:pPr>
      <w:r>
        <w:rPr>
          <w:i/>
          <w:color w:val="000000"/>
        </w:rPr>
      </w:r>
    </w:p>
    <w:p>
      <w:pPr>
        <w:pStyle w:val="Normal"/>
        <w:rPr>
          <w:i/>
          <w:i/>
          <w:color w:val="000000"/>
        </w:rPr>
      </w:pPr>
      <w:r>
        <w:rPr>
          <w:color w:val="000000"/>
        </w:rPr>
        <w:t xml:space="preserve">When you encounter seemingly good advice that </w:t>
      </w:r>
      <w:r>
        <w:rPr>
          <w:color w:val="0000FF"/>
        </w:rPr>
        <w:t>contradicts other seemingly good advice</w:t>
      </w:r>
      <w:r>
        <w:rPr>
          <w:color w:val="000000"/>
        </w:rPr>
        <w:t xml:space="preserve">, ignore them both. </w:t>
      </w:r>
      <w:r>
        <w:rPr>
          <w:i/>
          <w:color w:val="000000"/>
        </w:rPr>
        <w:t xml:space="preserve">(Al Franken, in </w:t>
      </w:r>
      <w:r>
        <w:rPr>
          <w:i/>
          <w:color w:val="000000"/>
          <w:u w:val="single"/>
        </w:rPr>
        <w:t>Oh, the Things I Know!</w:t>
      </w:r>
      <w:r>
        <w:rPr>
          <w:i/>
          <w:color w:val="000000"/>
        </w:rPr>
        <w:t>)</w:t>
      </w:r>
    </w:p>
    <w:p>
      <w:pPr>
        <w:pStyle w:val="Normal"/>
        <w:rPr>
          <w:i/>
          <w:i/>
          <w:color w:val="000000"/>
        </w:rPr>
      </w:pPr>
      <w:r>
        <w:rPr>
          <w:i/>
          <w:color w:val="000000"/>
        </w:rPr>
      </w:r>
    </w:p>
    <w:p>
      <w:pPr>
        <w:pStyle w:val="Normal"/>
        <w:rPr>
          <w:i/>
          <w:i/>
          <w:color w:val="000000"/>
        </w:rPr>
      </w:pPr>
      <w:r>
        <w:rPr>
          <w:color w:val="000000"/>
          <w:u w:val="single"/>
        </w:rPr>
        <w:t xml:space="preserve">A businessman taking an efficiency seminar presented a case study on his wife's routine for </w:t>
      </w:r>
      <w:r>
        <w:rPr>
          <w:color w:val="C9211E"/>
          <w:u w:val="single"/>
        </w:rPr>
        <w:t>cooking breakfast</w:t>
      </w:r>
      <w:r>
        <w:rPr>
          <w:color w:val="000000"/>
        </w:rPr>
        <w:t xml:space="preserve">: "After a few days of observation, I determined what was slowing her down and suggested ways to speed up the process." "Did it work?" the teacher asked. "It sure did. Instead of taking her 20 minutes to cook my breakfast, it takes me only seven." </w:t>
      </w:r>
      <w:r>
        <w:rPr>
          <w:i/>
          <w:color w:val="000000"/>
        </w:rPr>
        <w:t>(Reader's Digest)</w:t>
      </w:r>
    </w:p>
    <w:p>
      <w:pPr>
        <w:pStyle w:val="Normal"/>
        <w:rPr>
          <w:i/>
          <w:i/>
          <w:color w:val="000000"/>
        </w:rPr>
      </w:pPr>
      <w:r>
        <w:rPr>
          <w:i/>
          <w:color w:val="000000"/>
        </w:rPr>
      </w:r>
    </w:p>
    <w:p>
      <w:pPr>
        <w:pStyle w:val="Normal"/>
        <w:rPr>
          <w:bCs w:val="false"/>
          <w:i/>
          <w:i/>
          <w:iCs/>
          <w:color w:val="auto"/>
        </w:rPr>
      </w:pPr>
      <w:r>
        <w:rPr>
          <w:bCs w:val="false"/>
          <w:iCs/>
          <w:color w:val="auto"/>
        </w:rPr>
        <w:t xml:space="preserve">A word to the wise ain’t necessary. It’s the stupid ones who need the advice. </w:t>
      </w:r>
      <w:r>
        <w:rPr>
          <w:bCs w:val="false"/>
          <w:i/>
          <w:iCs/>
          <w:color w:val="auto"/>
        </w:rPr>
        <w:t>(</w:t>
      </w:r>
      <w:r>
        <w:rPr>
          <w:bCs w:val="false"/>
          <w:i/>
          <w:iCs/>
          <w:color w:val="C9211E"/>
        </w:rPr>
        <w:t>Bill Cosby</w:t>
      </w:r>
      <w:r>
        <w:rPr>
          <w:bCs w:val="false"/>
          <w:i/>
          <w:iCs/>
          <w:color w:val="auto"/>
        </w:rPr>
        <w:t>)</w:t>
      </w:r>
    </w:p>
    <w:p>
      <w:pPr>
        <w:pStyle w:val="Normal"/>
        <w:rPr>
          <w:bCs w:val="false"/>
          <w:i/>
          <w:i/>
          <w:iCs/>
          <w:color w:val="auto"/>
        </w:rPr>
      </w:pPr>
      <w:r>
        <w:rPr>
          <w:bCs w:val="false"/>
          <w:i/>
          <w:iCs/>
          <w:color w:val="auto"/>
        </w:rPr>
        <w:t>2</w:t>
      </w:r>
    </w:p>
    <w:p>
      <w:pPr>
        <w:pStyle w:val="Normal"/>
        <w:rPr>
          <w:bCs w:val="false"/>
          <w:i/>
          <w:i/>
          <w:color w:val="000000"/>
        </w:rPr>
      </w:pPr>
      <w:r>
        <w:rPr>
          <w:color w:val="000000"/>
          <w:u w:val="single"/>
        </w:rPr>
        <w:t>Dolly says to her Dad as he leaves for work</w:t>
      </w:r>
      <w:r>
        <w:rPr>
          <w:color w:val="000000"/>
        </w:rPr>
        <w:t xml:space="preserve">: "Goodbye,  </w:t>
      </w:r>
      <w:r>
        <w:rPr>
          <w:color w:val="C9211E"/>
        </w:rPr>
        <w:t>Daddy! Have a good day at work</w:t>
      </w:r>
      <w:r>
        <w:rPr>
          <w:color w:val="000000"/>
        </w:rPr>
        <w:t xml:space="preserve"> and be sure to look both ways before crossing the street!" </w:t>
      </w:r>
      <w:r>
        <w:rPr>
          <w:i/>
          <w:color w:val="000000"/>
        </w:rPr>
        <w:t xml:space="preserve">(Bil and Jeff Keane, in </w:t>
      </w:r>
      <w:r>
        <w:rPr>
          <w:i/>
          <w:color w:val="000000"/>
          <w:u w:val="single"/>
        </w:rPr>
        <w:t>The Family Circus</w:t>
      </w:r>
      <w:r>
        <w:rPr>
          <w:i/>
          <w:color w:val="000000"/>
        </w:rPr>
        <w:t xml:space="preserve"> comic strip)</w:t>
      </w:r>
    </w:p>
    <w:p>
      <w:pPr>
        <w:pStyle w:val="Normal"/>
        <w:rPr>
          <w:i/>
          <w:i/>
          <w:color w:val="000000"/>
        </w:rPr>
      </w:pPr>
      <w:r>
        <w:rPr>
          <w:i/>
          <w:color w:val="000000"/>
        </w:rPr>
      </w:r>
    </w:p>
    <w:p>
      <w:pPr>
        <w:pStyle w:val="TextBody"/>
        <w:rPr/>
      </w:pPr>
      <w:r>
        <w:rPr>
          <w:color w:val="0000FF"/>
        </w:rPr>
        <w:t>Thomas Edison</w:t>
      </w:r>
      <w:r>
        <w:rPr/>
        <w:t xml:space="preserve"> sent the following recommendation to a youth assembly that requested a message from him:</w:t>
      </w:r>
    </w:p>
    <w:p>
      <w:pPr>
        <w:pStyle w:val="Normal"/>
        <w:numPr>
          <w:ilvl w:val="0"/>
          <w:numId w:val="6"/>
        </w:numPr>
        <w:rPr>
          <w:iCs/>
          <w:color w:val="000000"/>
        </w:rPr>
      </w:pPr>
      <w:r>
        <w:rPr>
          <w:iCs/>
          <w:color w:val="000000"/>
        </w:rPr>
        <w:t>Always be interested in whatever you undertake.</w:t>
      </w:r>
    </w:p>
    <w:p>
      <w:pPr>
        <w:pStyle w:val="Normal"/>
        <w:numPr>
          <w:ilvl w:val="0"/>
          <w:numId w:val="7"/>
        </w:numPr>
        <w:rPr>
          <w:iCs/>
          <w:color w:val="000000"/>
        </w:rPr>
      </w:pPr>
      <w:r>
        <w:rPr>
          <w:iCs/>
          <w:color w:val="000000"/>
        </w:rPr>
        <w:t>Don’t mind the clock, but keep at it, and let nature indicate the necessity of rest.</w:t>
      </w:r>
    </w:p>
    <w:p>
      <w:pPr>
        <w:pStyle w:val="Normal"/>
        <w:numPr>
          <w:ilvl w:val="0"/>
          <w:numId w:val="8"/>
        </w:numPr>
        <w:rPr>
          <w:iCs/>
          <w:color w:val="000000"/>
        </w:rPr>
      </w:pPr>
      <w:r>
        <w:rPr>
          <w:iCs/>
          <w:color w:val="000000"/>
        </w:rPr>
        <w:t>Failures, so called, are but fingerposts pointing out the right direction to those who are willing to learn.</w:t>
      </w:r>
    </w:p>
    <w:p>
      <w:pPr>
        <w:pStyle w:val="Normal"/>
        <w:numPr>
          <w:ilvl w:val="0"/>
          <w:numId w:val="9"/>
        </w:numPr>
        <w:rPr>
          <w:i/>
          <w:i/>
          <w:color w:val="000000"/>
        </w:rPr>
      </w:pPr>
      <w:r>
        <w:rPr>
          <w:iCs/>
          <w:color w:val="000000"/>
        </w:rPr>
        <w:t xml:space="preserve">Hard work and a living general interest in everything that makes for human progress will make men or women more valuable and acceptable to themselves and to the world. </w:t>
      </w:r>
      <w:r>
        <w:rPr>
          <w:i/>
          <w:color w:val="000000"/>
        </w:rPr>
        <w:t>(Bits &amp; Pieces)</w:t>
      </w:r>
    </w:p>
    <w:p>
      <w:pPr>
        <w:pStyle w:val="Normal"/>
        <w:rPr>
          <w:color w:val="E36C0A" w:themeColor="accent6" w:themeShade="bf"/>
        </w:rPr>
      </w:pPr>
      <w:r>
        <w:rPr>
          <w:color w:val="E36C0A" w:themeColor="accent6" w:themeShade="bf"/>
        </w:rPr>
      </w:r>
    </w:p>
    <w:p>
      <w:pPr>
        <w:pStyle w:val="TextBody"/>
        <w:rPr>
          <w:color w:val="000000"/>
        </w:rPr>
      </w:pPr>
      <w:r>
        <w:rPr>
          <w:color w:val="000000"/>
          <w:u w:val="single"/>
        </w:rPr>
        <w:t xml:space="preserve">Advice for </w:t>
      </w:r>
      <w:r>
        <w:rPr>
          <w:color w:val="C9211E"/>
          <w:u w:val="single"/>
        </w:rPr>
        <w:t>executives over 50</w:t>
      </w:r>
      <w:r>
        <w:rPr>
          <w:color w:val="000000"/>
        </w:rPr>
        <w:t xml:space="preserve">: Keep an open mind and a closed refrigerator. </w:t>
      </w:r>
      <w:r>
        <w:rPr>
          <w:i/>
          <w:iCs/>
          <w:color w:val="000000"/>
        </w:rPr>
        <w:t>(Bits &amp; Pieces)</w:t>
      </w:r>
    </w:p>
    <w:p>
      <w:pPr>
        <w:pStyle w:val="Normal"/>
        <w:ind w:firstLine="20"/>
        <w:rPr>
          <w:color w:val="E36C0A" w:themeColor="accent6" w:themeShade="bf"/>
        </w:rPr>
      </w:pPr>
      <w:r>
        <w:rPr>
          <w:i/>
          <w:color w:val="E36C0A" w:themeColor="accent6" w:themeShade="bf"/>
        </w:rPr>
        <w:t>******************************************************************</w:t>
      </w:r>
    </w:p>
    <w:p>
      <w:pPr>
        <w:pStyle w:val="TextBody"/>
        <w:rPr>
          <w:i/>
          <w:i/>
          <w:color w:val="auto"/>
        </w:rPr>
      </w:pPr>
      <w:r>
        <w:rPr>
          <w:color w:val="0000FF"/>
        </w:rPr>
        <w:t>Expert advice</w:t>
      </w:r>
      <w:r>
        <w:rPr>
          <w:color w:val="auto"/>
        </w:rPr>
        <w:t xml:space="preserve"> is a great comfort, even when it's wrong. </w:t>
      </w:r>
      <w:r>
        <w:rPr>
          <w:i/>
          <w:color w:val="auto"/>
        </w:rPr>
        <w:t xml:space="preserve">(Quoted by Ellen Currie in New York </w:t>
      </w:r>
      <w:r>
        <w:rPr>
          <w:i/>
          <w:color w:val="auto"/>
          <w:u w:val="single"/>
        </w:rPr>
        <w:t>Times</w:t>
      </w:r>
      <w:r>
        <w:rPr>
          <w:i/>
          <w:color w:val="auto"/>
        </w:rPr>
        <w:t>)</w:t>
      </w:r>
    </w:p>
    <w:p>
      <w:pPr>
        <w:pStyle w:val="TextBody"/>
        <w:rPr>
          <w:color w:val="auto"/>
        </w:rPr>
      </w:pPr>
      <w:r>
        <w:rPr>
          <w:color w:val="auto"/>
        </w:rPr>
      </w:r>
    </w:p>
    <w:p>
      <w:pPr>
        <w:pStyle w:val="TextBody"/>
        <w:rPr/>
      </w:pPr>
      <w:r>
        <w:rPr>
          <w:color w:val="0000FF"/>
          <w:u w:val="single"/>
        </w:rPr>
        <w:t>Expert Advice?</w:t>
      </w:r>
      <w:r>
        <w:rPr/>
        <w:t xml:space="preserve">: “If you are ever tempted to take the advice of a so-called expert, just remember what some experts have said in the past: </w:t>
      </w:r>
    </w:p>
    <w:p>
      <w:pPr>
        <w:pStyle w:val="Normal"/>
        <w:rPr>
          <w:i/>
          <w:i/>
          <w:color w:val="000000"/>
        </w:rPr>
      </w:pPr>
      <w:r>
        <w:rPr>
          <w:iCs/>
          <w:color w:val="000000"/>
        </w:rPr>
        <w:t>“</w:t>
      </w:r>
      <w:r>
        <w:rPr>
          <w:iCs/>
          <w:color w:val="000000"/>
        </w:rPr>
        <w:t xml:space="preserve">I don’t need bodyguards.” </w:t>
      </w:r>
      <w:r>
        <w:rPr>
          <w:i/>
          <w:color w:val="000000"/>
        </w:rPr>
        <w:t>(Jimmy Hoffa, president of the Teamsters Union, in 1975)</w:t>
      </w:r>
    </w:p>
    <w:p>
      <w:pPr>
        <w:pStyle w:val="Normal"/>
        <w:rPr>
          <w:i/>
          <w:i/>
          <w:color w:val="000000"/>
        </w:rPr>
      </w:pPr>
      <w:r>
        <w:rPr>
          <w:iCs/>
          <w:color w:val="000000"/>
        </w:rPr>
        <w:t>“</w:t>
      </w:r>
      <w:r>
        <w:rPr>
          <w:iCs/>
          <w:color w:val="000000"/>
        </w:rPr>
        <w:t xml:space="preserve">TV won’t be able to hold on to any market; it captures after the first six months. People will soon get tired of staring at a plywood box every night.” </w:t>
      </w:r>
      <w:r>
        <w:rPr>
          <w:i/>
          <w:color w:val="000000"/>
        </w:rPr>
        <w:t>(Daryl F. Zanuck, head of 20th Century Fox, in 1946)</w:t>
      </w:r>
    </w:p>
    <w:p>
      <w:pPr>
        <w:pStyle w:val="Normal"/>
        <w:rPr>
          <w:i/>
          <w:i/>
          <w:color w:val="000000"/>
        </w:rPr>
      </w:pPr>
      <w:r>
        <w:rPr>
          <w:iCs/>
          <w:color w:val="000000"/>
        </w:rPr>
        <w:t>“</w:t>
      </w:r>
      <w:r>
        <w:rPr>
          <w:iCs/>
          <w:color w:val="000000"/>
        </w:rPr>
        <w:t xml:space="preserve">With over 50 foreign cars already on sale here, the Japanese auto industry isn’t likely to carve out a big slice of the U.S. market for itself.” </w:t>
      </w:r>
      <w:r>
        <w:rPr>
          <w:i/>
          <w:color w:val="000000"/>
        </w:rPr>
        <w:t>(Business Weekly, in 1958)</w:t>
      </w:r>
    </w:p>
    <w:p>
      <w:pPr>
        <w:pStyle w:val="Normal"/>
        <w:ind w:firstLine="20"/>
        <w:rPr>
          <w:color w:val="E36C0A" w:themeColor="accent6" w:themeShade="bf"/>
        </w:rPr>
      </w:pPr>
      <w:r>
        <w:rPr>
          <w:color w:val="E36C0A" w:themeColor="accent6" w:themeShade="bf"/>
        </w:rPr>
        <w:t>******************************************************************</w:t>
      </w:r>
    </w:p>
    <w:p>
      <w:pPr>
        <w:pStyle w:val="Normal"/>
        <w:rPr>
          <w:i/>
          <w:i/>
          <w:color w:val="000000"/>
        </w:rPr>
      </w:pPr>
      <w:r>
        <w:rPr>
          <w:color w:val="0000FF"/>
        </w:rPr>
        <w:t>Benjamin Franklin</w:t>
      </w:r>
      <w:r>
        <w:rPr>
          <w:color w:val="000000"/>
        </w:rPr>
        <w:t xml:space="preserve">’s advice to those who wanted to be </w:t>
      </w:r>
      <w:r>
        <w:rPr>
          <w:color w:val="auto"/>
        </w:rPr>
        <w:t>immortalized</w:t>
      </w:r>
      <w:r>
        <w:rPr>
          <w:color w:val="000000"/>
        </w:rPr>
        <w:t xml:space="preserve">: “Either write things worth reading or do things worth writing.” </w:t>
      </w:r>
      <w:r>
        <w:rPr>
          <w:i/>
          <w:color w:val="000000"/>
        </w:rPr>
        <w:t>(L. M. Boyd)</w:t>
      </w:r>
    </w:p>
    <w:p>
      <w:pPr>
        <w:pStyle w:val="Normal"/>
        <w:rPr>
          <w:i/>
          <w:i/>
          <w:color w:val="000000"/>
        </w:rPr>
      </w:pPr>
      <w:r>
        <w:rPr>
          <w:i/>
          <w:color w:val="000000"/>
        </w:rPr>
      </w:r>
    </w:p>
    <w:p>
      <w:pPr>
        <w:pStyle w:val="Normal"/>
        <w:rPr>
          <w:i/>
          <w:i/>
          <w:color w:val="000000"/>
        </w:rPr>
      </w:pPr>
      <w:r>
        <w:rPr>
          <w:color w:val="000000"/>
        </w:rPr>
        <w:t xml:space="preserve">Be always at war with your vices, at peace with your neighbors, and let each New Year find you a better man. </w:t>
      </w:r>
      <w:r>
        <w:rPr>
          <w:i/>
          <w:color w:val="000000"/>
        </w:rPr>
        <w:t>(</w:t>
      </w:r>
      <w:r>
        <w:rPr>
          <w:i/>
          <w:color w:val="0000FF"/>
        </w:rPr>
        <w:t>Benjamin Franklin</w:t>
      </w:r>
      <w:r>
        <w:rPr>
          <w:i/>
          <w:color w:val="000000"/>
        </w:rPr>
        <w:t>)</w:t>
      </w:r>
    </w:p>
    <w:p>
      <w:pPr>
        <w:pStyle w:val="Normal"/>
        <w:ind w:firstLine="20"/>
        <w:rPr>
          <w:color w:val="E36C0A" w:themeColor="accent6" w:themeShade="bf"/>
        </w:rPr>
      </w:pPr>
      <w:r>
        <w:rPr>
          <w:color w:val="E36C0A" w:themeColor="accent6" w:themeShade="bf"/>
        </w:rPr>
        <w:t>******************************************************************</w:t>
      </w:r>
    </w:p>
    <w:p>
      <w:pPr>
        <w:pStyle w:val="Normal"/>
        <w:ind w:firstLine="20"/>
        <w:rPr>
          <w:i/>
          <w:i/>
          <w:color w:val="000000"/>
        </w:rPr>
      </w:pPr>
      <w:r>
        <w:rPr>
          <w:color w:val="0000FF"/>
        </w:rPr>
        <w:t>Friendship</w:t>
      </w:r>
      <w:r>
        <w:rPr>
          <w:color w:val="000000"/>
        </w:rPr>
        <w:t xml:space="preserve"> will not stand the strain of very much good advice for very long. </w:t>
      </w:r>
      <w:r>
        <w:rPr>
          <w:i/>
          <w:color w:val="000000"/>
        </w:rPr>
        <w:t xml:space="preserve">(Robert Lynd, in </w:t>
      </w:r>
      <w:r>
        <w:rPr>
          <w:i/>
          <w:color w:val="000000"/>
          <w:u w:val="single"/>
        </w:rPr>
        <w:t>The Peal of Bells</w:t>
      </w:r>
      <w:r>
        <w:rPr>
          <w:i/>
          <w:color w:val="000000"/>
        </w:rPr>
        <w:t>)</w:t>
      </w:r>
    </w:p>
    <w:p>
      <w:pPr>
        <w:pStyle w:val="Normal"/>
        <w:ind w:firstLine="20"/>
        <w:rPr>
          <w:i/>
          <w:i/>
          <w:color w:val="000000"/>
        </w:rPr>
      </w:pPr>
      <w:r>
        <w:rPr>
          <w:i/>
          <w:color w:val="000000"/>
        </w:rPr>
      </w:r>
    </w:p>
    <w:p>
      <w:pPr>
        <w:pStyle w:val="Normal"/>
        <w:ind w:firstLine="20"/>
        <w:rPr>
          <w:i/>
          <w:i/>
          <w:color w:val="000000"/>
        </w:rPr>
      </w:pPr>
      <w:r>
        <w:rPr>
          <w:rFonts w:cs="Times New Roman"/>
          <w:b/>
          <w:bCs/>
          <w:i w:val="false"/>
          <w:color w:val="000000"/>
          <w:sz w:val="28"/>
          <w:szCs w:val="28"/>
          <w:u w:val="single"/>
        </w:rPr>
        <w:t>As the child continues to talk non-stop, the father says to her</w:t>
      </w:r>
      <w:r>
        <w:rPr>
          <w:rFonts w:cs="Times New Roman"/>
          <w:b/>
          <w:color w:val="000000"/>
          <w:sz w:val="28"/>
          <w:szCs w:val="28"/>
        </w:rPr>
        <w:t xml:space="preserve">: “Penny, I know you have a lot to say, but I’m going to </w:t>
      </w:r>
      <w:r>
        <w:rPr>
          <w:rFonts w:cs="Times New Roman"/>
          <w:b/>
          <w:color w:val="C9211E"/>
          <w:sz w:val="28"/>
          <w:szCs w:val="28"/>
        </w:rPr>
        <w:t xml:space="preserve">give you a little </w:t>
      </w:r>
      <w:r>
        <w:rPr>
          <w:rFonts w:cs="Times New Roman"/>
          <w:b/>
          <w:bCs/>
          <w:color w:val="C9211E"/>
          <w:sz w:val="28"/>
          <w:szCs w:val="28"/>
        </w:rPr>
        <w:t>advice</w:t>
      </w:r>
      <w:r>
        <w:rPr>
          <w:rFonts w:cs="Times New Roman"/>
          <w:b/>
          <w:color w:val="000000"/>
          <w:sz w:val="28"/>
          <w:szCs w:val="28"/>
        </w:rPr>
        <w:t xml:space="preserve">. You have two eyes, two ears and only one mouth. That means you should look and listen twice as much as you talk!” </w:t>
      </w:r>
      <w:r>
        <w:rPr>
          <w:rFonts w:cs="Times New Roman"/>
          <w:b/>
          <w:color w:val="000000"/>
          <w:sz w:val="28"/>
          <w:szCs w:val="28"/>
          <w:u w:val="single"/>
        </w:rPr>
        <w:t>Penny</w:t>
      </w:r>
      <w:r>
        <w:rPr>
          <w:rFonts w:cs="Times New Roman"/>
          <w:b/>
          <w:color w:val="000000"/>
          <w:sz w:val="28"/>
          <w:szCs w:val="28"/>
        </w:rPr>
        <w:t xml:space="preserve">: “Oh. Then I should also smell twice as much, because I have two nostrils!” </w:t>
      </w:r>
      <w:r>
        <w:rPr>
          <w:rFonts w:cs="Times New Roman"/>
          <w:b/>
          <w:color w:val="000000"/>
          <w:sz w:val="28"/>
          <w:szCs w:val="28"/>
          <w:u w:val="single"/>
        </w:rPr>
        <w:t>Father</w:t>
      </w:r>
      <w:r>
        <w:rPr>
          <w:rFonts w:cs="Times New Roman"/>
          <w:b/>
          <w:color w:val="000000"/>
          <w:sz w:val="28"/>
          <w:szCs w:val="28"/>
        </w:rPr>
        <w:t xml:space="preserve">: “Well, I guess that’s right.” </w:t>
      </w:r>
      <w:r>
        <w:rPr>
          <w:rFonts w:cs="Times New Roman"/>
          <w:b/>
          <w:color w:val="000000"/>
          <w:sz w:val="28"/>
          <w:szCs w:val="28"/>
          <w:u w:val="single"/>
        </w:rPr>
        <w:t>Penny</w:t>
      </w:r>
      <w:r>
        <w:rPr>
          <w:rFonts w:cs="Times New Roman"/>
          <w:b/>
          <w:color w:val="000000"/>
          <w:sz w:val="28"/>
          <w:szCs w:val="28"/>
        </w:rPr>
        <w:t xml:space="preserve">: “And I should walk twice as much because I have two feet! And I should clap twice as much because I have two hands! And I should wiggle my toes ten times as much because . . .” </w:t>
      </w:r>
      <w:r>
        <w:rPr>
          <w:rFonts w:cs="Times New Roman"/>
          <w:b/>
          <w:i/>
          <w:iCs/>
          <w:color w:val="000000"/>
          <w:sz w:val="28"/>
          <w:szCs w:val="28"/>
        </w:rPr>
        <w:t xml:space="preserve">(Kevin Fagan, in </w:t>
      </w:r>
      <w:r>
        <w:rPr>
          <w:rFonts w:cs="Times New Roman"/>
          <w:b/>
          <w:i/>
          <w:iCs/>
          <w:color w:val="000000"/>
          <w:sz w:val="28"/>
          <w:szCs w:val="28"/>
          <w:u w:val="single"/>
        </w:rPr>
        <w:t>Drabble</w:t>
      </w:r>
      <w:r>
        <w:rPr>
          <w:rFonts w:cs="Times New Roman"/>
          <w:b/>
          <w:i/>
          <w:iCs/>
          <w:color w:val="000000"/>
          <w:sz w:val="28"/>
          <w:szCs w:val="28"/>
        </w:rPr>
        <w:t xml:space="preserve"> comic strip)</w:t>
      </w:r>
    </w:p>
    <w:p>
      <w:pPr>
        <w:pStyle w:val="Normal"/>
        <w:ind w:firstLine="20"/>
        <w:rPr>
          <w:i/>
          <w:i/>
          <w:color w:val="000000"/>
        </w:rPr>
      </w:pPr>
      <w:r>
        <w:rPr>
          <w:i/>
          <w:color w:val="000000"/>
        </w:rPr>
      </w:r>
    </w:p>
    <w:p>
      <w:pPr>
        <w:pStyle w:val="Normal"/>
        <w:rPr>
          <w:i/>
          <w:i/>
          <w:color w:val="auto"/>
        </w:rPr>
      </w:pPr>
      <w:r>
        <w:rPr>
          <w:color w:val="0000FF"/>
        </w:rPr>
        <w:t>Good advice</w:t>
      </w:r>
      <w:r>
        <w:rPr>
          <w:color w:val="auto"/>
        </w:rPr>
        <w:t xml:space="preserve"> is no better than bad advice unless it is taken at the right time. </w:t>
      </w:r>
      <w:r>
        <w:rPr>
          <w:i/>
          <w:color w:val="auto"/>
        </w:rPr>
        <w:t>(Danish proverb)</w:t>
      </w:r>
    </w:p>
    <w:p>
      <w:pPr>
        <w:pStyle w:val="Default"/>
        <w:spacing w:before="280" w:after="280"/>
        <w:rPr>
          <w:b/>
          <w:b/>
          <w:i/>
          <w:i/>
          <w:iCs/>
          <w:sz w:val="28"/>
          <w:szCs w:val="28"/>
        </w:rPr>
      </w:pPr>
      <w:r>
        <w:rPr>
          <w:b/>
          <w:sz w:val="28"/>
          <w:szCs w:val="28"/>
        </w:rPr>
        <w:t xml:space="preserve">It takes a </w:t>
      </w:r>
      <w:r>
        <w:rPr>
          <w:b/>
          <w:color w:val="0000FF"/>
          <w:sz w:val="28"/>
          <w:szCs w:val="28"/>
        </w:rPr>
        <w:t>great person</w:t>
      </w:r>
      <w:r>
        <w:rPr>
          <w:b/>
          <w:sz w:val="28"/>
          <w:szCs w:val="28"/>
        </w:rPr>
        <w:t xml:space="preserve"> to give sound </w:t>
      </w:r>
      <w:r>
        <w:rPr>
          <w:b/>
          <w:bCs/>
          <w:sz w:val="28"/>
          <w:szCs w:val="28"/>
        </w:rPr>
        <w:t>advice</w:t>
      </w:r>
      <w:r>
        <w:rPr>
          <w:b/>
          <w:sz w:val="28"/>
          <w:szCs w:val="28"/>
        </w:rPr>
        <w:t xml:space="preserve"> tactfully, but it takes a greater person to accept it graciously. </w:t>
      </w:r>
      <w:r>
        <w:rPr>
          <w:b/>
          <w:i/>
          <w:iCs/>
          <w:sz w:val="28"/>
          <w:szCs w:val="28"/>
        </w:rPr>
        <w:t>(J. C. McCauley) 920905</w:t>
      </w:r>
    </w:p>
    <w:p>
      <w:pPr>
        <w:pStyle w:val="Default"/>
        <w:spacing w:before="280" w:after="280"/>
        <w:rPr>
          <w:b/>
          <w:b/>
          <w:i/>
          <w:i/>
          <w:iCs/>
          <w:sz w:val="28"/>
          <w:szCs w:val="28"/>
        </w:rPr>
      </w:pPr>
      <w:r>
        <w:rPr>
          <w:b/>
          <w:iCs/>
          <w:color w:val="0000FF"/>
          <w:sz w:val="28"/>
          <w:szCs w:val="28"/>
        </w:rPr>
        <w:t>Had I abided by good advice</w:t>
      </w:r>
      <w:r>
        <w:rPr>
          <w:b/>
          <w:iCs/>
          <w:sz w:val="28"/>
          <w:szCs w:val="28"/>
        </w:rPr>
        <w:t xml:space="preserve"> I might have been saved from some of my most valuable mistakes. </w:t>
      </w:r>
      <w:r>
        <w:rPr>
          <w:b/>
          <w:i/>
          <w:iCs/>
          <w:sz w:val="28"/>
          <w:szCs w:val="28"/>
        </w:rPr>
        <w:t>(Edna St. Vincent Millay)</w:t>
      </w:r>
    </w:p>
    <w:p>
      <w:pPr>
        <w:pStyle w:val="Normal"/>
        <w:tabs>
          <w:tab w:val="clear" w:pos="720"/>
          <w:tab w:val="left" w:pos="3960" w:leader="none"/>
        </w:tabs>
        <w:rPr>
          <w:i/>
          <w:i/>
          <w:color w:val="auto"/>
        </w:rPr>
      </w:pPr>
      <w:r>
        <w:rPr>
          <w:color w:val="auto"/>
        </w:rPr>
        <w:t xml:space="preserve">The record shows that Persian Sultan Selim I </w:t>
      </w:r>
      <w:r>
        <w:rPr>
          <w:color w:val="0000FF"/>
        </w:rPr>
        <w:t>hanged two doctors</w:t>
      </w:r>
      <w:r>
        <w:rPr>
          <w:color w:val="auto"/>
        </w:rPr>
        <w:t xml:space="preserve"> simply because they advised him to stop drinking coffee. </w:t>
      </w:r>
      <w:r>
        <w:rPr>
          <w:i/>
          <w:color w:val="auto"/>
        </w:rPr>
        <w:t xml:space="preserve">(L. M. Boyd, in </w:t>
      </w:r>
      <w:r>
        <w:rPr>
          <w:i/>
          <w:color w:val="auto"/>
          <w:u w:val="single"/>
        </w:rPr>
        <w:t>Boyd’s Book of Odd Facts</w:t>
      </w:r>
      <w:r>
        <w:rPr>
          <w:i/>
          <w:color w:val="auto"/>
        </w:rPr>
        <w:t>, p. 1)</w:t>
      </w:r>
    </w:p>
    <w:p>
      <w:pPr>
        <w:pStyle w:val="Normal"/>
        <w:tabs>
          <w:tab w:val="clear" w:pos="720"/>
          <w:tab w:val="left" w:pos="3960" w:leader="none"/>
        </w:tabs>
        <w:rPr>
          <w:i/>
          <w:i/>
          <w:color w:val="auto"/>
        </w:rPr>
      </w:pPr>
      <w:r>
        <w:rPr>
          <w:i/>
          <w:color w:val="auto"/>
        </w:rPr>
      </w:r>
    </w:p>
    <w:p>
      <w:pPr>
        <w:pStyle w:val="Normal"/>
        <w:tabs>
          <w:tab w:val="clear" w:pos="720"/>
          <w:tab w:val="left" w:pos="3960" w:leader="none"/>
        </w:tabs>
        <w:rPr>
          <w:i/>
          <w:i/>
          <w:color w:val="auto"/>
        </w:rPr>
      </w:pPr>
      <w:r>
        <w:rPr>
          <w:color w:val="auto"/>
          <w:u w:val="single"/>
        </w:rPr>
        <w:t>First man</w:t>
      </w:r>
      <w:r>
        <w:rPr>
          <w:color w:val="auto"/>
        </w:rPr>
        <w:t xml:space="preserve">: "When you stop and think about it, the only thing you and I really have to offer the world is our advice. It would be nice to be able to share it, but unfortunately, no one wants to pay us for it." </w:t>
      </w:r>
      <w:r>
        <w:rPr>
          <w:color w:val="auto"/>
          <w:u w:val="single"/>
        </w:rPr>
        <w:t>Second man</w:t>
      </w:r>
      <w:r>
        <w:rPr>
          <w:color w:val="auto"/>
        </w:rPr>
        <w:t xml:space="preserve">: "I can show you </w:t>
      </w:r>
      <w:r>
        <w:rPr>
          <w:color w:val="C9211E"/>
        </w:rPr>
        <w:t>how to get paid for advice</w:t>
      </w:r>
      <w:r>
        <w:rPr>
          <w:color w:val="auto"/>
        </w:rPr>
        <w:t xml:space="preserve">." </w:t>
      </w:r>
      <w:r>
        <w:rPr>
          <w:color w:val="auto"/>
          <w:u w:val="single"/>
        </w:rPr>
        <w:t>First man</w:t>
      </w:r>
      <w:r>
        <w:rPr>
          <w:color w:val="auto"/>
        </w:rPr>
        <w:t xml:space="preserve">: "How?" </w:t>
      </w:r>
      <w:r>
        <w:rPr>
          <w:color w:val="auto"/>
          <w:u w:val="single"/>
        </w:rPr>
        <w:t>Second man</w:t>
      </w:r>
      <w:r>
        <w:rPr>
          <w:color w:val="auto"/>
        </w:rPr>
        <w:t xml:space="preserve">: "Give me ten bucks and I'll show you." </w:t>
      </w:r>
      <w:r>
        <w:rPr>
          <w:i/>
          <w:color w:val="auto"/>
        </w:rPr>
        <w:t xml:space="preserve">(Brian Crane, in </w:t>
      </w:r>
      <w:r>
        <w:rPr>
          <w:i/>
          <w:color w:val="auto"/>
          <w:u w:val="single"/>
        </w:rPr>
        <w:t>Pickles</w:t>
      </w:r>
      <w:r>
        <w:rPr>
          <w:i/>
          <w:color w:val="auto"/>
        </w:rPr>
        <w:t xml:space="preserve"> comic strip)</w:t>
      </w:r>
    </w:p>
    <w:p>
      <w:pPr>
        <w:pStyle w:val="Normal"/>
        <w:tabs>
          <w:tab w:val="clear" w:pos="720"/>
          <w:tab w:val="left" w:pos="3960" w:leader="none"/>
        </w:tabs>
        <w:rPr>
          <w:i/>
          <w:i/>
          <w:color w:val="auto"/>
        </w:rPr>
      </w:pPr>
      <w:r>
        <w:rPr>
          <w:i/>
          <w:color w:val="auto"/>
        </w:rPr>
      </w:r>
    </w:p>
    <w:p>
      <w:pPr>
        <w:pStyle w:val="Normal"/>
        <w:ind w:firstLine="20"/>
        <w:rPr>
          <w:i/>
          <w:i/>
          <w:iCs/>
          <w:color w:val="000000"/>
        </w:rPr>
      </w:pPr>
      <w:r>
        <w:rPr>
          <w:iCs/>
          <w:color w:val="auto"/>
        </w:rPr>
        <w:t>It is a little embarrassing that, after 45 years of research and study, the best advice I can</w:t>
      </w:r>
      <w:r>
        <w:rPr>
          <w:iCs/>
          <w:color w:val="000000"/>
        </w:rPr>
        <w:t xml:space="preserve"> give to people is to be a little </w:t>
      </w:r>
      <w:r>
        <w:rPr>
          <w:iCs/>
          <w:color w:val="auto"/>
        </w:rPr>
        <w:t>kinder</w:t>
      </w:r>
      <w:r>
        <w:rPr>
          <w:iCs/>
          <w:color w:val="000000"/>
        </w:rPr>
        <w:t xml:space="preserve"> to each other. (</w:t>
      </w:r>
      <w:r>
        <w:rPr>
          <w:i/>
          <w:iCs/>
          <w:color w:val="0000FF"/>
        </w:rPr>
        <w:t>Aldous</w:t>
      </w:r>
      <w:r>
        <w:rPr>
          <w:i/>
          <w:iCs/>
          <w:color w:val="000000"/>
        </w:rPr>
        <w:t xml:space="preserve"> </w:t>
      </w:r>
      <w:r>
        <w:rPr>
          <w:i/>
          <w:iCs/>
          <w:color w:val="0000FF"/>
        </w:rPr>
        <w:t>Huxley</w:t>
      </w:r>
      <w:r>
        <w:rPr>
          <w:i/>
          <w:iCs/>
          <w:color w:val="000000"/>
        </w:rPr>
        <w:t>)</w:t>
      </w:r>
    </w:p>
    <w:p>
      <w:pPr>
        <w:pStyle w:val="Normal"/>
        <w:ind w:firstLine="20"/>
        <w:rPr>
          <w:i/>
          <w:i/>
          <w:iCs/>
          <w:color w:val="000000"/>
        </w:rPr>
      </w:pPr>
      <w:r>
        <w:rPr>
          <w:i/>
          <w:iCs/>
          <w:color w:val="000000"/>
        </w:rPr>
      </w:r>
    </w:p>
    <w:p>
      <w:pPr>
        <w:pStyle w:val="Normal"/>
        <w:spacing w:lineRule="auto" w:line="240"/>
        <w:ind w:firstLine="20"/>
        <w:rPr>
          <w:i/>
          <w:i/>
          <w:color w:val="000000"/>
        </w:rPr>
      </w:pPr>
      <w:r>
        <w:rPr>
          <w:i w:val="false"/>
          <w:iCs w:val="false"/>
          <w:color w:val="0000FF"/>
        </w:rPr>
        <w:t>If you ask enough people</w:t>
      </w:r>
      <w:r>
        <w:rPr>
          <w:i w:val="false"/>
          <w:iCs w:val="false"/>
          <w:color w:val="000000"/>
        </w:rPr>
        <w:t>, you usually can find somebody who’ll advise you to do what you were going to do anyway.</w:t>
      </w:r>
      <w:r>
        <w:rPr>
          <w:i/>
          <w:color w:val="000000"/>
        </w:rPr>
        <w:t xml:space="preserve"> (Bits &amp; Pieces)</w:t>
      </w:r>
    </w:p>
    <w:p>
      <w:pPr>
        <w:pStyle w:val="Normal"/>
        <w:spacing w:lineRule="auto" w:line="240"/>
        <w:ind w:firstLine="20"/>
        <w:rPr>
          <w:i/>
          <w:i/>
          <w:color w:val="000000"/>
        </w:rPr>
      </w:pPr>
      <w:r>
        <w:rPr>
          <w:i/>
          <w:color w:val="000000"/>
        </w:rPr>
      </w:r>
    </w:p>
    <w:p>
      <w:pPr>
        <w:pStyle w:val="Normal"/>
        <w:spacing w:lineRule="auto" w:line="240"/>
        <w:ind w:firstLine="20"/>
        <w:rPr>
          <w:i/>
          <w:i/>
          <w:color w:val="000000"/>
        </w:rPr>
      </w:pPr>
      <w:r>
        <w:rPr>
          <w:i w:val="false"/>
          <w:iCs w:val="false"/>
          <w:color w:val="000000"/>
        </w:rPr>
        <w:t xml:space="preserve">According to Herodotus, the Babylonians had few doctors because they left </w:t>
      </w:r>
      <w:r>
        <w:rPr>
          <w:i w:val="false"/>
          <w:iCs w:val="false"/>
          <w:color w:val="0000FF"/>
        </w:rPr>
        <w:t>illness</w:t>
      </w:r>
      <w:r>
        <w:rPr>
          <w:i w:val="false"/>
          <w:iCs w:val="false"/>
          <w:color w:val="000000"/>
        </w:rPr>
        <w:t xml:space="preserve"> to the wisdom of the public. A sick individual was placed in the city square, where passerby who had suffered from the same ailment, or had seen it treated, gave him advice on how to be cured. Pedestrians were forbidden to pass such an individual without inquiring about the complaint and “prescribing” for it if they could.</w:t>
      </w:r>
      <w:r>
        <w:rPr>
          <w:i/>
          <w:color w:val="000000"/>
        </w:rPr>
        <w:t xml:space="preserve"> </w:t>
      </w:r>
      <w:r>
        <w:rPr>
          <w:b/>
          <w:i/>
          <w:color w:val="000000"/>
          <w:sz w:val="28"/>
          <w:szCs w:val="28"/>
        </w:rPr>
        <w:t>(Isaac Asimov’s Book of Facts, p. 240)</w:t>
      </w:r>
    </w:p>
    <w:p>
      <w:pPr>
        <w:pStyle w:val="Normal"/>
        <w:ind w:firstLine="20"/>
        <w:rPr>
          <w:i/>
          <w:i/>
          <w:color w:val="000000"/>
        </w:rPr>
      </w:pPr>
      <w:r>
        <w:rPr>
          <w:i/>
          <w:color w:val="000000"/>
        </w:rPr>
      </w:r>
    </w:p>
    <w:p>
      <w:pPr>
        <w:pStyle w:val="Normal"/>
        <w:rPr>
          <w:bCs w:val="false"/>
          <w:i/>
          <w:i/>
          <w:iCs/>
          <w:color w:val="000000"/>
        </w:rPr>
      </w:pPr>
      <w:r>
        <w:rPr>
          <w:bCs w:val="false"/>
          <w:color w:val="000000"/>
        </w:rPr>
        <w:t xml:space="preserve">I was sorting through treasured stuff my three daughters had accumulated over the years and came across a questionnaire my middle daughter, Julia, had filled out while completing her master’s degree. In response to the query “What was the most </w:t>
      </w:r>
      <w:r>
        <w:rPr>
          <w:bCs w:val="false"/>
          <w:color w:val="C9211E"/>
        </w:rPr>
        <w:t>important advice</w:t>
      </w:r>
      <w:r>
        <w:rPr>
          <w:bCs w:val="false"/>
          <w:color w:val="000000"/>
        </w:rPr>
        <w:t xml:space="preserve"> you received from your mother?” she wrote, “Always rely on your own good judgment.” And to “What was the most important advice you received from your father?” Julia answered, “Ask your mother.”</w:t>
      </w:r>
      <w:r>
        <w:rPr>
          <w:bCs w:val="false"/>
          <w:i/>
          <w:iCs/>
          <w:color w:val="000000"/>
        </w:rPr>
        <w:t xml:space="preserve"> (Pauline S. Bentley)</w:t>
      </w:r>
    </w:p>
    <w:p>
      <w:pPr>
        <w:pStyle w:val="Normal"/>
        <w:rPr>
          <w:i/>
          <w:i/>
          <w:iCs/>
          <w:color w:val="000000"/>
          <w:szCs w:val="24"/>
        </w:rPr>
      </w:pPr>
      <w:r>
        <w:rPr>
          <w:i/>
          <w:iCs/>
          <w:color w:val="000000"/>
          <w:szCs w:val="24"/>
        </w:rPr>
      </w:r>
    </w:p>
    <w:p>
      <w:pPr>
        <w:pStyle w:val="Normal"/>
        <w:tabs>
          <w:tab w:val="clear" w:pos="720"/>
          <w:tab w:val="left" w:pos="1980" w:leader="none"/>
        </w:tabs>
        <w:rPr>
          <w:bCs w:val="false"/>
          <w:i/>
          <w:i/>
          <w:iCs/>
        </w:rPr>
      </w:pPr>
      <w:r>
        <w:rPr>
          <w:bCs w:val="false"/>
          <w:iCs/>
          <w:color w:val="000000"/>
        </w:rPr>
        <w:t xml:space="preserve">Advice </w:t>
      </w:r>
      <w:r>
        <w:rPr>
          <w:bCs w:val="false"/>
          <w:iCs/>
          <w:color w:val="auto"/>
        </w:rPr>
        <w:t>is what we ask for</w:t>
      </w:r>
      <w:r>
        <w:rPr>
          <w:bCs w:val="false"/>
          <w:iCs/>
          <w:color w:val="000000"/>
        </w:rPr>
        <w:t xml:space="preserve"> when we already know the answer but wish we didn't</w:t>
      </w:r>
      <w:r>
        <w:rPr>
          <w:bCs w:val="false"/>
          <w:iCs/>
        </w:rPr>
        <w:t xml:space="preserve">. </w:t>
      </w:r>
      <w:r>
        <w:rPr>
          <w:bCs w:val="false"/>
          <w:i/>
          <w:iCs/>
        </w:rPr>
        <w:t>(</w:t>
      </w:r>
      <w:r>
        <w:rPr>
          <w:bCs w:val="false"/>
          <w:i/>
          <w:iCs/>
          <w:color w:val="0000FF"/>
        </w:rPr>
        <w:t>Erica Jong</w:t>
      </w:r>
      <w:r>
        <w:rPr>
          <w:bCs w:val="false"/>
          <w:i/>
          <w:iCs/>
        </w:rPr>
        <w:t>)</w:t>
      </w:r>
    </w:p>
    <w:p>
      <w:pPr>
        <w:pStyle w:val="Normal"/>
        <w:rPr>
          <w:bCs w:val="false"/>
          <w:i/>
          <w:i/>
          <w:iCs/>
        </w:rPr>
      </w:pPr>
      <w:r>
        <w:rPr>
          <w:bCs w:val="false"/>
          <w:i/>
          <w:iCs/>
        </w:rPr>
      </w:r>
    </w:p>
    <w:p>
      <w:pPr>
        <w:pStyle w:val="Normal"/>
        <w:rPr>
          <w:rFonts w:eastAsia="Courier New"/>
          <w:iCs/>
          <w:color w:val="auto"/>
          <w:szCs w:val="24"/>
        </w:rPr>
      </w:pPr>
      <w:r>
        <w:rPr>
          <w:rStyle w:val="HTMLCite"/>
          <w:rFonts w:eastAsia="Courier New"/>
          <w:bCs w:val="false"/>
          <w:i w:val="false"/>
          <w:color w:val="auto"/>
          <w:u w:val="single"/>
        </w:rPr>
        <w:t>Trade Mark</w:t>
      </w:r>
      <w:r>
        <w:rPr>
          <w:rStyle w:val="HTMLCite"/>
          <w:rFonts w:eastAsia="Courier New"/>
          <w:bCs w:val="false"/>
          <w:i w:val="false"/>
          <w:color w:val="auto"/>
        </w:rPr>
        <w:t xml:space="preserve">: I was a bit nervous the day before I was scheduled to have </w:t>
      </w:r>
      <w:r>
        <w:rPr>
          <w:rStyle w:val="HTMLCite"/>
          <w:rFonts w:eastAsia="Courier New"/>
          <w:bCs w:val="false"/>
          <w:i w:val="false"/>
          <w:color w:val="C9211E"/>
        </w:rPr>
        <w:t>knee surgery</w:t>
      </w:r>
      <w:r>
        <w:rPr>
          <w:rStyle w:val="HTMLCite"/>
          <w:rFonts w:eastAsia="Courier New"/>
          <w:bCs w:val="false"/>
          <w:i w:val="false"/>
          <w:color w:val="auto"/>
        </w:rPr>
        <w:t xml:space="preserve">. I asked my boss, the veterinarian at the clinic where I worked, if he had any advice for me. Without hesitation he replied, “Turn your worries into prayers, get plenty of rest and don’t lick your incision.” </w:t>
      </w:r>
      <w:r>
        <w:rPr>
          <w:rStyle w:val="HTMLCite"/>
          <w:rFonts w:eastAsia="Courier New"/>
          <w:bCs w:val="false"/>
          <w:color w:val="auto"/>
        </w:rPr>
        <w:t xml:space="preserve">(Lisa C. Owens, in </w:t>
      </w:r>
      <w:r>
        <w:rPr>
          <w:rStyle w:val="HTMLCite"/>
          <w:rFonts w:eastAsia="Courier New"/>
          <w:bCs w:val="false"/>
          <w:color w:val="auto"/>
          <w:u w:val="single"/>
        </w:rPr>
        <w:t>Reader’s Digest</w:t>
      </w:r>
      <w:r>
        <w:rPr>
          <w:rStyle w:val="HTMLCite"/>
          <w:rFonts w:eastAsia="Courier New"/>
          <w:bCs w:val="false"/>
          <w:color w:val="auto"/>
        </w:rPr>
        <w:t>)</w:t>
      </w:r>
    </w:p>
    <w:p>
      <w:pPr>
        <w:pStyle w:val="Normal"/>
        <w:ind w:firstLine="20"/>
        <w:rPr>
          <w:iCs/>
          <w:color w:val="000000"/>
        </w:rPr>
      </w:pPr>
      <w:r>
        <w:rPr>
          <w:iCs/>
          <w:color w:val="000000"/>
        </w:rPr>
      </w:r>
    </w:p>
    <w:p>
      <w:pPr>
        <w:pStyle w:val="HTMLPreformatted"/>
        <w:shd w:val="clear" w:color="auto" w:fill="FFFFFF"/>
        <w:rPr>
          <w:rStyle w:val="HTMLTypewriter"/>
          <w:rFonts w:ascii="Times New Roman" w:hAnsi="Times New Roman"/>
          <w:b/>
          <w:b/>
          <w:bCs/>
          <w:i/>
          <w:i/>
          <w:iCs/>
          <w:color w:val="000000"/>
          <w:sz w:val="28"/>
        </w:rPr>
      </w:pPr>
      <w:r>
        <w:rPr>
          <w:rFonts w:ascii="Times New Roman" w:hAnsi="Times New Roman"/>
          <w:b/>
          <w:bCs/>
          <w:sz w:val="28"/>
          <w:u w:val="single"/>
        </w:rPr>
        <w:t>If I were asked to give what I consider the single most useful bit of advice for all humanity it would be this</w:t>
      </w:r>
      <w:r>
        <w:rPr>
          <w:rFonts w:ascii="Times New Roman" w:hAnsi="Times New Roman"/>
          <w:b/>
          <w:bCs/>
          <w:sz w:val="28"/>
        </w:rPr>
        <w:t>: Expect trouble as an inevitable</w:t>
      </w:r>
      <w:r>
        <w:rPr>
          <w:rFonts w:ascii="Times New Roman" w:hAnsi="Times New Roman"/>
          <w:b/>
          <w:bCs/>
          <w:color w:val="000000"/>
          <w:sz w:val="28"/>
        </w:rPr>
        <w:t xml:space="preserve"> part of life and, when it comes, hold your head high, look it squarely in the eye and say, “I will be bigger than you. You cannot defeat me.” Then repeat to yourself the most comforting of all words, “This too shall pass.” </w:t>
      </w:r>
      <w:r>
        <w:rPr>
          <w:rStyle w:val="HTMLTypewriter"/>
          <w:rFonts w:ascii="Times New Roman" w:hAnsi="Times New Roman"/>
          <w:b/>
          <w:bCs/>
          <w:i/>
          <w:iCs/>
          <w:color w:val="000000"/>
          <w:sz w:val="28"/>
        </w:rPr>
        <w:t>(</w:t>
      </w:r>
      <w:r>
        <w:rPr>
          <w:rStyle w:val="HTMLTypewriter"/>
          <w:rFonts w:ascii="Times New Roman" w:hAnsi="Times New Roman"/>
          <w:b/>
          <w:bCs/>
          <w:i/>
          <w:iCs/>
          <w:color w:val="0000FF"/>
          <w:sz w:val="28"/>
        </w:rPr>
        <w:t>Ann Landers</w:t>
      </w:r>
      <w:r>
        <w:rPr>
          <w:rStyle w:val="HTMLTypewriter"/>
          <w:rFonts w:ascii="Times New Roman" w:hAnsi="Times New Roman"/>
          <w:b/>
          <w:bCs/>
          <w:i/>
          <w:iCs/>
          <w:color w:val="000000"/>
          <w:sz w:val="28"/>
        </w:rPr>
        <w:t xml:space="preserve">, in </w:t>
      </w:r>
      <w:r>
        <w:rPr>
          <w:rStyle w:val="HTMLTypewriter"/>
          <w:rFonts w:ascii="Times New Roman" w:hAnsi="Times New Roman"/>
          <w:b/>
          <w:bCs/>
          <w:i/>
          <w:iCs/>
          <w:color w:val="000000"/>
          <w:sz w:val="28"/>
          <w:u w:val="single"/>
        </w:rPr>
        <w:t>Reader’s Digest</w:t>
      </w:r>
      <w:r>
        <w:rPr>
          <w:rStyle w:val="HTMLTypewriter"/>
          <w:rFonts w:ascii="Times New Roman" w:hAnsi="Times New Roman"/>
          <w:b/>
          <w:bCs/>
          <w:i/>
          <w:iCs/>
          <w:color w:val="000000"/>
          <w:sz w:val="28"/>
        </w:rPr>
        <w:t>)</w:t>
      </w:r>
    </w:p>
    <w:p>
      <w:pPr>
        <w:pStyle w:val="HTMLPreformatted"/>
        <w:shd w:val="clear" w:color="auto" w:fill="FFFFFF"/>
        <w:rPr>
          <w:rStyle w:val="HTMLTypewriter"/>
          <w:rFonts w:ascii="Times New Roman" w:hAnsi="Times New Roman"/>
          <w:b/>
          <w:b/>
          <w:bCs/>
          <w:i/>
          <w:i/>
          <w:iCs/>
          <w:color w:val="000000"/>
          <w:sz w:val="28"/>
        </w:rPr>
      </w:pPr>
      <w:r>
        <w:rPr>
          <w:rFonts w:ascii="Times New Roman" w:hAnsi="Times New Roman"/>
          <w:b/>
          <w:bCs/>
          <w:i/>
          <w:iCs/>
          <w:color w:val="000000"/>
          <w:sz w:val="28"/>
        </w:rPr>
      </w:r>
    </w:p>
    <w:p>
      <w:pPr>
        <w:pStyle w:val="Normal"/>
        <w:rPr/>
      </w:pPr>
      <w:r>
        <w:rPr>
          <w:bCs w:val="false"/>
          <w:iCs/>
          <w:color w:val="000000"/>
          <w:u w:val="single"/>
        </w:rPr>
        <w:t>Frank</w:t>
      </w:r>
      <w:r>
        <w:rPr>
          <w:bCs w:val="false"/>
          <w:iCs/>
          <w:color w:val="000000"/>
        </w:rPr>
        <w:t xml:space="preserve">: "Did your </w:t>
      </w:r>
      <w:r>
        <w:rPr>
          <w:bCs w:val="false"/>
          <w:iCs/>
          <w:color w:val="C9211E"/>
        </w:rPr>
        <w:t>lawyer</w:t>
      </w:r>
      <w:r>
        <w:rPr>
          <w:bCs w:val="false"/>
          <w:iCs/>
          <w:color w:val="000000"/>
        </w:rPr>
        <w:t xml:space="preserve"> give you some bad advice?" </w:t>
      </w:r>
      <w:r>
        <w:rPr>
          <w:bCs w:val="false"/>
          <w:iCs/>
          <w:color w:val="000000"/>
          <w:u w:val="single"/>
        </w:rPr>
        <w:t>Ernest</w:t>
      </w:r>
      <w:r>
        <w:rPr>
          <w:bCs w:val="false"/>
          <w:iCs/>
          <w:color w:val="000000"/>
        </w:rPr>
        <w:t xml:space="preserve">: "No. He sold it to me." </w:t>
      </w:r>
      <w:r>
        <w:rPr>
          <w:bCs w:val="false"/>
          <w:i/>
          <w:iCs/>
          <w:color w:val="000000"/>
        </w:rPr>
        <w:t xml:space="preserve">(Bob Thaves, in </w:t>
      </w:r>
      <w:r>
        <w:rPr>
          <w:bCs w:val="false"/>
          <w:i/>
          <w:iCs/>
          <w:color w:val="000000"/>
          <w:u w:val="single"/>
        </w:rPr>
        <w:t>Frank &amp; Ernest</w:t>
      </w:r>
      <w:r>
        <w:rPr>
          <w:bCs w:val="false"/>
          <w:i/>
          <w:iCs/>
          <w:color w:val="000000"/>
        </w:rPr>
        <w:t xml:space="preserve"> comic strip)</w:t>
      </w:r>
    </w:p>
    <w:p>
      <w:pPr>
        <w:pStyle w:val="Normal"/>
        <w:rPr>
          <w:bCs w:val="false"/>
          <w:iCs/>
          <w:color w:val="auto"/>
        </w:rPr>
      </w:pPr>
      <w:r>
        <w:rPr>
          <w:bCs w:val="false"/>
          <w:iCs/>
          <w:color w:val="auto"/>
        </w:rPr>
      </w:r>
    </w:p>
    <w:p>
      <w:pPr>
        <w:pStyle w:val="Normal"/>
        <w:rPr>
          <w:i/>
          <w:i/>
          <w:iCs/>
          <w:color w:val="000000"/>
        </w:rPr>
      </w:pPr>
      <w:r>
        <w:rPr>
          <w:iCs/>
          <w:color w:val="000000"/>
        </w:rPr>
        <w:t xml:space="preserve">An 1860 campaign photograph of Republican candidate </w:t>
      </w:r>
      <w:r>
        <w:rPr>
          <w:iCs/>
          <w:color w:val="0000FF"/>
        </w:rPr>
        <w:t>Abraham Lincoln</w:t>
      </w:r>
      <w:r>
        <w:rPr>
          <w:iCs/>
          <w:color w:val="000000"/>
        </w:rPr>
        <w:t xml:space="preserve"> prompted Grace Bedell, 11, of Westfield, New York, to write to him in October with a suggestion: grow a beard. Her Democrat brothers will vote for him, she said, and “all the ladies like whiskers.” Lincoln replied that a beard might strike some as a “silly affectation,” but months later a bearded president-elect stopped in Westfield, kissed Bedell and told the crowd he had taken her advice. An 1864 Bedell letter to Lincoln asking for a job turned up in 2007; embroiled in the Civil War, Lincoln likely did not see it. Bedell died in 1936 at age 88. </w:t>
      </w:r>
      <w:r>
        <w:rPr>
          <w:i/>
          <w:iCs/>
          <w:color w:val="000000"/>
        </w:rPr>
        <w:t xml:space="preserve">(Alison McLean, in </w:t>
      </w:r>
      <w:r>
        <w:rPr>
          <w:i/>
          <w:iCs/>
          <w:color w:val="000000"/>
          <w:u w:val="single"/>
        </w:rPr>
        <w:t>Smithsonian</w:t>
      </w:r>
      <w:r>
        <w:rPr>
          <w:i/>
          <w:iCs/>
          <w:color w:val="000000"/>
        </w:rPr>
        <w:t xml:space="preserve"> magazine)</w:t>
      </w:r>
    </w:p>
    <w:p>
      <w:pPr>
        <w:pStyle w:val="Normal"/>
        <w:rPr>
          <w:i/>
          <w:i/>
          <w:iCs/>
          <w:color w:val="000000"/>
        </w:rPr>
      </w:pPr>
      <w:r>
        <w:rPr>
          <w:i/>
          <w:iCs/>
          <w:color w:val="000000"/>
        </w:rPr>
      </w:r>
    </w:p>
    <w:p>
      <w:pPr>
        <w:pStyle w:val="Normal"/>
        <w:rPr>
          <w:i/>
          <w:i/>
          <w:iCs/>
          <w:color w:val="000000"/>
        </w:rPr>
      </w:pPr>
      <w:r>
        <w:rPr>
          <w:iCs/>
          <w:color w:val="0000FF"/>
        </w:rPr>
        <w:t>Medical practitioners of old Babylonia</w:t>
      </w:r>
      <w:r>
        <w:rPr>
          <w:iCs/>
          <w:color w:val="000000"/>
        </w:rPr>
        <w:t xml:space="preserve"> customarily started treatment by putting their patients on beds in the street. So passersby could offer advice. A pedestrian second opinion. Greek historian Herodotus told about it in his "History." </w:t>
      </w:r>
      <w:r>
        <w:rPr>
          <w:i/>
          <w:iCs/>
          <w:color w:val="000000"/>
        </w:rPr>
        <w:t>(L. M. Boyd)</w:t>
      </w:r>
    </w:p>
    <w:p>
      <w:pPr>
        <w:pStyle w:val="Normal"/>
        <w:tabs>
          <w:tab w:val="clear" w:pos="720"/>
          <w:tab w:val="left" w:pos="1832" w:leader="none"/>
        </w:tabs>
        <w:rPr/>
      </w:pPr>
      <w:r>
        <w:rPr/>
      </w:r>
    </w:p>
    <w:p>
      <w:pPr>
        <w:pStyle w:val="Normal"/>
        <w:tabs>
          <w:tab w:val="clear" w:pos="720"/>
          <w:tab w:val="left" w:pos="2520" w:leader="none"/>
        </w:tabs>
        <w:rPr>
          <w:i/>
          <w:i/>
          <w:iCs/>
          <w:color w:val="auto"/>
        </w:rPr>
      </w:pPr>
      <w:r>
        <w:rPr>
          <w:bCs w:val="false"/>
          <w:color w:val="auto"/>
        </w:rPr>
        <w:t xml:space="preserve">After being examined by the doctor, an old </w:t>
      </w:r>
      <w:r>
        <w:rPr>
          <w:bCs w:val="false"/>
          <w:color w:val="C9211E"/>
        </w:rPr>
        <w:t>mountaineer</w:t>
      </w:r>
      <w:r>
        <w:rPr>
          <w:bCs w:val="false"/>
          <w:color w:val="auto"/>
        </w:rPr>
        <w:t xml:space="preserve"> was given instructions as to what he should do. Just as he was about to leave, the doctor said, “Look here, you forgot to pay me.” “What fer?” asked the old fellow. “For my professional advice,” replied the doctor. “Don’t owe you nothing,” said the mountaineer on his way out, “cause I ain’t going to take it.” </w:t>
      </w:r>
      <w:r>
        <w:rPr>
          <w:bCs w:val="false"/>
          <w:i/>
          <w:iCs/>
          <w:color w:val="auto"/>
        </w:rPr>
        <w:t>(Bits &amp; Pieces)</w:t>
      </w:r>
    </w:p>
    <w:p>
      <w:pPr>
        <w:pStyle w:val="Normal"/>
        <w:tabs>
          <w:tab w:val="clear" w:pos="720"/>
          <w:tab w:val="left" w:pos="1832" w:leader="none"/>
        </w:tabs>
        <w:rPr>
          <w:rStyle w:val="HTMLCite"/>
          <w:rFonts w:eastAsia="Courier New"/>
          <w:bCs w:val="false"/>
          <w:color w:val="E36C0A" w:themeColor="accent6" w:themeShade="bf"/>
        </w:rPr>
      </w:pPr>
      <w:r>
        <w:rPr>
          <w:rStyle w:val="HTMLCite"/>
          <w:rFonts w:eastAsia="Courier New"/>
          <w:bCs w:val="false"/>
          <w:color w:val="E36C0A" w:themeColor="accent6" w:themeShade="bf"/>
        </w:rPr>
        <w:t>******************************************************************</w:t>
      </w:r>
    </w:p>
    <w:p>
      <w:pPr>
        <w:pStyle w:val="Normal"/>
        <w:tabs>
          <w:tab w:val="clear" w:pos="720"/>
          <w:tab w:val="left" w:pos="1832" w:leader="none"/>
        </w:tabs>
        <w:rPr>
          <w:color w:val="000000"/>
        </w:rPr>
      </w:pPr>
      <w:r>
        <w:rPr>
          <w:color w:val="000000"/>
        </w:rPr>
        <w:t xml:space="preserve">Advice is </w:t>
      </w:r>
      <w:r>
        <w:rPr>
          <w:color w:val="0000FF"/>
        </w:rPr>
        <w:t>never appreciated</w:t>
      </w:r>
      <w:r>
        <w:rPr>
          <w:color w:val="000000"/>
        </w:rPr>
        <w:t xml:space="preserve">, for it turns out well, the recipients think it was their own idea; if it turns out badly, they eternally blame the giver. </w:t>
      </w:r>
      <w:r>
        <w:rPr>
          <w:i/>
          <w:iCs/>
          <w:color w:val="000000"/>
        </w:rPr>
        <w:t>(Sydney Harris) 12129119</w:t>
      </w:r>
    </w:p>
    <w:p>
      <w:pPr>
        <w:pStyle w:val="Normal"/>
        <w:tabs>
          <w:tab w:val="clear" w:pos="720"/>
          <w:tab w:val="left" w:pos="1832" w:leader="none"/>
        </w:tabs>
        <w:rPr>
          <w:color w:val="000000"/>
        </w:rPr>
      </w:pPr>
      <w:r>
        <w:rPr>
          <w:color w:val="000000"/>
        </w:rPr>
      </w:r>
    </w:p>
    <w:p>
      <w:pPr>
        <w:pStyle w:val="Normal"/>
        <w:rPr>
          <w:rStyle w:val="HTMLCite"/>
          <w:color w:val="auto"/>
        </w:rPr>
      </w:pPr>
      <w:r>
        <w:rPr>
          <w:rStyle w:val="HTMLCite"/>
          <w:i w:val="false"/>
          <w:color w:val="0000FF"/>
        </w:rPr>
        <w:t>Never take the advice</w:t>
      </w:r>
      <w:r>
        <w:rPr>
          <w:rStyle w:val="HTMLCite"/>
          <w:i w:val="false"/>
          <w:color w:val="auto"/>
        </w:rPr>
        <w:t xml:space="preserve"> of someone who has not had your kind of trouble. </w:t>
      </w:r>
      <w:r>
        <w:rPr>
          <w:rStyle w:val="HTMLCite"/>
          <w:color w:val="auto"/>
        </w:rPr>
        <w:t>(Sydney J. Harris, journalist)</w:t>
      </w:r>
    </w:p>
    <w:p>
      <w:pPr>
        <w:pStyle w:val="Normal"/>
        <w:rPr>
          <w:rStyle w:val="HTMLCite"/>
          <w:rFonts w:eastAsia="Courier New"/>
          <w:bCs w:val="false"/>
          <w:color w:val="E36C0A" w:themeColor="accent6" w:themeShade="bf"/>
        </w:rPr>
      </w:pPr>
      <w:r>
        <w:rPr>
          <w:rStyle w:val="HTMLCite"/>
          <w:rFonts w:eastAsia="Courier New"/>
          <w:bCs w:val="false"/>
          <w:color w:val="E36C0A" w:themeColor="accent6" w:themeShade="bf"/>
        </w:rPr>
        <w:t>******************************************************************</w:t>
      </w:r>
    </w:p>
    <w:p>
      <w:pPr>
        <w:pStyle w:val="Normal"/>
        <w:rPr>
          <w:i/>
          <w:i/>
          <w:color w:val="auto"/>
        </w:rPr>
      </w:pPr>
      <w:r>
        <w:rPr>
          <w:color w:val="0000FF"/>
        </w:rPr>
        <w:t>Isaac Newton</w:t>
      </w:r>
      <w:r>
        <w:rPr>
          <w:color w:val="auto"/>
        </w:rPr>
        <w:t xml:space="preserve">’s mother told him to take up farming. </w:t>
      </w:r>
      <w:r>
        <w:rPr>
          <w:i/>
          <w:color w:val="auto"/>
        </w:rPr>
        <w:t>(L. M. Boyd)</w:t>
      </w:r>
    </w:p>
    <w:p>
      <w:pPr>
        <w:pStyle w:val="Normal"/>
        <w:rPr>
          <w:i/>
          <w:i/>
          <w:color w:val="auto"/>
        </w:rPr>
      </w:pPr>
      <w:r>
        <w:rPr>
          <w:i/>
          <w:color w:val="auto"/>
        </w:rPr>
      </w:r>
    </w:p>
    <w:p>
      <w:pPr>
        <w:pStyle w:val="Normal"/>
        <w:rPr>
          <w:i/>
          <w:i/>
          <w:color w:val="auto"/>
        </w:rPr>
      </w:pPr>
      <w:r>
        <w:rPr>
          <w:bCs w:val="false"/>
          <w:iCs/>
          <w:color w:val="auto"/>
          <w:u w:val="single"/>
        </w:rPr>
        <w:t>Billy says to his Mom in regards to his brother, Jeffy</w:t>
      </w:r>
      <w:r>
        <w:rPr>
          <w:bCs w:val="false"/>
          <w:iCs/>
          <w:color w:val="auto"/>
        </w:rPr>
        <w:t xml:space="preserve">: “But I’m </w:t>
      </w:r>
      <w:r>
        <w:rPr>
          <w:bCs w:val="false"/>
          <w:iCs/>
          <w:color w:val="C9211E"/>
        </w:rPr>
        <w:t>not telling him</w:t>
      </w:r>
      <w:r>
        <w:rPr>
          <w:bCs w:val="false"/>
          <w:iCs/>
          <w:color w:val="auto"/>
        </w:rPr>
        <w:t xml:space="preserve"> what to do. I’m just givin’ him my advice.” </w:t>
      </w:r>
      <w:r>
        <w:rPr>
          <w:bCs w:val="false"/>
          <w:i/>
          <w:color w:val="auto"/>
        </w:rPr>
        <w:t xml:space="preserve">(Bil Keane, in </w:t>
      </w:r>
      <w:r>
        <w:rPr>
          <w:bCs w:val="false"/>
          <w:i/>
          <w:color w:val="auto"/>
          <w:u w:val="single"/>
        </w:rPr>
        <w:t>The Family Circus</w:t>
      </w:r>
      <w:r>
        <w:rPr>
          <w:bCs w:val="false"/>
          <w:i/>
          <w:color w:val="auto"/>
        </w:rPr>
        <w:t xml:space="preserve"> comic strip)</w:t>
      </w:r>
    </w:p>
    <w:p>
      <w:pPr>
        <w:pStyle w:val="Normal"/>
        <w:rPr>
          <w:bCs w:val="false"/>
          <w:i/>
          <w:i/>
          <w:color w:val="auto"/>
        </w:rPr>
      </w:pPr>
      <w:r>
        <w:rPr>
          <w:bCs w:val="false"/>
          <w:i/>
          <w:color w:val="auto"/>
        </w:rPr>
      </w:r>
    </w:p>
    <w:p>
      <w:pPr>
        <w:pStyle w:val="Normal"/>
        <w:rPr>
          <w:bCs w:val="false"/>
          <w:i/>
          <w:i/>
          <w:color w:val="auto"/>
        </w:rPr>
      </w:pPr>
      <w:r>
        <w:rPr>
          <w:bCs w:val="false"/>
          <w:color w:val="C9211E"/>
        </w:rPr>
        <w:t>Old people</w:t>
      </w:r>
      <w:r>
        <w:rPr>
          <w:bCs w:val="false"/>
          <w:color w:val="auto"/>
        </w:rPr>
        <w:t xml:space="preserve"> like to give good advice, as consolation for the fact that they can no longer set bad examples. </w:t>
      </w:r>
      <w:r>
        <w:rPr>
          <w:bCs w:val="false"/>
          <w:i/>
          <w:color w:val="auto"/>
        </w:rPr>
        <w:t>(Francois de La Rochefoucauld, 17th-century writer)</w:t>
      </w:r>
    </w:p>
    <w:p>
      <w:pPr>
        <w:pStyle w:val="Normal"/>
        <w:rPr>
          <w:bCs w:val="false"/>
          <w:i/>
          <w:i/>
          <w:color w:val="auto"/>
        </w:rPr>
      </w:pPr>
      <w:r>
        <w:rPr>
          <w:bCs w:val="false"/>
          <w:i/>
          <w:color w:val="auto"/>
        </w:rPr>
      </w:r>
    </w:p>
    <w:p>
      <w:pPr>
        <w:pStyle w:val="Normal"/>
        <w:rPr>
          <w:bCs w:val="false"/>
          <w:i/>
          <w:i/>
          <w:color w:val="auto"/>
          <w:szCs w:val="24"/>
        </w:rPr>
      </w:pPr>
      <w:r>
        <w:rPr>
          <w:bCs w:val="false"/>
          <w:color w:val="auto"/>
          <w:u w:val="single"/>
        </w:rPr>
        <w:t>Husband turns on a hair dryer and says to his wife</w:t>
      </w:r>
      <w:r>
        <w:rPr>
          <w:bCs w:val="false"/>
          <w:color w:val="auto"/>
        </w:rPr>
        <w:t xml:space="preserve">: “Well, I’m taking the </w:t>
      </w:r>
      <w:r>
        <w:rPr>
          <w:bCs w:val="false"/>
          <w:color w:val="0000FF"/>
        </w:rPr>
        <w:t>Pastor’s advice</w:t>
      </w:r>
      <w:r>
        <w:rPr>
          <w:bCs w:val="false"/>
          <w:color w:val="auto"/>
        </w:rPr>
        <w:t xml:space="preserve">. I’m here to help you with the dishes!” </w:t>
      </w:r>
      <w:r>
        <w:rPr>
          <w:bCs w:val="false"/>
          <w:i/>
          <w:color w:val="auto"/>
        </w:rPr>
        <w:t>(The Lutheran Witness cartoon)</w:t>
      </w:r>
    </w:p>
    <w:p>
      <w:pPr>
        <w:pStyle w:val="Normal"/>
        <w:rPr>
          <w:bCs w:val="false"/>
          <w:i/>
          <w:i/>
          <w:color w:val="auto"/>
        </w:rPr>
      </w:pPr>
      <w:r>
        <w:rPr>
          <w:bCs w:val="false"/>
          <w:i/>
          <w:color w:val="auto"/>
        </w:rPr>
      </w:r>
    </w:p>
    <w:p>
      <w:pPr>
        <w:pStyle w:val="Normal"/>
        <w:rPr>
          <w:bCs w:val="false"/>
          <w:i/>
          <w:i/>
          <w:color w:val="auto"/>
        </w:rPr>
      </w:pPr>
      <w:r>
        <w:rPr>
          <w:bCs w:val="false"/>
          <w:color w:val="auto"/>
        </w:rPr>
        <w:t xml:space="preserve">When </w:t>
      </w:r>
      <w:r>
        <w:rPr>
          <w:bCs w:val="false"/>
          <w:color w:val="C9211E"/>
        </w:rPr>
        <w:t>people get too old</w:t>
      </w:r>
      <w:r>
        <w:rPr>
          <w:bCs w:val="false"/>
          <w:color w:val="auto"/>
        </w:rPr>
        <w:t xml:space="preserve"> to set bad examples, they start giving advice. </w:t>
      </w:r>
      <w:r>
        <w:rPr>
          <w:bCs w:val="false"/>
          <w:i/>
          <w:color w:val="auto"/>
        </w:rPr>
        <w:t>(California Highway Patrolman)</w:t>
      </w:r>
    </w:p>
    <w:p>
      <w:pPr>
        <w:pStyle w:val="Normal"/>
        <w:rPr>
          <w:color w:val="auto"/>
          <w:u w:val="single"/>
        </w:rPr>
      </w:pPr>
      <w:r>
        <w:rPr>
          <w:color w:val="auto"/>
          <w:u w:val="single"/>
        </w:rPr>
      </w:r>
    </w:p>
    <w:p>
      <w:pPr>
        <w:pStyle w:val="Normal"/>
        <w:rPr>
          <w:color w:val="auto"/>
        </w:rPr>
      </w:pPr>
      <w:r>
        <w:rPr>
          <w:color w:val="auto"/>
        </w:rPr>
        <w:t>You don't need to take a person's advice to make him feel good -- just ask for it.</w:t>
      </w:r>
      <w:r>
        <w:rPr>
          <w:i/>
          <w:color w:val="auto"/>
        </w:rPr>
        <w:t xml:space="preserve"> (</w:t>
      </w:r>
      <w:r>
        <w:rPr>
          <w:i/>
          <w:color w:val="0000FF"/>
        </w:rPr>
        <w:t>Laurence J. Peter</w:t>
      </w:r>
      <w:r>
        <w:rPr>
          <w:i/>
          <w:color w:val="auto"/>
        </w:rPr>
        <w:t xml:space="preserve">, in </w:t>
      </w:r>
      <w:r>
        <w:rPr>
          <w:i/>
          <w:color w:val="auto"/>
          <w:u w:val="single"/>
        </w:rPr>
        <w:t>Peter's Almanac</w:t>
      </w:r>
      <w:r>
        <w:rPr>
          <w:i/>
          <w:color w:val="auto"/>
        </w:rPr>
        <w:t>)</w:t>
      </w:r>
    </w:p>
    <w:p>
      <w:pPr>
        <w:pStyle w:val="Normal"/>
        <w:rPr>
          <w:color w:val="auto"/>
        </w:rPr>
      </w:pPr>
      <w:r>
        <w:rPr>
          <w:color w:val="auto"/>
        </w:rPr>
      </w:r>
    </w:p>
    <w:p>
      <w:pPr>
        <w:pStyle w:val="Normal"/>
        <w:rPr>
          <w:color w:val="auto"/>
        </w:rPr>
      </w:pPr>
      <w:r>
        <w:rPr>
          <w:i w:val="false"/>
          <w:iCs w:val="false"/>
          <w:color w:val="auto"/>
        </w:rPr>
        <w:t xml:space="preserve">See everything, overlook a great deal, correct a little. </w:t>
      </w:r>
      <w:r>
        <w:rPr>
          <w:i/>
          <w:color w:val="auto"/>
        </w:rPr>
        <w:t>(</w:t>
      </w:r>
      <w:r>
        <w:rPr>
          <w:i/>
          <w:color w:val="0000FF"/>
        </w:rPr>
        <w:t>Pope John XXIII</w:t>
      </w:r>
      <w:r>
        <w:rPr>
          <w:i/>
          <w:color w:val="auto"/>
        </w:rPr>
        <w:t>)</w:t>
      </w:r>
    </w:p>
    <w:p>
      <w:pPr>
        <w:pStyle w:val="Normal"/>
        <w:rPr>
          <w:i/>
          <w:i/>
          <w:color w:val="auto"/>
        </w:rPr>
      </w:pPr>
      <w:r>
        <w:rPr>
          <w:i/>
          <w:color w:val="auto"/>
        </w:rPr>
      </w:r>
    </w:p>
    <w:p>
      <w:pPr>
        <w:pStyle w:val="Normal"/>
        <w:rPr>
          <w:bCs w:val="false"/>
          <w:i/>
          <w:i/>
          <w:color w:val="auto"/>
        </w:rPr>
      </w:pPr>
      <w:r>
        <w:rPr>
          <w:bCs w:val="false"/>
          <w:color w:val="auto"/>
        </w:rPr>
        <w:t xml:space="preserve">My wife was </w:t>
      </w:r>
      <w:r>
        <w:rPr>
          <w:bCs w:val="false"/>
          <w:color w:val="C9211E"/>
        </w:rPr>
        <w:t>pregnant and overdue</w:t>
      </w:r>
      <w:r>
        <w:rPr>
          <w:bCs w:val="false"/>
          <w:color w:val="auto"/>
        </w:rPr>
        <w:t xml:space="preserve"> with our third child. As the days beyond her due-date began to stack up, so did the phone calls inquiring if the baby had come yet. Finally, I suggested we go out to dinner. At the restaurant, we ran into a sympathetic friend who gave us some good advice. "You'll know it's time to go to the hospital," she said, "when the phone calls are five minutes apart." </w:t>
      </w:r>
      <w:r>
        <w:rPr>
          <w:bCs w:val="false"/>
          <w:i/>
          <w:color w:val="auto"/>
        </w:rPr>
        <w:t xml:space="preserve">(Jeff Sullivan, in </w:t>
      </w:r>
      <w:r>
        <w:rPr>
          <w:bCs w:val="false"/>
          <w:i/>
          <w:color w:val="auto"/>
          <w:u w:val="single"/>
        </w:rPr>
        <w:t>Reader's Digest</w:t>
      </w:r>
      <w:r>
        <w:rPr>
          <w:bCs w:val="false"/>
          <w:i/>
          <w:color w:val="auto"/>
        </w:rPr>
        <w:t>)</w:t>
      </w:r>
    </w:p>
    <w:p>
      <w:pPr>
        <w:pStyle w:val="Normal"/>
        <w:rPr>
          <w:color w:val="auto"/>
        </w:rPr>
      </w:pPr>
      <w:r>
        <w:rPr>
          <w:color w:val="auto"/>
        </w:rPr>
      </w:r>
    </w:p>
    <w:p>
      <w:pPr>
        <w:pStyle w:val="Normal"/>
        <w:rPr>
          <w:i/>
          <w:i/>
          <w:color w:val="auto"/>
        </w:rPr>
      </w:pPr>
      <w:r>
        <w:rPr>
          <w:color w:val="auto"/>
        </w:rPr>
        <w:t xml:space="preserve">To </w:t>
      </w:r>
      <w:r>
        <w:rPr>
          <w:color w:val="0000FF"/>
        </w:rPr>
        <w:t>profit from good advice requires</w:t>
      </w:r>
      <w:r>
        <w:rPr>
          <w:color w:val="auto"/>
        </w:rPr>
        <w:t xml:space="preserve"> more wisdom than to give it. </w:t>
      </w:r>
      <w:r>
        <w:rPr>
          <w:i/>
          <w:color w:val="auto"/>
        </w:rPr>
        <w:t>(John Churton Collins)</w:t>
      </w:r>
    </w:p>
    <w:p>
      <w:pPr>
        <w:pStyle w:val="Normal"/>
        <w:rPr>
          <w:rStyle w:val="HTMLCite"/>
          <w:rFonts w:eastAsia="Courier New"/>
          <w:color w:val="E36C0A" w:themeColor="accent6" w:themeShade="bf"/>
          <w:szCs w:val="24"/>
        </w:rPr>
      </w:pPr>
      <w:r>
        <w:rPr>
          <w:rStyle w:val="HTMLCite"/>
          <w:rFonts w:eastAsia="Courier New"/>
          <w:bCs w:val="false"/>
          <w:color w:val="E36C0A" w:themeColor="accent6" w:themeShade="bf"/>
        </w:rPr>
        <w:t>******************************************************************</w:t>
      </w:r>
    </w:p>
    <w:p>
      <w:pPr>
        <w:pStyle w:val="Normal"/>
        <w:rPr>
          <w:rStyle w:val="HTMLCite"/>
          <w:rFonts w:eastAsia="Courier New"/>
          <w:bCs w:val="false"/>
          <w:color w:val="auto"/>
        </w:rPr>
      </w:pPr>
      <w:r>
        <w:rPr>
          <w:rStyle w:val="HTMLCite"/>
          <w:rFonts w:eastAsia="Courier New"/>
          <w:bCs w:val="false"/>
          <w:i w:val="false"/>
          <w:color w:val="auto"/>
          <w:u w:val="single"/>
        </w:rPr>
        <w:t>Lucy</w:t>
      </w:r>
      <w:r>
        <w:rPr>
          <w:rStyle w:val="HTMLCite"/>
          <w:rFonts w:eastAsia="Courier New"/>
          <w:bCs w:val="false"/>
          <w:i w:val="false"/>
          <w:color w:val="auto"/>
        </w:rPr>
        <w:t xml:space="preserve">: “Those kids over at the playground think they’re so tough. Well, I’m not out to start any trouble, but I’m also not afraid of them! I’m taking the advice of Theodore Roosevelt, speak softly, and carry a beagle!” </w:t>
      </w:r>
      <w:r>
        <w:rPr>
          <w:rStyle w:val="HTMLCite"/>
          <w:rFonts w:eastAsia="Courier New"/>
          <w:bCs w:val="false"/>
          <w:color w:val="auto"/>
        </w:rPr>
        <w:t>(</w:t>
      </w:r>
      <w:r>
        <w:rPr>
          <w:rStyle w:val="HTMLCite"/>
          <w:rFonts w:eastAsia="Courier New"/>
          <w:bCs w:val="false"/>
          <w:color w:val="C9211E"/>
        </w:rPr>
        <w:t>Charles Schulz</w:t>
      </w:r>
      <w:r>
        <w:rPr>
          <w:rStyle w:val="HTMLCite"/>
          <w:rFonts w:eastAsia="Courier New"/>
          <w:bCs w:val="false"/>
          <w:color w:val="auto"/>
        </w:rPr>
        <w:t xml:space="preserve">, in </w:t>
      </w:r>
      <w:r>
        <w:rPr>
          <w:rStyle w:val="HTMLCite"/>
          <w:rFonts w:eastAsia="Courier New"/>
          <w:bCs w:val="false"/>
          <w:color w:val="auto"/>
          <w:u w:val="single"/>
        </w:rPr>
        <w:t>Peanuts</w:t>
      </w:r>
      <w:r>
        <w:rPr>
          <w:rStyle w:val="HTMLCite"/>
          <w:rFonts w:eastAsia="Courier New"/>
          <w:bCs w:val="false"/>
          <w:color w:val="auto"/>
        </w:rPr>
        <w:t xml:space="preserve"> comic strip)</w:t>
      </w:r>
    </w:p>
    <w:p>
      <w:pPr>
        <w:pStyle w:val="Normal"/>
        <w:rPr>
          <w:rStyle w:val="HTMLCite"/>
          <w:rFonts w:eastAsia="Courier New"/>
          <w:bCs w:val="false"/>
        </w:rPr>
      </w:pPr>
      <w:r>
        <w:rPr>
          <w:rFonts w:eastAsia="Courier New"/>
          <w:bCs w:val="false"/>
        </w:rPr>
      </w:r>
    </w:p>
    <w:p>
      <w:pPr>
        <w:pStyle w:val="Normal"/>
        <w:tabs>
          <w:tab w:val="clear" w:pos="720"/>
          <w:tab w:val="left" w:pos="3360" w:leader="none"/>
        </w:tabs>
        <w:ind w:firstLine="20"/>
        <w:rPr>
          <w:rStyle w:val="HTMLCite"/>
          <w:rFonts w:eastAsia="Courier New"/>
          <w:bCs w:val="false"/>
          <w:color w:val="000000"/>
        </w:rPr>
      </w:pPr>
      <w:r>
        <w:rPr>
          <w:bCs w:val="false"/>
          <w:iCs/>
          <w:color w:val="auto"/>
          <w:u w:val="single"/>
        </w:rPr>
        <w:t>Linus</w:t>
      </w:r>
      <w:r>
        <w:rPr>
          <w:bCs w:val="false"/>
          <w:iCs/>
          <w:color w:val="auto"/>
        </w:rPr>
        <w:t>: “If you can get this last man out, Charlie</w:t>
      </w:r>
      <w:r>
        <w:rPr>
          <w:bCs w:val="false"/>
          <w:iCs/>
          <w:color w:val="000000"/>
        </w:rPr>
        <w:t xml:space="preserve"> Brown, we’ll win the ball game. Therefore, I would suggest you throw him a curve!” </w:t>
      </w:r>
      <w:r>
        <w:rPr>
          <w:bCs w:val="false"/>
          <w:iCs/>
          <w:color w:val="000000"/>
          <w:u w:val="single"/>
        </w:rPr>
        <w:t>Lucy</w:t>
      </w:r>
      <w:r>
        <w:rPr>
          <w:bCs w:val="false"/>
          <w:iCs/>
          <w:color w:val="000000"/>
        </w:rPr>
        <w:t xml:space="preserve">: “No, don’t do that! Throw him a drop!” </w:t>
      </w:r>
      <w:r>
        <w:rPr>
          <w:bCs w:val="false"/>
          <w:iCs/>
          <w:color w:val="000000"/>
          <w:u w:val="single"/>
        </w:rPr>
        <w:t>Charlie Brown</w:t>
      </w:r>
      <w:r>
        <w:rPr>
          <w:bCs w:val="false"/>
          <w:iCs/>
          <w:color w:val="000000"/>
        </w:rPr>
        <w:t xml:space="preserve">: “This world is filled with people who are anxious to function in an advisory capacity!” </w:t>
      </w:r>
      <w:r>
        <w:rPr>
          <w:bCs w:val="false"/>
          <w:i/>
          <w:iCs/>
          <w:color w:val="000000"/>
        </w:rPr>
        <w:t>(</w:t>
      </w:r>
      <w:r>
        <w:rPr>
          <w:bCs w:val="false"/>
          <w:i/>
          <w:iCs/>
          <w:color w:val="C9211E"/>
        </w:rPr>
        <w:t>Charles Schulz</w:t>
      </w:r>
      <w:r>
        <w:rPr>
          <w:bCs w:val="false"/>
          <w:i/>
          <w:iCs/>
          <w:color w:val="000000"/>
        </w:rPr>
        <w:t xml:space="preserve">, in </w:t>
      </w:r>
      <w:r>
        <w:rPr>
          <w:bCs w:val="false"/>
          <w:i/>
          <w:iCs/>
          <w:color w:val="000000"/>
          <w:u w:val="single"/>
        </w:rPr>
        <w:t>Peanuts</w:t>
      </w:r>
      <w:r>
        <w:rPr>
          <w:bCs w:val="false"/>
          <w:i/>
          <w:iCs/>
          <w:color w:val="000000"/>
        </w:rPr>
        <w:t xml:space="preserve"> comic strip)</w:t>
      </w:r>
    </w:p>
    <w:p>
      <w:pPr>
        <w:pStyle w:val="Normal"/>
        <w:rPr>
          <w:rStyle w:val="HTMLCite"/>
          <w:rFonts w:eastAsia="Courier New"/>
          <w:bCs w:val="false"/>
          <w:color w:val="E36C0A" w:themeColor="accent6" w:themeShade="bf"/>
        </w:rPr>
      </w:pPr>
      <w:r>
        <w:rPr>
          <w:rStyle w:val="HTMLCite"/>
          <w:rFonts w:eastAsia="Courier New"/>
          <w:bCs w:val="false"/>
          <w:color w:val="E36C0A" w:themeColor="accent6" w:themeShade="bf"/>
        </w:rPr>
        <w:t>******************************************************************</w:t>
      </w:r>
    </w:p>
    <w:p>
      <w:pPr>
        <w:pStyle w:val="Normal"/>
        <w:rPr>
          <w:rStyle w:val="HTMLCite"/>
          <w:rFonts w:eastAsia="Courier New"/>
          <w:bCs w:val="false"/>
          <w:color w:val="auto"/>
        </w:rPr>
      </w:pPr>
      <w:r>
        <w:rPr>
          <w:rStyle w:val="HTMLCite"/>
          <w:rFonts w:eastAsia="Courier New"/>
          <w:bCs w:val="false"/>
          <w:i w:val="false"/>
          <w:color w:val="auto"/>
          <w:u w:val="single"/>
        </w:rPr>
        <w:t>Grandfather</w:t>
      </w:r>
      <w:r>
        <w:rPr>
          <w:rStyle w:val="HTMLCite"/>
          <w:rFonts w:eastAsia="Courier New"/>
          <w:bCs w:val="false"/>
          <w:i w:val="false"/>
          <w:color w:val="auto"/>
        </w:rPr>
        <w:t xml:space="preserve">: One time I asked my grandfather the </w:t>
      </w:r>
      <w:r>
        <w:rPr>
          <w:rStyle w:val="HTMLCite"/>
          <w:rFonts w:eastAsia="Courier New"/>
          <w:bCs w:val="false"/>
          <w:i w:val="false"/>
          <w:color w:val="C9211E"/>
        </w:rPr>
        <w:t>secret of his long life</w:t>
      </w:r>
      <w:r>
        <w:rPr>
          <w:rStyle w:val="HTMLCite"/>
          <w:rFonts w:eastAsia="Courier New"/>
          <w:bCs w:val="false"/>
          <w:i w:val="false"/>
          <w:color w:val="auto"/>
        </w:rPr>
        <w:t xml:space="preserve">. He told me, ‘Always be faster than your fastest friend.’” </w:t>
      </w:r>
      <w:r>
        <w:rPr>
          <w:rStyle w:val="HTMLCite"/>
          <w:rFonts w:eastAsia="Courier New"/>
          <w:bCs w:val="false"/>
          <w:i w:val="false"/>
          <w:color w:val="auto"/>
          <w:u w:val="single"/>
        </w:rPr>
        <w:t>Grandson</w:t>
      </w:r>
      <w:r>
        <w:rPr>
          <w:rStyle w:val="HTMLCite"/>
          <w:rFonts w:eastAsia="Courier New"/>
          <w:bCs w:val="false"/>
          <w:i w:val="false"/>
          <w:color w:val="auto"/>
        </w:rPr>
        <w:t xml:space="preserve">: “Was that good advice?” </w:t>
      </w:r>
      <w:r>
        <w:rPr>
          <w:rStyle w:val="HTMLCite"/>
          <w:rFonts w:eastAsia="Courier New"/>
          <w:bCs w:val="false"/>
          <w:i w:val="false"/>
          <w:color w:val="auto"/>
          <w:u w:val="single"/>
        </w:rPr>
        <w:t>Grandfather</w:t>
      </w:r>
      <w:r>
        <w:rPr>
          <w:rStyle w:val="HTMLCite"/>
          <w:rFonts w:eastAsia="Courier New"/>
          <w:bCs w:val="false"/>
          <w:i w:val="false"/>
          <w:color w:val="auto"/>
        </w:rPr>
        <w:t xml:space="preserve">: “Yeh, if you’re a gazelle.” </w:t>
      </w:r>
      <w:r>
        <w:rPr>
          <w:rStyle w:val="HTMLCite"/>
          <w:rFonts w:eastAsia="Courier New"/>
          <w:bCs w:val="false"/>
          <w:color w:val="auto"/>
        </w:rPr>
        <w:t xml:space="preserve">(Brian Crane, in </w:t>
      </w:r>
      <w:r>
        <w:rPr>
          <w:rStyle w:val="HTMLCite"/>
          <w:rFonts w:eastAsia="Courier New"/>
          <w:bCs w:val="false"/>
          <w:color w:val="auto"/>
          <w:u w:val="single"/>
        </w:rPr>
        <w:t>Pickles</w:t>
      </w:r>
      <w:r>
        <w:rPr>
          <w:rStyle w:val="HTMLCite"/>
          <w:rFonts w:eastAsia="Courier New"/>
          <w:bCs w:val="false"/>
          <w:color w:val="auto"/>
        </w:rPr>
        <w:t xml:space="preserve"> comic strip)</w:t>
      </w:r>
    </w:p>
    <w:p>
      <w:pPr>
        <w:pStyle w:val="Normal"/>
        <w:rPr>
          <w:i/>
          <w:i/>
          <w:color w:val="auto"/>
        </w:rPr>
      </w:pPr>
      <w:r>
        <w:rPr>
          <w:i/>
          <w:color w:val="auto"/>
        </w:rPr>
      </w:r>
    </w:p>
    <w:p>
      <w:pPr>
        <w:pStyle w:val="Normal"/>
        <w:rPr>
          <w:i/>
          <w:i/>
        </w:rPr>
      </w:pPr>
      <w:r>
        <w:rPr>
          <w:color w:val="auto"/>
        </w:rPr>
        <w:t xml:space="preserve">Advice </w:t>
      </w:r>
      <w:r>
        <w:rPr>
          <w:color w:val="0000FF"/>
        </w:rPr>
        <w:t>should always be consumed</w:t>
      </w:r>
      <w:r>
        <w:rPr>
          <w:color w:val="auto"/>
        </w:rPr>
        <w:t xml:space="preserve"> between two thick slices of doubt. </w:t>
      </w:r>
      <w:r>
        <w:rPr>
          <w:i/>
          <w:color w:val="auto"/>
        </w:rPr>
        <w:t xml:space="preserve">(Walt Schmidt, in Los Angeles </w:t>
      </w:r>
      <w:r>
        <w:rPr>
          <w:i/>
          <w:color w:val="auto"/>
          <w:u w:val="single"/>
        </w:rPr>
        <w:t>Parklabrea</w:t>
      </w:r>
      <w:r>
        <w:rPr>
          <w:i/>
          <w:color w:val="auto"/>
        </w:rPr>
        <w:t xml:space="preserve"> News)</w:t>
      </w:r>
    </w:p>
    <w:p>
      <w:pPr>
        <w:pStyle w:val="Normal"/>
        <w:tabs>
          <w:tab w:val="clear" w:pos="720"/>
          <w:tab w:val="left" w:pos="5445" w:leader="none"/>
        </w:tabs>
        <w:rPr>
          <w:i/>
          <w:i/>
          <w:color w:val="auto"/>
        </w:rPr>
      </w:pPr>
      <w:r>
        <w:rPr>
          <w:i/>
          <w:color w:val="auto"/>
        </w:rPr>
        <w:tab/>
      </w:r>
    </w:p>
    <w:p>
      <w:pPr>
        <w:pStyle w:val="Normal"/>
        <w:rPr>
          <w:rStyle w:val="HTMLCite"/>
          <w:color w:val="auto"/>
        </w:rPr>
      </w:pPr>
      <w:r>
        <w:rPr>
          <w:rStyle w:val="HTMLCite"/>
          <w:i w:val="false"/>
          <w:color w:val="0000FF"/>
        </w:rPr>
        <w:t>Socrates</w:t>
      </w:r>
      <w:r>
        <w:rPr>
          <w:rStyle w:val="HTMLCite"/>
          <w:i w:val="false"/>
          <w:color w:val="auto"/>
        </w:rPr>
        <w:t xml:space="preserve"> was a Greek philosopher who went around giving people good advice. They poisoned him. </w:t>
      </w:r>
      <w:r>
        <w:rPr>
          <w:rStyle w:val="HTMLCite"/>
          <w:color w:val="auto"/>
        </w:rPr>
        <w:t>(Anonymous)</w:t>
      </w:r>
    </w:p>
    <w:p>
      <w:pPr>
        <w:pStyle w:val="Normal"/>
        <w:rPr>
          <w:rStyle w:val="HTMLCite"/>
          <w:color w:val="auto"/>
        </w:rPr>
      </w:pPr>
      <w:r>
        <w:rPr>
          <w:color w:val="auto"/>
        </w:rPr>
      </w:r>
    </w:p>
    <w:p>
      <w:pPr>
        <w:pStyle w:val="Normal"/>
        <w:rPr>
          <w:rStyle w:val="HTMLCite"/>
          <w:color w:val="auto"/>
        </w:rPr>
      </w:pPr>
      <w:r>
        <w:rPr>
          <w:rStyle w:val="HTMLCite"/>
          <w:i w:val="false"/>
          <w:color w:val="auto"/>
        </w:rPr>
        <w:t xml:space="preserve">When you </w:t>
      </w:r>
      <w:r>
        <w:rPr>
          <w:rStyle w:val="HTMLCite"/>
          <w:i w:val="false"/>
          <w:color w:val="0000FF"/>
        </w:rPr>
        <w:t>speak to others</w:t>
      </w:r>
      <w:r>
        <w:rPr>
          <w:rStyle w:val="HTMLCite"/>
          <w:i w:val="false"/>
          <w:color w:val="auto"/>
        </w:rPr>
        <w:t xml:space="preserve"> for their own good, it’s advice. When they speak to you for your own good, it’s interference. </w:t>
      </w:r>
      <w:r>
        <w:rPr>
          <w:rStyle w:val="HTMLCite"/>
          <w:color w:val="auto"/>
        </w:rPr>
        <w:t>(Bits &amp; Pieces)</w:t>
      </w:r>
    </w:p>
    <w:p>
      <w:pPr>
        <w:pStyle w:val="Normal"/>
        <w:rPr>
          <w:rStyle w:val="HTMLCite"/>
          <w:color w:val="auto"/>
        </w:rPr>
      </w:pPr>
      <w:r>
        <w:rPr>
          <w:color w:val="auto"/>
        </w:rPr>
      </w:r>
    </w:p>
    <w:p>
      <w:pPr>
        <w:pStyle w:val="Normal"/>
        <w:rPr>
          <w:rStyle w:val="HTMLCite"/>
          <w:color w:val="auto"/>
        </w:rPr>
      </w:pPr>
      <w:r>
        <w:rPr>
          <w:rStyle w:val="HTMLCite"/>
          <w:i w:val="false"/>
          <w:color w:val="auto"/>
        </w:rPr>
        <w:t xml:space="preserve">No one wants advice -- only corroboration. </w:t>
      </w:r>
      <w:r>
        <w:rPr>
          <w:rStyle w:val="HTMLCite"/>
          <w:color w:val="auto"/>
        </w:rPr>
        <w:t>(</w:t>
      </w:r>
      <w:r>
        <w:rPr>
          <w:rStyle w:val="HTMLCite"/>
          <w:color w:val="0000FF"/>
        </w:rPr>
        <w:t>John Steinbeck</w:t>
      </w:r>
      <w:r>
        <w:rPr>
          <w:rStyle w:val="HTMLCite"/>
          <w:color w:val="auto"/>
        </w:rPr>
        <w:t>)</w:t>
      </w:r>
    </w:p>
    <w:p>
      <w:pPr>
        <w:pStyle w:val="Normal"/>
        <w:rPr>
          <w:rStyle w:val="HTMLCite"/>
          <w:color w:val="auto"/>
        </w:rPr>
      </w:pPr>
      <w:r>
        <w:rPr>
          <w:color w:val="auto"/>
        </w:rPr>
      </w:r>
    </w:p>
    <w:p>
      <w:pPr>
        <w:pStyle w:val="Normal"/>
        <w:rPr>
          <w:rStyle w:val="HTMLCite"/>
          <w:rFonts w:eastAsia="Courier New"/>
          <w:color w:val="auto"/>
          <w:szCs w:val="24"/>
        </w:rPr>
      </w:pPr>
      <w:r>
        <w:rPr>
          <w:rStyle w:val="HTMLCite"/>
          <w:rFonts w:eastAsia="Courier New"/>
          <w:bCs w:val="false"/>
          <w:i w:val="false"/>
          <w:color w:val="auto"/>
        </w:rPr>
        <w:t xml:space="preserve">If </w:t>
      </w:r>
      <w:r>
        <w:rPr>
          <w:rStyle w:val="HTMLCite"/>
          <w:rFonts w:eastAsia="Courier New"/>
          <w:bCs w:val="false"/>
          <w:i w:val="false"/>
          <w:color w:val="C9211E"/>
        </w:rPr>
        <w:t>stock market experts</w:t>
      </w:r>
      <w:r>
        <w:rPr>
          <w:rStyle w:val="HTMLCite"/>
          <w:rFonts w:eastAsia="Courier New"/>
          <w:bCs w:val="false"/>
          <w:i w:val="false"/>
          <w:color w:val="auto"/>
        </w:rPr>
        <w:t xml:space="preserve"> were so expert, they would be buying stock, not selling advice. </w:t>
      </w:r>
      <w:r>
        <w:rPr>
          <w:rStyle w:val="HTMLCite"/>
          <w:rFonts w:eastAsia="Courier New"/>
          <w:bCs w:val="false"/>
          <w:color w:val="auto"/>
        </w:rPr>
        <w:t xml:space="preserve">(Norman Augustine, in </w:t>
      </w:r>
      <w:r>
        <w:rPr>
          <w:rStyle w:val="HTMLCite"/>
          <w:rFonts w:eastAsia="Courier New"/>
          <w:bCs w:val="false"/>
          <w:color w:val="auto"/>
          <w:u w:val="single"/>
        </w:rPr>
        <w:t>Augustine’s Laws</w:t>
      </w:r>
      <w:r>
        <w:rPr>
          <w:rStyle w:val="HTMLCite"/>
          <w:rFonts w:eastAsia="Courier New"/>
          <w:bCs w:val="false"/>
          <w:color w:val="auto"/>
        </w:rPr>
        <w:t>)</w:t>
      </w:r>
    </w:p>
    <w:p>
      <w:pPr>
        <w:pStyle w:val="Normal"/>
        <w:rPr>
          <w:rStyle w:val="HTMLCite"/>
          <w:rFonts w:eastAsia="Courier New"/>
          <w:color w:val="auto"/>
          <w:szCs w:val="24"/>
        </w:rPr>
      </w:pPr>
      <w:r>
        <w:rPr>
          <w:rFonts w:eastAsia="Courier New"/>
          <w:color w:val="auto"/>
          <w:szCs w:val="24"/>
        </w:rPr>
      </w:r>
    </w:p>
    <w:p>
      <w:pPr>
        <w:pStyle w:val="Normal"/>
        <w:rPr>
          <w:rStyle w:val="HTMLCite"/>
          <w:rFonts w:eastAsia="Courier New"/>
          <w:color w:val="auto"/>
          <w:szCs w:val="24"/>
        </w:rPr>
      </w:pPr>
      <w:r>
        <w:rPr>
          <w:rStyle w:val="HTMLCite"/>
          <w:rFonts w:eastAsia="Courier New"/>
          <w:bCs w:val="false"/>
          <w:i w:val="false"/>
          <w:iCs w:val="false"/>
          <w:color w:val="auto"/>
          <w:szCs w:val="24"/>
        </w:rPr>
        <w:t xml:space="preserve">All you have to do to be </w:t>
      </w:r>
      <w:r>
        <w:rPr>
          <w:rStyle w:val="HTMLCite"/>
          <w:rFonts w:eastAsia="Courier New"/>
          <w:bCs w:val="false"/>
          <w:i w:val="false"/>
          <w:iCs w:val="false"/>
          <w:color w:val="0000FF"/>
          <w:szCs w:val="24"/>
        </w:rPr>
        <w:t>successful</w:t>
      </w:r>
      <w:r>
        <w:rPr>
          <w:rStyle w:val="HTMLCite"/>
          <w:rFonts w:eastAsia="Courier New"/>
          <w:bCs w:val="false"/>
          <w:i w:val="false"/>
          <w:iCs w:val="false"/>
          <w:color w:val="auto"/>
          <w:szCs w:val="24"/>
        </w:rPr>
        <w:t xml:space="preserve"> is follow the advice you give to others.</w:t>
      </w:r>
      <w:r>
        <w:rPr>
          <w:rStyle w:val="HTMLCite"/>
          <w:rFonts w:eastAsia="Courier New"/>
          <w:bCs w:val="false"/>
          <w:color w:val="auto"/>
          <w:szCs w:val="24"/>
        </w:rPr>
        <w:t xml:space="preserve"> (Bits &amp; Pieces)</w:t>
      </w:r>
    </w:p>
    <w:p>
      <w:pPr>
        <w:pStyle w:val="Normal"/>
        <w:rPr>
          <w:rStyle w:val="HTMLCite"/>
          <w:rFonts w:eastAsia="Courier New"/>
          <w:color w:val="auto"/>
          <w:szCs w:val="24"/>
        </w:rPr>
      </w:pPr>
      <w:r>
        <w:rPr>
          <w:rFonts w:eastAsia="Courier New"/>
          <w:color w:val="auto"/>
          <w:szCs w:val="24"/>
        </w:rPr>
      </w:r>
    </w:p>
    <w:p>
      <w:pPr>
        <w:pStyle w:val="Normal"/>
        <w:rPr>
          <w:rStyle w:val="HTMLCite"/>
          <w:rFonts w:eastAsia="Courier New"/>
          <w:color w:val="auto"/>
          <w:szCs w:val="24"/>
        </w:rPr>
      </w:pPr>
      <w:r>
        <w:rPr>
          <w:rStyle w:val="HTMLCite"/>
          <w:rFonts w:eastAsia="Courier New"/>
          <w:bCs w:val="false"/>
          <w:i w:val="false"/>
          <w:iCs w:val="false"/>
          <w:color w:val="auto"/>
          <w:szCs w:val="24"/>
        </w:rPr>
        <w:t>How is it possible to expect that mankind will take advice, when they will not so much as take warning?</w:t>
      </w:r>
      <w:r>
        <w:rPr>
          <w:rStyle w:val="HTMLCite"/>
          <w:rFonts w:eastAsia="Courier New"/>
          <w:bCs w:val="false"/>
          <w:color w:val="auto"/>
          <w:szCs w:val="24"/>
        </w:rPr>
        <w:t xml:space="preserve"> (</w:t>
      </w:r>
      <w:r>
        <w:rPr>
          <w:rStyle w:val="HTMLCite"/>
          <w:rFonts w:eastAsia="Courier New"/>
          <w:bCs w:val="false"/>
          <w:color w:val="0000FF"/>
          <w:szCs w:val="24"/>
        </w:rPr>
        <w:t>Jonathan Swift</w:t>
      </w:r>
      <w:r>
        <w:rPr>
          <w:rStyle w:val="HTMLCite"/>
          <w:rFonts w:eastAsia="Courier New"/>
          <w:bCs w:val="false"/>
          <w:color w:val="auto"/>
          <w:szCs w:val="24"/>
        </w:rPr>
        <w:t>)</w:t>
      </w:r>
    </w:p>
    <w:p>
      <w:pPr>
        <w:pStyle w:val="Normal"/>
        <w:rPr>
          <w:rStyle w:val="HTMLCite"/>
          <w:color w:val="auto"/>
        </w:rPr>
      </w:pPr>
      <w:r>
        <w:rPr>
          <w:color w:val="auto"/>
        </w:rPr>
      </w:r>
    </w:p>
    <w:p>
      <w:pPr>
        <w:pStyle w:val="Normal"/>
        <w:rPr>
          <w:rStyle w:val="HTMLCite"/>
          <w:rFonts w:eastAsia="Courier New"/>
          <w:color w:val="auto"/>
        </w:rPr>
      </w:pPr>
      <w:r>
        <w:rPr>
          <w:rStyle w:val="HTMLCite"/>
          <w:rFonts w:eastAsia="Courier New"/>
          <w:i w:val="false"/>
          <w:color w:val="auto"/>
        </w:rPr>
        <w:t xml:space="preserve">Shortly after their arrival in East Africa, two British nurses were given the job of </w:t>
      </w:r>
      <w:r>
        <w:rPr>
          <w:rStyle w:val="HTMLCite"/>
          <w:rFonts w:eastAsia="Courier New"/>
          <w:i w:val="false"/>
          <w:color w:val="C9211E"/>
        </w:rPr>
        <w:t>taking a Jeep up-country</w:t>
      </w:r>
      <w:r>
        <w:rPr>
          <w:rStyle w:val="HTMLCite"/>
          <w:rFonts w:eastAsia="Courier New"/>
          <w:i w:val="false"/>
          <w:color w:val="auto"/>
        </w:rPr>
        <w:t xml:space="preserve"> with medical supplies for a "bush" clinic. Uncertain of their ability to handle either the vehicle or the country ahead, they set off in some trepidation. When they had gone a short distance, smoke began to pour from the front of the Jeep and it soon ground to a halt. To add to their dismay, they saw two savage-looking tribesmen, armed with spears, squatting by the track. Their hearts sank as one of the natives approached the Jeep and peered inside. After a fearful pause, he said, "I think you ladies would do better with the hand brake off." </w:t>
      </w:r>
      <w:r>
        <w:rPr>
          <w:rStyle w:val="HTMLCite"/>
          <w:rFonts w:eastAsia="Courier New"/>
          <w:color w:val="auto"/>
        </w:rPr>
        <w:t xml:space="preserve">(J. R. Goatland, in </w:t>
      </w:r>
      <w:r>
        <w:rPr>
          <w:rStyle w:val="HTMLCite"/>
          <w:rFonts w:eastAsia="Courier New"/>
          <w:color w:val="auto"/>
          <w:u w:val="single"/>
        </w:rPr>
        <w:t>Reader's Digest</w:t>
      </w:r>
      <w:r>
        <w:rPr>
          <w:rStyle w:val="HTMLCite"/>
          <w:rFonts w:eastAsia="Courier New"/>
          <w:color w:val="auto"/>
        </w:rPr>
        <w:t>)</w:t>
      </w:r>
    </w:p>
    <w:p>
      <w:pPr>
        <w:pStyle w:val="Normal"/>
        <w:ind w:firstLine="20"/>
        <w:rPr>
          <w:color w:val="E36C0A" w:themeColor="accent6" w:themeShade="bf"/>
        </w:rPr>
      </w:pPr>
      <w:r>
        <w:rPr>
          <w:rStyle w:val="HTMLCite"/>
          <w:color w:val="E36C0A" w:themeColor="accent6" w:themeShade="bf"/>
        </w:rPr>
        <w:t>******************************************************************</w:t>
      </w:r>
    </w:p>
    <w:p>
      <w:pPr>
        <w:pStyle w:val="Normal"/>
        <w:rPr>
          <w:rStyle w:val="HTMLCite"/>
          <w:color w:val="auto"/>
        </w:rPr>
      </w:pPr>
      <w:r>
        <w:rPr>
          <w:rStyle w:val="HTMLCite"/>
          <w:i w:val="false"/>
          <w:color w:val="auto"/>
        </w:rPr>
        <w:t xml:space="preserve">The </w:t>
      </w:r>
      <w:r>
        <w:rPr>
          <w:rStyle w:val="HTMLCite"/>
          <w:i w:val="false"/>
          <w:color w:val="0000FF"/>
        </w:rPr>
        <w:t>trouble with advice</w:t>
      </w:r>
      <w:r>
        <w:rPr>
          <w:rStyle w:val="HTMLCite"/>
          <w:i w:val="false"/>
          <w:color w:val="auto"/>
        </w:rPr>
        <w:t xml:space="preserve"> is that you seldom know whether it is good or bad until you no longer need it. </w:t>
      </w:r>
      <w:r>
        <w:rPr>
          <w:rStyle w:val="HTMLCite"/>
          <w:color w:val="auto"/>
        </w:rPr>
        <w:t>(Bits &amp; Pieces) 17931</w:t>
      </w:r>
    </w:p>
    <w:p>
      <w:pPr>
        <w:pStyle w:val="Normal"/>
        <w:rPr>
          <w:rStyle w:val="HTMLCite"/>
          <w:color w:val="auto"/>
        </w:rPr>
      </w:pPr>
      <w:r>
        <w:rPr>
          <w:color w:val="auto"/>
        </w:rPr>
      </w:r>
    </w:p>
    <w:p>
      <w:pPr>
        <w:pStyle w:val="Normal"/>
        <w:rPr>
          <w:rStyle w:val="HTMLCite"/>
          <w:color w:val="auto"/>
        </w:rPr>
      </w:pPr>
      <w:r>
        <w:rPr>
          <w:rStyle w:val="HTMLCite"/>
          <w:i w:val="false"/>
          <w:iCs w:val="false"/>
          <w:color w:val="auto"/>
        </w:rPr>
        <w:t xml:space="preserve">The </w:t>
      </w:r>
      <w:r>
        <w:rPr>
          <w:rStyle w:val="HTMLCite"/>
          <w:i w:val="false"/>
          <w:iCs w:val="false"/>
          <w:color w:val="0000FF"/>
        </w:rPr>
        <w:t>trouble with getting good advice</w:t>
      </w:r>
      <w:r>
        <w:rPr>
          <w:rStyle w:val="HTMLCite"/>
          <w:i w:val="false"/>
          <w:iCs w:val="false"/>
          <w:color w:val="auto"/>
        </w:rPr>
        <w:t xml:space="preserve"> is that it gets in the way of our other plans.</w:t>
      </w:r>
      <w:r>
        <w:rPr>
          <w:rStyle w:val="HTMLCite"/>
          <w:color w:val="auto"/>
        </w:rPr>
        <w:t xml:space="preserve"> (Bits &amp; Pieces)</w:t>
      </w:r>
    </w:p>
    <w:p>
      <w:pPr>
        <w:pStyle w:val="Normal"/>
        <w:ind w:firstLine="20"/>
        <w:rPr>
          <w:color w:val="E36C0A" w:themeColor="accent6" w:themeShade="bf"/>
        </w:rPr>
      </w:pPr>
      <w:r>
        <w:rPr>
          <w:rStyle w:val="HTMLCite"/>
          <w:color w:val="E36C0A" w:themeColor="accent6" w:themeShade="bf"/>
        </w:rPr>
        <w:t>******************************************************************</w:t>
      </w:r>
    </w:p>
    <w:p>
      <w:pPr>
        <w:pStyle w:val="Normal"/>
        <w:ind w:firstLine="20"/>
        <w:rPr>
          <w:i/>
          <w:i/>
          <w:color w:val="000000"/>
        </w:rPr>
      </w:pPr>
      <w:r>
        <w:rPr>
          <w:color w:val="000000"/>
        </w:rPr>
        <w:t xml:space="preserve">I have found the best way to give advice to </w:t>
      </w:r>
      <w:r>
        <w:rPr>
          <w:color w:val="auto"/>
        </w:rPr>
        <w:t>your children is</w:t>
      </w:r>
      <w:r>
        <w:rPr>
          <w:color w:val="000000"/>
        </w:rPr>
        <w:t xml:space="preserve"> to find out what they want and then advise them to do it. </w:t>
      </w:r>
      <w:r>
        <w:rPr>
          <w:i/>
          <w:color w:val="000000"/>
        </w:rPr>
        <w:t>(</w:t>
      </w:r>
      <w:r>
        <w:rPr>
          <w:i/>
          <w:color w:val="0000FF"/>
        </w:rPr>
        <w:t>Harry Truman</w:t>
      </w:r>
      <w:r>
        <w:rPr>
          <w:i/>
          <w:color w:val="000000"/>
        </w:rPr>
        <w:t>)</w:t>
      </w:r>
    </w:p>
    <w:p>
      <w:pPr>
        <w:pStyle w:val="Normal"/>
        <w:ind w:firstLine="20"/>
        <w:rPr>
          <w:i/>
          <w:i/>
          <w:color w:val="000000"/>
        </w:rPr>
      </w:pPr>
      <w:r>
        <w:rPr>
          <w:i/>
          <w:color w:val="000000"/>
        </w:rPr>
      </w:r>
    </w:p>
    <w:p>
      <w:pPr>
        <w:pStyle w:val="Normal"/>
        <w:ind w:firstLine="20"/>
        <w:rPr>
          <w:i/>
          <w:i/>
          <w:color w:val="000000"/>
        </w:rPr>
      </w:pPr>
      <w:r>
        <w:rPr>
          <w:color w:val="0000FF"/>
        </w:rPr>
        <w:t>We give advice</w:t>
      </w:r>
      <w:r>
        <w:rPr>
          <w:color w:val="000000"/>
        </w:rPr>
        <w:t xml:space="preserve"> by the bucket but take it by the grain. </w:t>
      </w:r>
      <w:r>
        <w:rPr>
          <w:i/>
          <w:color w:val="000000"/>
        </w:rPr>
        <w:t>(William Alger)</w:t>
      </w:r>
    </w:p>
    <w:p>
      <w:pPr>
        <w:pStyle w:val="Normal"/>
        <w:ind w:firstLine="20"/>
        <w:rPr>
          <w:i/>
          <w:i/>
          <w:color w:val="000000"/>
        </w:rPr>
      </w:pPr>
      <w:r>
        <w:rPr>
          <w:i/>
          <w:color w:val="000000"/>
        </w:rPr>
      </w:r>
    </w:p>
    <w:p>
      <w:pPr>
        <w:pStyle w:val="Normal"/>
        <w:rPr>
          <w:rFonts w:eastAsia="Courier New"/>
          <w:bCs w:val="false"/>
          <w:i/>
          <w:i/>
          <w:iCs/>
          <w:sz w:val="24"/>
          <w:szCs w:val="24"/>
        </w:rPr>
      </w:pPr>
      <w:r>
        <w:rPr>
          <w:bCs w:val="false"/>
          <w:color w:val="auto"/>
          <w:u w:val="single"/>
        </w:rPr>
        <w:t>Maybe you recall the old comic routine</w:t>
      </w:r>
      <w:r>
        <w:rPr>
          <w:bCs w:val="false"/>
          <w:color w:val="auto"/>
        </w:rPr>
        <w:t xml:space="preserve">: “With all my troubles, I </w:t>
      </w:r>
      <w:r>
        <w:rPr>
          <w:bCs w:val="false"/>
          <w:color w:val="C9211E"/>
        </w:rPr>
        <w:t>went to see my priest</w:t>
      </w:r>
      <w:r>
        <w:rPr>
          <w:bCs w:val="false"/>
          <w:color w:val="auto"/>
        </w:rPr>
        <w:t xml:space="preserve">. He said, ‘Cheer up, my son, things could be worse.’ So I cheered up and sure enough, things got worse.” </w:t>
      </w:r>
      <w:r>
        <w:rPr>
          <w:rStyle w:val="HTMLCite"/>
          <w:rFonts w:eastAsia="Courier New"/>
          <w:bCs w:val="false"/>
          <w:color w:val="auto"/>
        </w:rPr>
        <w:t xml:space="preserve">(Joe Griffith, in </w:t>
      </w:r>
      <w:r>
        <w:rPr>
          <w:rStyle w:val="HTMLCite"/>
          <w:rFonts w:eastAsia="Courier New"/>
          <w:bCs w:val="false"/>
          <w:color w:val="auto"/>
          <w:u w:val="single"/>
        </w:rPr>
        <w:t>Speaker's Library of Business</w:t>
      </w:r>
      <w:r>
        <w:rPr>
          <w:rStyle w:val="HTMLCite"/>
          <w:rFonts w:eastAsia="Courier New"/>
          <w:bCs w:val="false"/>
          <w:color w:val="auto"/>
        </w:rPr>
        <w:t>, p. 253</w:t>
      </w:r>
      <w:r>
        <w:rPr>
          <w:rStyle w:val="HTMLCite"/>
          <w:rFonts w:eastAsia="Courier New"/>
          <w:bCs w:val="false"/>
        </w:rPr>
        <w:t>)</w:t>
      </w:r>
    </w:p>
    <w:p>
      <w:pPr>
        <w:pStyle w:val="Normal"/>
        <w:ind w:firstLine="20"/>
        <w:rPr>
          <w:i/>
          <w:i/>
          <w:color w:val="000000"/>
        </w:rPr>
      </w:pPr>
      <w:r>
        <w:rPr>
          <w:i/>
          <w:color w:val="000000"/>
        </w:rPr>
      </w:r>
    </w:p>
    <w:p>
      <w:pPr>
        <w:pStyle w:val="Normal"/>
        <w:ind w:firstLine="20"/>
        <w:rPr>
          <w:i/>
          <w:i/>
          <w:color w:val="000000"/>
        </w:rPr>
      </w:pPr>
      <w:r>
        <w:rPr>
          <w:color w:val="000000"/>
        </w:rPr>
        <w:t>I don't always follow my own advice.</w:t>
      </w:r>
      <w:r>
        <w:rPr>
          <w:color w:val="0000FF"/>
        </w:rPr>
        <w:t xml:space="preserve"> </w:t>
      </w:r>
      <w:r>
        <w:rPr>
          <w:i/>
          <w:color w:val="auto"/>
        </w:rPr>
        <w:t>(</w:t>
      </w:r>
      <w:r>
        <w:rPr>
          <w:i/>
          <w:color w:val="0000FF"/>
        </w:rPr>
        <w:t>Edith Wharton</w:t>
      </w:r>
      <w:r>
        <w:rPr>
          <w:i/>
          <w:color w:val="000000"/>
        </w:rPr>
        <w:t>)</w:t>
      </w:r>
    </w:p>
    <w:p>
      <w:pPr>
        <w:pStyle w:val="Normal"/>
        <w:ind w:firstLine="20"/>
        <w:rPr>
          <w:i/>
          <w:i/>
          <w:color w:val="000000"/>
        </w:rPr>
      </w:pPr>
      <w:r>
        <w:rPr>
          <w:i/>
          <w:color w:val="000000"/>
        </w:rPr>
      </w:r>
    </w:p>
    <w:p>
      <w:pPr>
        <w:pStyle w:val="Normal"/>
        <w:ind w:firstLine="20"/>
        <w:rPr>
          <w:i/>
          <w:i/>
          <w:color w:val="000000"/>
        </w:rPr>
      </w:pPr>
      <w:r>
        <w:rPr>
          <w:i w:val="false"/>
          <w:iCs w:val="false"/>
          <w:color w:val="000000"/>
        </w:rPr>
        <w:t xml:space="preserve">Advice is </w:t>
      </w:r>
      <w:r>
        <w:rPr>
          <w:i w:val="false"/>
          <w:iCs w:val="false"/>
          <w:color w:val="0000FF"/>
        </w:rPr>
        <w:t>what we ask for</w:t>
      </w:r>
      <w:r>
        <w:rPr>
          <w:i w:val="false"/>
          <w:iCs w:val="false"/>
          <w:color w:val="000000"/>
        </w:rPr>
        <w:t xml:space="preserve"> when we already know the answer but wish we didn’t.</w:t>
      </w:r>
      <w:r>
        <w:rPr>
          <w:i/>
          <w:color w:val="000000"/>
        </w:rPr>
        <w:t xml:space="preserve"> (Erica Jong, novelist)</w:t>
      </w:r>
    </w:p>
    <w:p>
      <w:pPr>
        <w:pStyle w:val="Normal"/>
        <w:ind w:firstLine="20"/>
        <w:rPr>
          <w:i/>
          <w:i/>
          <w:color w:val="000000"/>
        </w:rPr>
      </w:pPr>
      <w:r>
        <w:rPr>
          <w:i/>
          <w:color w:val="000000"/>
        </w:rPr>
      </w:r>
    </w:p>
    <w:p>
      <w:pPr>
        <w:pStyle w:val="Normal"/>
        <w:ind w:firstLine="20"/>
        <w:rPr>
          <w:i/>
          <w:i/>
          <w:color w:val="000000"/>
        </w:rPr>
      </w:pPr>
      <w:r>
        <w:rPr>
          <w:color w:val="000000"/>
        </w:rPr>
        <w:t xml:space="preserve">The only thing to do with good advice is to pass it on. It is never of any use to oneself. </w:t>
      </w:r>
      <w:r>
        <w:rPr>
          <w:i/>
          <w:color w:val="000000"/>
        </w:rPr>
        <w:t>(</w:t>
      </w:r>
      <w:r>
        <w:rPr>
          <w:i/>
          <w:color w:val="0000FF"/>
        </w:rPr>
        <w:t>Oscar Wilde</w:t>
      </w:r>
      <w:r>
        <w:rPr>
          <w:i/>
          <w:color w:val="000000"/>
        </w:rPr>
        <w:t>)</w:t>
      </w:r>
    </w:p>
    <w:p>
      <w:pPr>
        <w:pStyle w:val="Normal"/>
        <w:rPr>
          <w:rStyle w:val="HTMLCite"/>
          <w:color w:val="auto"/>
        </w:rPr>
      </w:pPr>
      <w:r>
        <w:rPr>
          <w:color w:val="auto"/>
        </w:rPr>
      </w:r>
    </w:p>
    <w:p>
      <w:pPr>
        <w:pStyle w:val="Normal"/>
        <w:rPr>
          <w:rStyle w:val="HTMLCite"/>
          <w:color w:val="auto"/>
        </w:rPr>
      </w:pPr>
      <w:r>
        <w:rPr>
          <w:rStyle w:val="HTMLCite"/>
          <w:i w:val="false"/>
          <w:color w:val="auto"/>
        </w:rPr>
        <w:t xml:space="preserve">Many receive advice; only the </w:t>
      </w:r>
      <w:r>
        <w:rPr>
          <w:rStyle w:val="HTMLCite"/>
          <w:i w:val="false"/>
          <w:color w:val="0000FF"/>
        </w:rPr>
        <w:t>wise profit from it</w:t>
      </w:r>
      <w:r>
        <w:rPr>
          <w:rStyle w:val="HTMLCite"/>
          <w:i w:val="false"/>
          <w:color w:val="auto"/>
        </w:rPr>
        <w:t xml:space="preserve">. </w:t>
      </w:r>
      <w:r>
        <w:rPr>
          <w:rStyle w:val="HTMLCite"/>
          <w:color w:val="auto"/>
        </w:rPr>
        <w:t>(Latin maxim)</w:t>
      </w:r>
    </w:p>
    <w:p>
      <w:pPr>
        <w:pStyle w:val="Normal"/>
        <w:rPr>
          <w:rStyle w:val="HTMLCite"/>
          <w:color w:val="auto"/>
        </w:rPr>
      </w:pPr>
      <w:r>
        <w:rPr>
          <w:color w:val="auto"/>
        </w:rPr>
      </w:r>
    </w:p>
    <w:p>
      <w:pPr>
        <w:pStyle w:val="Normal"/>
        <w:rPr>
          <w:color w:val="auto"/>
        </w:rPr>
      </w:pPr>
      <w:r>
        <w:rPr>
          <w:rStyle w:val="HTMLCite"/>
          <w:i w:val="false"/>
          <w:color w:val="auto"/>
        </w:rPr>
        <w:t xml:space="preserve">Nightclub comic </w:t>
      </w:r>
      <w:r>
        <w:rPr>
          <w:rStyle w:val="HTMLCite"/>
          <w:i w:val="false"/>
          <w:color w:val="C9211E"/>
        </w:rPr>
        <w:t>Henny Youngman</w:t>
      </w:r>
      <w:r>
        <w:rPr>
          <w:rStyle w:val="HTMLCite"/>
          <w:i w:val="false"/>
          <w:color w:val="auto"/>
        </w:rPr>
        <w:t xml:space="preserve"> tells of a man who heeded his doctor's advice to run ten miles a day to improve his love life. After two weeks he phoned the doctor to say he'd been following instructions. "Has it helped you?" asked the doctor. "I don't know," replied the runner. "I'm 140 miles from home." </w:t>
      </w:r>
      <w:r>
        <w:rPr>
          <w:rStyle w:val="HTMLCite"/>
          <w:color w:val="auto"/>
        </w:rPr>
        <w:t>(Earl Wilson, Publishers-Hall Syndicate)</w:t>
      </w:r>
    </w:p>
    <w:p>
      <w:pPr>
        <w:pStyle w:val="Normal"/>
        <w:rPr>
          <w:color w:val="auto"/>
        </w:rPr>
      </w:pPr>
      <w:r>
        <w:rPr>
          <w:color w:val="auto"/>
        </w:rPr>
      </w:r>
    </w:p>
    <w:p>
      <w:pPr>
        <w:pStyle w:val="Normal"/>
        <w:rPr>
          <w:color w:val="auto"/>
        </w:rPr>
      </w:pPr>
      <w:r>
        <w:rPr>
          <w:rStyle w:val="HTMLCite"/>
          <w:i w:val="false"/>
          <w:iCs w:val="false"/>
          <w:color w:val="auto"/>
        </w:rPr>
        <w:t xml:space="preserve">When </w:t>
      </w:r>
      <w:r>
        <w:rPr>
          <w:rStyle w:val="HTMLCite"/>
          <w:i w:val="false"/>
          <w:iCs w:val="false"/>
          <w:color w:val="0000FF"/>
        </w:rPr>
        <w:t>Don Zimmer</w:t>
      </w:r>
      <w:r>
        <w:rPr>
          <w:rStyle w:val="HTMLCite"/>
          <w:i w:val="false"/>
          <w:iCs w:val="false"/>
          <w:color w:val="auto"/>
        </w:rPr>
        <w:t xml:space="preserve"> was San Diego Padre manager, he watched a rookie talking to his boyhood idol, Maury Wills. Commented Zimmer, “That’s what’s wrong with the world today. The rookie is asking Wills for advice but he’s doing 90% of the talking</w:t>
      </w:r>
      <w:r>
        <w:rPr>
          <w:rStyle w:val="HTMLCite"/>
          <w:color w:val="auto"/>
        </w:rPr>
        <w:t>.” (Bits &amp; Pieces)</w:t>
      </w:r>
    </w:p>
    <w:p>
      <w:pPr>
        <w:pStyle w:val="Normal"/>
        <w:rPr>
          <w:rStyle w:val="HTMLCite"/>
          <w:color w:val="auto"/>
        </w:rPr>
      </w:pPr>
      <w:r>
        <w:rPr>
          <w:color w:val="auto"/>
        </w:rPr>
      </w:r>
    </w:p>
    <w:p>
      <w:pPr>
        <w:pStyle w:val="Normal"/>
        <w:rPr/>
      </w:pPr>
      <w:r>
        <w:rPr>
          <w:rStyle w:val="HTMLCite"/>
          <w:i w:val="false"/>
          <w:color w:val="B400B4"/>
        </w:rPr>
        <w:t>******************************************************************</w:t>
      </w:r>
    </w:p>
    <w:p>
      <w:pPr>
        <w:pStyle w:val="Normal"/>
        <w:rPr>
          <w:rStyle w:val="HTMLCite"/>
          <w:rFonts w:eastAsia="Courier New"/>
        </w:rPr>
      </w:pPr>
      <w:r>
        <w:rPr>
          <w:rFonts w:eastAsia="Courier New"/>
        </w:rPr>
      </w:r>
    </w:p>
    <w:p>
      <w:pPr>
        <w:pStyle w:val="Normal"/>
        <w:rPr>
          <w:rStyle w:val="HTMLCite"/>
          <w:i w:val="false"/>
          <w:i w:val="false"/>
          <w:color w:val="auto"/>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0194719"/>
    </w:sdtPr>
    <w:sdtContent>
      <w:p>
        <w:pPr>
          <w:pStyle w:val="Footer"/>
          <w:jc w:val="center"/>
          <w:rPr>
            <w:color w:val="B400B4"/>
          </w:rPr>
        </w:pPr>
        <w:r>
          <w:rPr>
            <w:color w:val="B400B4"/>
            <w:u w:val="single"/>
          </w:rPr>
          <w:t xml:space="preserve">Advice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8</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num>
  <w:num w:numId="8">
    <w:abstractNumId w:val="1"/>
  </w:num>
  <w:num w:numId="9">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4491"/>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qFormat/>
    <w:rsid w:val="00894491"/>
    <w:rPr>
      <w:rFonts w:ascii="Courier New" w:hAnsi="Courier New" w:eastAsia="Courier New" w:cs="Times New Roman"/>
      <w:sz w:val="20"/>
      <w:szCs w:val="20"/>
    </w:rPr>
  </w:style>
  <w:style w:type="character" w:styleId="HTMLTypewriter">
    <w:name w:val="HTML Typewriter"/>
    <w:basedOn w:val="DefaultParagraphFont"/>
    <w:semiHidden/>
    <w:unhideWhenUsed/>
    <w:qFormat/>
    <w:rsid w:val="00894491"/>
    <w:rPr>
      <w:rFonts w:ascii="Courier New" w:hAnsi="Courier New" w:eastAsia="Courier New" w:cs="Courier New"/>
      <w:sz w:val="20"/>
      <w:szCs w:val="20"/>
    </w:rPr>
  </w:style>
  <w:style w:type="character" w:styleId="BodyTextChar" w:customStyle="1">
    <w:name w:val="Body Text Char"/>
    <w:basedOn w:val="DefaultParagraphFont"/>
    <w:link w:val="BodyText"/>
    <w:semiHidden/>
    <w:qFormat/>
    <w:rsid w:val="00894491"/>
    <w:rPr>
      <w:rFonts w:ascii="Times New Roman" w:hAnsi="Times New Roman" w:eastAsia="Times New Roman" w:cs="Times New Roman"/>
      <w:b/>
      <w:bCs/>
      <w:iCs/>
      <w:color w:val="000000"/>
      <w:sz w:val="28"/>
      <w:szCs w:val="28"/>
    </w:rPr>
  </w:style>
  <w:style w:type="character" w:styleId="HTMLCite">
    <w:name w:val="HTML Cite"/>
    <w:basedOn w:val="DefaultParagraphFont"/>
    <w:semiHidden/>
    <w:unhideWhenUsed/>
    <w:qFormat/>
    <w:rsid w:val="00894491"/>
    <w:rPr>
      <w:i/>
      <w:iCs/>
    </w:rPr>
  </w:style>
  <w:style w:type="character" w:styleId="HeaderChar" w:customStyle="1">
    <w:name w:val="Header Char"/>
    <w:basedOn w:val="DefaultParagraphFont"/>
    <w:link w:val="Header"/>
    <w:uiPriority w:val="99"/>
    <w:semiHidden/>
    <w:qFormat/>
    <w:rsid w:val="00894491"/>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894491"/>
    <w:rPr>
      <w:rFonts w:ascii="Times New Roman" w:hAnsi="Times New Roman" w:eastAsia="Times New Roman" w:cs="Times New Roman"/>
      <w:b/>
      <w:bCs/>
      <w:color w:val="3366FF"/>
      <w:sz w:val="28"/>
      <w:szCs w:val="28"/>
    </w:rPr>
  </w:style>
  <w:style w:type="character" w:styleId="TitleChar" w:customStyle="1">
    <w:name w:val="Title Char"/>
    <w:basedOn w:val="DefaultParagraphFont"/>
    <w:link w:val="Title"/>
    <w:qFormat/>
    <w:rsid w:val="00b238df"/>
    <w:rPr>
      <w:rFonts w:ascii="Times New Roman" w:hAnsi="Times New Roman" w:eastAsia="Times New Roman" w:cs="Times New Roman"/>
      <w:b/>
      <w:bCs/>
      <w:color w:val="000000"/>
      <w:sz w:val="32"/>
      <w:szCs w:val="24"/>
      <w:u w:val="single"/>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Strong">
    <w:name w:val="Strong"/>
    <w:qFormat/>
    <w:rPr>
      <w:b/>
      <w:bCs/>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5Char">
    <w:name w:val="Heading 5 Char"/>
    <w:qFormat/>
    <w:rPr>
      <w:rFonts w:ascii="Cambria" w:hAnsi="Cambria" w:cs="0"/>
      <w:color w:val="243F6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894491"/>
    <w:pPr/>
    <w:rPr>
      <w:iCs/>
      <w:color w:val="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unhideWhenUsed/>
    <w:qFormat/>
    <w:rsid w:val="0089449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color w:val="auto"/>
      <w:sz w:val="20"/>
      <w:szCs w:val="20"/>
    </w:rPr>
  </w:style>
  <w:style w:type="paragraph" w:styleId="Default" w:customStyle="1">
    <w:name w:val="default"/>
    <w:basedOn w:val="Normal"/>
    <w:qFormat/>
    <w:rsid w:val="00894491"/>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94491"/>
    <w:pPr>
      <w:tabs>
        <w:tab w:val="clear" w:pos="720"/>
        <w:tab w:val="center" w:pos="4680" w:leader="none"/>
        <w:tab w:val="right" w:pos="9360" w:leader="none"/>
      </w:tabs>
    </w:pPr>
    <w:rPr/>
  </w:style>
  <w:style w:type="paragraph" w:styleId="Footer">
    <w:name w:val="Footer"/>
    <w:basedOn w:val="Normal"/>
    <w:link w:val="FooterChar"/>
    <w:uiPriority w:val="99"/>
    <w:unhideWhenUsed/>
    <w:rsid w:val="00894491"/>
    <w:pPr>
      <w:tabs>
        <w:tab w:val="clear" w:pos="720"/>
        <w:tab w:val="center" w:pos="4680" w:leader="none"/>
        <w:tab w:val="right" w:pos="9360" w:leader="none"/>
      </w:tabs>
    </w:pPr>
    <w:rPr/>
  </w:style>
  <w:style w:type="paragraph" w:styleId="Title">
    <w:name w:val="Title"/>
    <w:basedOn w:val="Normal"/>
    <w:link w:val="TitleChar"/>
    <w:qFormat/>
    <w:rsid w:val="00b238df"/>
    <w:pPr>
      <w:ind w:firstLine="20"/>
      <w:jc w:val="center"/>
    </w:pPr>
    <w:rPr>
      <w:color w:val="000000"/>
      <w:sz w:val="32"/>
      <w:szCs w:val="24"/>
      <w:u w:val="single"/>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Application>LibreOffice/7.1.4.2$Windows_X86_64 LibreOffice_project/a529a4fab45b75fefc5b6226684193eb000654f6</Application>
  <AppVersion>15.0000</AppVersion>
  <Pages>8</Pages>
  <Words>2628</Words>
  <Characters>12865</Characters>
  <CharactersWithSpaces>15394</CharactersWithSpaces>
  <Paragraphs>101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2024-08-08T10:54:17Z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