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240" w:before="0" w:after="200"/>
        <w:jc w:val="center"/>
        <w:rPr>
          <w:rFonts w:ascii="Times New Roman" w:hAnsi="Times New Roman"/>
        </w:rPr>
      </w:pPr>
      <w:r>
        <w:rPr>
          <w:rFonts w:ascii="Times New Roman" w:hAnsi="Times New Roman"/>
          <w:b/>
          <w:bCs/>
          <w:color w:val="B400B4"/>
          <w:sz w:val="32"/>
          <w:szCs w:val="32"/>
          <w:u w:val="single"/>
        </w:rPr>
        <w:t>America</w:t>
      </w:r>
    </w:p>
    <w:p>
      <w:pPr>
        <w:pStyle w:val="Normal"/>
        <w:spacing w:lineRule="auto" w:line="240" w:before="0" w:after="200"/>
        <w:jc w:val="left"/>
        <w:rPr/>
      </w:pPr>
      <w:r>
        <w:rPr>
          <w:rStyle w:val="Strong"/>
          <w:rFonts w:cs="Times New Roman" w:ascii="Times New Roman" w:hAnsi="Times New Roman"/>
          <w:b/>
          <w:bCs/>
          <w:i w:val="false"/>
          <w:iCs w:val="false"/>
          <w:color w:val="000000"/>
          <w:sz w:val="28"/>
          <w:szCs w:val="28"/>
          <w:u w:val="none"/>
          <w:lang w:val="zxx" w:eastAsia="zxx" w:bidi="zxx"/>
        </w:rPr>
        <w:t>Bi</w:t>
      </w:r>
      <w:hyperlink r:id="rId2">
        <w:r>
          <w:rPr>
            <w:rStyle w:val="InternetLink"/>
            <w:rFonts w:cs="Times New Roman" w:ascii="Times New Roman" w:hAnsi="Times New Roman"/>
            <w:b/>
            <w:bCs/>
            <w:i w:val="false"/>
            <w:iCs w:val="false"/>
            <w:color w:val="000000"/>
            <w:sz w:val="28"/>
            <w:szCs w:val="28"/>
            <w:u w:val="none"/>
            <w:lang w:val="zxx" w:eastAsia="zxx" w:bidi="zxx"/>
          </w:rPr>
          <w:t xml:space="preserve">shop Milton </w:t>
        </w:r>
        <w:r>
          <w:rPr>
            <w:rStyle w:val="InternetLink"/>
            <w:rFonts w:ascii="Times New Roman" w:hAnsi="Times New Roman"/>
            <w:b/>
            <w:bCs/>
            <w:iCs/>
            <w:color w:val="0000FF"/>
            <w:sz w:val="28"/>
            <w:szCs w:val="28"/>
            <w:u w:val="none"/>
            <w:lang w:val="zxx" w:eastAsia="zxx" w:bidi="zxx"/>
          </w:rPr>
          <w:t>Wright</w:t>
        </w:r>
        <w:r>
          <w:rPr>
            <w:rStyle w:val="InternetLink"/>
            <w:rFonts w:ascii="Times New Roman" w:hAnsi="Times New Roman"/>
            <w:b/>
            <w:bCs/>
            <w:iCs/>
            <w:color w:val="000000"/>
            <w:sz w:val="28"/>
            <w:szCs w:val="28"/>
            <w:u w:val="none"/>
            <w:lang w:val="zxx" w:eastAsia="zxx" w:bidi="zxx"/>
          </w:rPr>
          <w:t xml:space="preserve"> handled his western jurisdiction of the United Brethren Church with the skill he’d learned over a half century of churchmanship. His area was the sprawling, growing West of these United States just at the turn of the century. Of the many pronouncements he was called on to make, one was a judgment on several popular writings of the day suggesting that man might design and construct a machine that would make him airborne. A statement by Bishop Wright was obviously needed. “Only angels are meant to fly, and not a man!” Those words ended it for all loyal churchmen. But it was near this same time that two young men, two brothers in their thirties, labored on a primitive machine at the sandy beach of Kitty Hawk, North Carolina. These brothers had a great faith to add to the very doubtful project. You see. They believed that it could be done. Men, as well as angels, should fly. Their first attempts were abortive. They didn’t even get off the ground. But finally, on a lonely beach, the brothers proved Milton Wright wrong when their flying machine became airborne for a total of 128 feet. And what, were their names? Orville and Wilbur Wright, of course, the famous sons of Bishop Milton Wright, who once said it couldn’t be done. </w:t>
        </w:r>
        <w:r>
          <w:rPr>
            <w:rStyle w:val="InternetLink"/>
            <w:rFonts w:ascii="Times New Roman" w:hAnsi="Times New Roman"/>
            <w:b/>
            <w:bCs/>
            <w:i/>
            <w:iCs/>
            <w:color w:val="000000"/>
            <w:sz w:val="28"/>
            <w:szCs w:val="28"/>
            <w:u w:val="none"/>
            <w:lang w:val="zxx" w:eastAsia="zxx" w:bidi="zxx"/>
          </w:rPr>
          <w:t xml:space="preserve">(Derric Johnson, in </w:t>
        </w:r>
        <w:r>
          <w:rPr>
            <w:rStyle w:val="InternetLink"/>
            <w:rFonts w:ascii="Times New Roman" w:hAnsi="Times New Roman"/>
            <w:b/>
            <w:bCs/>
            <w:i/>
            <w:iCs/>
            <w:color w:val="000000"/>
            <w:sz w:val="28"/>
            <w:szCs w:val="28"/>
            <w:u w:val="single"/>
            <w:lang w:val="zxx" w:eastAsia="zxx" w:bidi="zxx"/>
          </w:rPr>
          <w:t>The Wonder of America</w:t>
        </w:r>
        <w:r>
          <w:rPr>
            <w:rStyle w:val="InternetLink"/>
            <w:rFonts w:ascii="Times New Roman" w:hAnsi="Times New Roman"/>
            <w:b/>
            <w:bCs/>
            <w:i/>
            <w:iCs/>
            <w:color w:val="000000"/>
            <w:sz w:val="28"/>
            <w:szCs w:val="28"/>
            <w:u w:val="none"/>
            <w:lang w:val="zxx" w:eastAsia="zxx" w:bidi="zxx"/>
          </w:rPr>
          <w:t>, p. 78)</w:t>
        </w:r>
      </w:hyperlink>
    </w:p>
    <w:p>
      <w:pPr>
        <w:pStyle w:val="Normal"/>
        <w:spacing w:lineRule="auto" w:line="276"/>
        <w:rPr/>
      </w:pPr>
      <w:hyperlink r:id="rId3">
        <w:r>
          <w:rPr>
            <w:rStyle w:val="InternetLink"/>
            <w:rFonts w:eastAsia="Times New Roman" w:cs="Times New Roman" w:ascii="Times New Roman" w:hAnsi="Times New Roman"/>
            <w:b/>
            <w:bCs/>
            <w:iCs w:val="false"/>
            <w:caps w:val="false"/>
            <w:smallCaps w:val="false"/>
            <w:color w:val="B400B4"/>
            <w:spacing w:val="0"/>
            <w:sz w:val="28"/>
            <w:szCs w:val="28"/>
            <w:u w:val="none"/>
          </w:rPr>
          <w:t>******************************************************************</w:t>
        </w:r>
      </w:hyperlink>
    </w:p>
    <w:p>
      <w:pPr>
        <w:pStyle w:val="Normal"/>
        <w:spacing w:lineRule="auto" w:line="276"/>
        <w:jc w:val="center"/>
        <w:rPr>
          <w:rStyle w:val="InternetLink"/>
        </w:rPr>
      </w:pPr>
      <w:hyperlink r:id="rId4">
        <w:r>
          <w:rPr/>
        </w:r>
      </w:hyperlink>
    </w:p>
    <w:p>
      <w:pPr>
        <w:pStyle w:val="Normal"/>
        <w:spacing w:lineRule="auto" w:line="276"/>
        <w:jc w:val="center"/>
        <w:rPr>
          <w:rStyle w:val="InternetLink"/>
        </w:rPr>
      </w:pPr>
      <w:hyperlink r:id="rId5">
        <w:r>
          <w:rPr/>
        </w:r>
      </w:hyperlink>
    </w:p>
    <w:p>
      <w:pPr>
        <w:pStyle w:val="Normal"/>
        <w:spacing w:lineRule="auto" w:line="276"/>
        <w:jc w:val="center"/>
        <w:rPr>
          <w:rStyle w:val="InternetLink"/>
        </w:rPr>
      </w:pPr>
      <w:hyperlink r:id="rId6">
        <w:r>
          <w:rPr/>
        </w:r>
      </w:hyperlink>
    </w:p>
    <w:p>
      <w:pPr>
        <w:pStyle w:val="Normal"/>
        <w:spacing w:lineRule="auto" w:line="276"/>
        <w:jc w:val="center"/>
        <w:rPr>
          <w:rStyle w:val="InternetLink"/>
        </w:rPr>
      </w:pPr>
      <w:hyperlink r:id="rId7">
        <w:r>
          <w:rPr/>
        </w:r>
      </w:hyperlink>
    </w:p>
    <w:p>
      <w:pPr>
        <w:pStyle w:val="Normal"/>
        <w:spacing w:lineRule="auto" w:line="276"/>
        <w:jc w:val="center"/>
        <w:rPr>
          <w:rStyle w:val="InternetLink"/>
        </w:rPr>
      </w:pPr>
      <w:hyperlink r:id="rId8">
        <w:r>
          <w:rPr/>
        </w:r>
      </w:hyperlink>
    </w:p>
    <w:p>
      <w:pPr>
        <w:pStyle w:val="Normal"/>
        <w:spacing w:lineRule="auto" w:line="276"/>
        <w:jc w:val="center"/>
        <w:rPr>
          <w:rStyle w:val="InternetLink"/>
        </w:rPr>
      </w:pPr>
      <w:hyperlink r:id="rId9">
        <w:r>
          <w:rPr/>
        </w:r>
      </w:hyperlink>
    </w:p>
    <w:p>
      <w:pPr>
        <w:pStyle w:val="Normal"/>
        <w:spacing w:lineRule="auto" w:line="276"/>
        <w:jc w:val="center"/>
        <w:rPr>
          <w:rStyle w:val="InternetLink"/>
        </w:rPr>
      </w:pPr>
      <w:hyperlink r:id="rId10">
        <w:r>
          <w:rPr/>
        </w:r>
      </w:hyperlink>
    </w:p>
    <w:p>
      <w:pPr>
        <w:pStyle w:val="Normal"/>
        <w:spacing w:lineRule="auto" w:line="276"/>
        <w:jc w:val="center"/>
        <w:rPr>
          <w:rStyle w:val="InternetLink"/>
        </w:rPr>
      </w:pPr>
      <w:hyperlink r:id="rId11">
        <w:r>
          <w:rPr/>
        </w:r>
      </w:hyperlink>
    </w:p>
    <w:p>
      <w:pPr>
        <w:pStyle w:val="Normal"/>
        <w:spacing w:lineRule="auto" w:line="276"/>
        <w:jc w:val="center"/>
        <w:rPr>
          <w:rStyle w:val="InternetLink"/>
        </w:rPr>
      </w:pPr>
      <w:hyperlink r:id="rId12">
        <w:r>
          <w:rPr/>
        </w:r>
      </w:hyperlink>
    </w:p>
    <w:p>
      <w:pPr>
        <w:pStyle w:val="Normal"/>
        <w:spacing w:lineRule="auto" w:line="276"/>
        <w:jc w:val="center"/>
        <w:rPr>
          <w:rStyle w:val="InternetLink"/>
        </w:rPr>
      </w:pPr>
      <w:hyperlink r:id="rId13">
        <w:r>
          <w:rPr/>
        </w:r>
      </w:hyperlink>
    </w:p>
    <w:p>
      <w:pPr>
        <w:pStyle w:val="Normal"/>
        <w:spacing w:lineRule="auto" w:line="276"/>
        <w:jc w:val="center"/>
        <w:rPr>
          <w:rStyle w:val="InternetLink"/>
        </w:rPr>
      </w:pPr>
      <w:hyperlink r:id="rId14">
        <w:r>
          <w:rPr/>
        </w:r>
      </w:hyperlink>
    </w:p>
    <w:p>
      <w:pPr>
        <w:pStyle w:val="Normal"/>
        <w:spacing w:lineRule="auto" w:line="276"/>
        <w:jc w:val="center"/>
        <w:rPr>
          <w:rStyle w:val="InternetLink"/>
        </w:rPr>
      </w:pPr>
      <w:hyperlink r:id="rId15">
        <w:r>
          <w:rPr/>
        </w:r>
      </w:hyperlink>
    </w:p>
    <w:p>
      <w:pPr>
        <w:pStyle w:val="Normal"/>
        <w:spacing w:lineRule="auto" w:line="276"/>
        <w:jc w:val="center"/>
        <w:rPr>
          <w:rStyle w:val="InternetLink"/>
        </w:rPr>
      </w:pPr>
      <w:hyperlink r:id="rId16">
        <w:r>
          <w:rPr/>
        </w:r>
      </w:hyperlink>
    </w:p>
    <w:p>
      <w:pPr>
        <w:pStyle w:val="Normal"/>
        <w:spacing w:lineRule="auto" w:line="276"/>
        <w:jc w:val="center"/>
        <w:rPr>
          <w:rStyle w:val="InternetLink"/>
        </w:rPr>
      </w:pPr>
      <w:hyperlink r:id="rId17">
        <w:r>
          <w:rPr/>
        </w:r>
      </w:hyperlink>
    </w:p>
    <w:p>
      <w:pPr>
        <w:pStyle w:val="Normal"/>
        <w:spacing w:lineRule="auto" w:line="276"/>
        <w:jc w:val="center"/>
        <w:rPr>
          <w:rStyle w:val="InternetLink"/>
        </w:rPr>
      </w:pPr>
      <w:hyperlink r:id="rId18">
        <w:r>
          <w:rPr/>
        </w:r>
      </w:hyperlink>
    </w:p>
    <w:p>
      <w:pPr>
        <w:pStyle w:val="Normal"/>
        <w:spacing w:lineRule="auto" w:line="276"/>
        <w:jc w:val="center"/>
        <w:rPr>
          <w:rStyle w:val="InternetLink"/>
        </w:rPr>
      </w:pPr>
      <w:hyperlink r:id="rId19">
        <w:r>
          <w:rPr/>
        </w:r>
      </w:hyperlink>
    </w:p>
    <w:p>
      <w:pPr>
        <w:pStyle w:val="Normal"/>
        <w:spacing w:lineRule="auto" w:line="276"/>
        <w:jc w:val="center"/>
        <w:rPr>
          <w:rStyle w:val="InternetLink"/>
        </w:rPr>
      </w:pPr>
      <w:hyperlink r:id="rId20">
        <w:r>
          <w:rPr/>
        </w:r>
      </w:hyperlink>
    </w:p>
    <w:p>
      <w:pPr>
        <w:pStyle w:val="Normal"/>
        <w:spacing w:lineRule="auto" w:line="276"/>
        <w:jc w:val="center"/>
        <w:rPr>
          <w:rStyle w:val="InternetLink"/>
        </w:rPr>
      </w:pPr>
      <w:hyperlink r:id="rId21">
        <w:r>
          <w:rPr/>
        </w:r>
      </w:hyperlink>
    </w:p>
    <w:p>
      <w:pPr>
        <w:pStyle w:val="Normal"/>
        <w:spacing w:lineRule="auto" w:line="276"/>
        <w:jc w:val="center"/>
        <w:rPr>
          <w:rStyle w:val="InternetLink"/>
        </w:rPr>
      </w:pPr>
      <w:hyperlink r:id="rId22">
        <w:r>
          <w:rPr/>
        </w:r>
      </w:hyperlink>
    </w:p>
    <w:p>
      <w:pPr>
        <w:pStyle w:val="Normal"/>
        <w:spacing w:lineRule="auto" w:line="276"/>
        <w:jc w:val="center"/>
        <w:rPr>
          <w:rStyle w:val="InternetLink"/>
        </w:rPr>
      </w:pPr>
      <w:hyperlink r:id="rId23">
        <w:r>
          <w:rPr/>
        </w:r>
      </w:hyperlink>
    </w:p>
    <w:p>
      <w:pPr>
        <w:pStyle w:val="Normal"/>
        <w:spacing w:lineRule="auto" w:line="276"/>
        <w:jc w:val="center"/>
        <w:rPr>
          <w:rStyle w:val="InternetLink"/>
        </w:rPr>
      </w:pPr>
      <w:hyperlink r:id="rId24">
        <w:r>
          <w:rPr/>
        </w:r>
      </w:hyperlink>
    </w:p>
    <w:p>
      <w:pPr>
        <w:pStyle w:val="Normal"/>
        <w:spacing w:lineRule="auto" w:line="276"/>
        <w:jc w:val="center"/>
        <w:rPr>
          <w:rStyle w:val="InternetLink"/>
        </w:rPr>
      </w:pPr>
      <w:hyperlink r:id="rId25">
        <w:r>
          <w:rPr/>
        </w:r>
      </w:hyperlink>
    </w:p>
    <w:p>
      <w:pPr>
        <w:pStyle w:val="Normal"/>
        <w:spacing w:lineRule="auto" w:line="276"/>
        <w:jc w:val="center"/>
        <w:rPr/>
      </w:pPr>
      <w:hyperlink r:id="rId26">
        <w:r>
          <w:rPr>
            <w:rStyle w:val="InternetLink"/>
            <w:rFonts w:eastAsia="Times New Roman" w:cs="Times New Roman" w:ascii="Times New Roman" w:hAnsi="Times New Roman"/>
            <w:b/>
            <w:bCs/>
            <w:iCs w:val="false"/>
            <w:caps w:val="false"/>
            <w:smallCaps w:val="false"/>
            <w:color w:val="000000"/>
            <w:spacing w:val="0"/>
            <w:sz w:val="28"/>
            <w:szCs w:val="28"/>
            <w:u w:val="none"/>
          </w:rPr>
          <w:t xml:space="preserve">Today, June 9th, 2025, is </w:t>
        </w:r>
        <w:r>
          <w:rPr>
            <w:rStyle w:val="InternetLink"/>
            <w:rFonts w:eastAsia="Times New Roman" w:cs="Times New Roman" w:ascii="Times New Roman" w:hAnsi="Times New Roman"/>
            <w:b/>
            <w:bCs/>
            <w:iCs w:val="false"/>
            <w:caps w:val="false"/>
            <w:smallCaps w:val="false"/>
            <w:color w:val="C9211E"/>
            <w:spacing w:val="0"/>
            <w:sz w:val="28"/>
            <w:szCs w:val="28"/>
            <w:u w:val="none"/>
          </w:rPr>
          <w:t xml:space="preserve"> </w:t>
        </w:r>
        <w:r>
          <w:rPr>
            <w:rStyle w:val="InternetLink"/>
            <w:rFonts w:eastAsia="Times New Roman" w:cs="Times New Roman" w:ascii="Times New Roman" w:hAnsi="Times New Roman"/>
            <w:b/>
            <w:bCs/>
            <w:iCs w:val="false"/>
            <w:caps w:val="false"/>
            <w:smallCaps w:val="false"/>
            <w:color w:val="0000FF"/>
            <w:spacing w:val="0"/>
            <w:sz w:val="28"/>
            <w:szCs w:val="28"/>
            <w:u w:val="single"/>
          </w:rPr>
          <w:t>National No Apologies Period Day</w:t>
        </w:r>
      </w:hyperlink>
    </w:p>
    <w:p>
      <w:pPr>
        <w:pStyle w:val="Normal"/>
        <w:spacing w:lineRule="auto" w:line="276"/>
        <w:rPr>
          <w:rFonts w:ascii="Times New Roman" w:hAnsi="Times New Roman"/>
        </w:rPr>
      </w:pPr>
      <w:hyperlink r:id="rId27">
        <w:r>
          <w:rPr>
            <w:rStyle w:val="InternetLink"/>
            <w:rFonts w:cs="Times New Roman" w:ascii="Times New Roman" w:hAnsi="Times New Roman"/>
            <w:b/>
            <w:bCs/>
            <w:i w:val="false"/>
            <w:iCs/>
            <w:caps w:val="false"/>
            <w:smallCaps w:val="false"/>
            <w:color w:val="000000"/>
            <w:spacing w:val="0"/>
            <w:sz w:val="28"/>
            <w:szCs w:val="28"/>
            <w:u w:val="none"/>
          </w:rPr>
          <w:t xml:space="preserve">For quotes, stories, funnies, anecdotes, illustrations, trivia, and </w:t>
        </w:r>
        <w:r>
          <w:rPr>
            <w:rStyle w:val="InternetLink"/>
            <w:rFonts w:cs="Times New Roman" w:ascii="Times New Roman" w:hAnsi="Times New Roman"/>
            <w:b/>
            <w:bCs/>
            <w:i w:val="false"/>
            <w:iCs/>
            <w:caps w:val="false"/>
            <w:smallCaps w:val="false"/>
            <w:color w:val="000000"/>
            <w:spacing w:val="0"/>
            <w:sz w:val="28"/>
            <w:szCs w:val="28"/>
            <w:u w:val="none"/>
            <w:lang w:val="zxx"/>
          </w:rPr>
          <w:t xml:space="preserve">statistics on this topic, </w:t>
        </w:r>
        <w:r>
          <w:rPr>
            <w:rStyle w:val="InternetLink"/>
            <w:rFonts w:cs="Times New Roman" w:ascii="Times New Roman" w:hAnsi="Times New Roman"/>
            <w:b/>
            <w:bCs/>
            <w:i w:val="false"/>
            <w:iCs/>
            <w:caps w:val="false"/>
            <w:smallCaps w:val="false"/>
            <w:color w:val="000000"/>
            <w:spacing w:val="0"/>
            <w:sz w:val="28"/>
            <w:szCs w:val="28"/>
            <w:u w:val="none"/>
          </w:rPr>
          <w:t xml:space="preserve">I invite you to scroll down the homepage of the </w:t>
        </w:r>
        <w:r>
          <w:rPr>
            <w:rStyle w:val="InternetLink"/>
            <w:rFonts w:eastAsia="Times New Roman" w:cs="Times New Roman" w:ascii="Times New Roman" w:hAnsi="Times New Roman"/>
            <w:bCs/>
            <w:iCs w:val="false"/>
            <w:caps w:val="false"/>
            <w:smallCaps w:val="false"/>
            <w:color w:val="55308D"/>
            <w:spacing w:val="0"/>
            <w:sz w:val="28"/>
            <w:szCs w:val="28"/>
            <w:u w:val="single"/>
            <w:lang w:val="zxx" w:eastAsia="zxx" w:bidi="zxx"/>
          </w:rPr>
          <w:t>www.mondaymunchees.com</w:t>
        </w:r>
        <w:r>
          <w:rPr>
            <w:rStyle w:val="InternetLink"/>
            <w:rFonts w:cs="Times New Roman" w:ascii="Times New Roman" w:hAnsi="Times New Roman"/>
            <w:b/>
            <w:bCs/>
            <w:i w:val="false"/>
            <w:iCs/>
            <w:caps w:val="false"/>
            <w:smallCaps w:val="false"/>
            <w:color w:val="000000"/>
            <w:spacing w:val="0"/>
            <w:sz w:val="28"/>
            <w:szCs w:val="28"/>
            <w:u w:val="none"/>
          </w:rPr>
          <w:t xml:space="preserve"> website </w:t>
        </w:r>
        <w:r>
          <w:rPr>
            <w:rStyle w:val="InternetLink"/>
            <w:rFonts w:eastAsia="Times New Roman" w:cs="Times New Roman" w:ascii="Times New Roman" w:hAnsi="Times New Roman"/>
            <w:b/>
            <w:bCs/>
            <w:i w:val="false"/>
            <w:iCs/>
            <w:caps w:val="false"/>
            <w:smallCaps w:val="false"/>
            <w:color w:val="000000"/>
            <w:spacing w:val="0"/>
            <w:sz w:val="28"/>
            <w:szCs w:val="28"/>
            <w:u w:val="none"/>
          </w:rPr>
          <w:t xml:space="preserve">to the </w:t>
        </w:r>
        <w:r>
          <w:rPr>
            <w:rStyle w:val="InternetLink"/>
            <w:rFonts w:eastAsia="Times New Roman" w:cs="Times New Roman" w:ascii="Times New Roman" w:hAnsi="Times New Roman"/>
            <w:b/>
            <w:bCs/>
            <w:i w:val="false"/>
            <w:iCs/>
            <w:caps w:val="false"/>
            <w:smallCaps w:val="false"/>
            <w:color w:val="B400B4"/>
            <w:spacing w:val="0"/>
            <w:sz w:val="28"/>
            <w:szCs w:val="28"/>
            <w:u w:val="single"/>
          </w:rPr>
          <w:t>Apology</w:t>
        </w:r>
        <w:r>
          <w:rPr>
            <w:rStyle w:val="InternetLink"/>
            <w:rFonts w:eastAsia="Times New Roman" w:cs="Times New Roman" w:ascii="Times New Roman" w:hAnsi="Times New Roman"/>
            <w:b/>
            <w:bCs/>
            <w:i w:val="false"/>
            <w:iCs/>
            <w:caps w:val="false"/>
            <w:smallCaps w:val="false"/>
            <w:color w:val="000000"/>
            <w:spacing w:val="0"/>
            <w:sz w:val="28"/>
            <w:szCs w:val="28"/>
            <w:u w:val="none"/>
          </w:rPr>
          <w:t xml:space="preserve"> document located in the </w:t>
        </w:r>
        <w:r>
          <w:rPr>
            <w:rStyle w:val="InternetLink"/>
            <w:rFonts w:eastAsia="Times New Roman" w:cs="Times New Roman" w:ascii="Times New Roman" w:hAnsi="Times New Roman"/>
            <w:b/>
            <w:bCs/>
            <w:i w:val="false"/>
            <w:iCs/>
            <w:caps w:val="false"/>
            <w:smallCaps w:val="false"/>
            <w:color w:val="B400B4"/>
            <w:spacing w:val="0"/>
            <w:sz w:val="28"/>
            <w:szCs w:val="28"/>
            <w:u w:val="single"/>
          </w:rPr>
          <w:t>A</w:t>
        </w:r>
        <w:r>
          <w:rPr>
            <w:rStyle w:val="InternetLink"/>
            <w:rFonts w:eastAsia="Times New Roman" w:cs="Times New Roman" w:ascii="Times New Roman" w:hAnsi="Times New Roman"/>
            <w:b/>
            <w:bCs/>
            <w:i w:val="false"/>
            <w:iCs/>
            <w:caps w:val="false"/>
            <w:smallCaps w:val="false"/>
            <w:color w:val="000000"/>
            <w:spacing w:val="0"/>
            <w:sz w:val="28"/>
            <w:szCs w:val="28"/>
            <w:u w:val="none"/>
          </w:rPr>
          <w:t>-section of documents!</w:t>
        </w:r>
      </w:hyperlink>
    </w:p>
    <w:p>
      <w:pPr>
        <w:pStyle w:val="Normal"/>
        <w:spacing w:lineRule="auto" w:line="276"/>
        <w:rPr>
          <w:rFonts w:ascii="Times New Roman" w:hAnsi="Times New Roman"/>
        </w:rPr>
      </w:pPr>
      <w:hyperlink r:id="rId28">
        <w:r>
          <w:rPr>
            <w:rStyle w:val="InternetLink"/>
            <w:rFonts w:eastAsia="Times New Roman" w:cs="Times New Roman" w:ascii="Times New Roman" w:hAnsi="Times New Roman"/>
            <w:b/>
            <w:bCs/>
            <w:iCs w:val="false"/>
            <w:caps w:val="false"/>
            <w:smallCaps w:val="false"/>
            <w:color w:val="B400B4"/>
            <w:spacing w:val="0"/>
            <w:sz w:val="28"/>
            <w:szCs w:val="28"/>
            <w:u w:val="none"/>
          </w:rPr>
          <w:t>******************************************************************</w:t>
        </w:r>
      </w:hyperlink>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76"/>
        <w:rPr>
          <w:rFonts w:ascii="Times New Roman" w:hAnsi="Times New Roman"/>
        </w:rPr>
      </w:pPr>
      <w:r>
        <w:rPr/>
      </w:r>
    </w:p>
    <w:p>
      <w:pPr>
        <w:pStyle w:val="Normal"/>
        <w:spacing w:lineRule="auto" w:line="240"/>
        <w:rPr/>
      </w:pPr>
      <w:hyperlink r:id="rId29">
        <w:r>
          <w:rPr>
            <w:rStyle w:val="InternetLink"/>
            <w:rFonts w:eastAsia="Times New Roman" w:cs="Times New Roman" w:ascii="Times New Roman" w:hAnsi="Times New Roman"/>
            <w:bCs/>
            <w:iCs w:val="false"/>
            <w:caps w:val="false"/>
            <w:smallCaps w:val="false"/>
            <w:color w:val="B400B4"/>
            <w:spacing w:val="0"/>
            <w:sz w:val="28"/>
            <w:szCs w:val="28"/>
            <w:u w:val="none"/>
          </w:rPr>
          <w:t>******************************************************************</w:t>
        </w:r>
      </w:hyperlink>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r>
        <w:rPr/>
      </w:r>
    </w:p>
    <w:p>
      <w:pPr>
        <w:pStyle w:val="Normal"/>
        <w:spacing w:lineRule="auto" w:line="240"/>
        <w:rPr>
          <w:rFonts w:ascii="Times New Roman" w:hAnsi="Times New Roman"/>
        </w:rPr>
      </w:pPr>
      <w:hyperlink r:id="rId30">
        <w:r>
          <w:rPr>
            <w:rStyle w:val="InternetLink"/>
            <w:rFonts w:ascii="Times New Roman" w:hAnsi="Times New Roman"/>
            <w:b/>
            <w:color w:val="0000FF"/>
            <w:sz w:val="28"/>
            <w:szCs w:val="28"/>
          </w:rPr>
          <w:t>Are soldiers still dying for freedom?</w:t>
        </w:r>
        <w:r>
          <w:rPr>
            <w:rStyle w:val="InternetLink"/>
            <w:rFonts w:ascii="Times New Roman" w:hAnsi="Times New Roman"/>
            <w:b/>
            <w:sz w:val="28"/>
            <w:szCs w:val="28"/>
          </w:rPr>
          <w:t xml:space="preserve"> For most Americans, Memorial Day simply marks the beginning of summer, said Andrew Bacevich. That’s what the holiday meant to me, too – until three years ago, when my son was killed fighting in Iraq. Now, when I visit his gravesite, I’m haunted by “uncomfortable questions” about why he and so many other brave Americans have died in the service of the country. We like to tell ourselves that “the fallen gave their lives so we might enjoy freedom,” and certainly that was true of those killed in the battle of Gettysburg or on Omaha Beach. But in recent decades, from Vietnam to Bosnia to Iraq to Afghanistan, “the connection between American military intervention and American freedom has become ever more tenuous.” In playing world policeman, the U.S. repeatedly has become “engaged in never-ending wars that we cannot win and cannot afford.” It’s easy to blame politicians for sending young men like my son to die in another nation’s civil war, fighting for goals no one can define. But as citizens of a democracy, we all bear some responsibility. Perhaps that’s worth thinking about, as we light up our barbecues and head to the beach. </w:t>
        </w:r>
        <w:r>
          <w:rPr>
            <w:rStyle w:val="InternetLink"/>
            <w:rFonts w:ascii="Times New Roman" w:hAnsi="Times New Roman"/>
            <w:b/>
            <w:i/>
            <w:sz w:val="28"/>
            <w:szCs w:val="28"/>
          </w:rPr>
          <w:t>(The Week magazine, June 11, 2010)</w:t>
        </w:r>
      </w:hyperlink>
    </w:p>
    <w:p>
      <w:pPr>
        <w:pStyle w:val="Normal"/>
        <w:spacing w:before="0" w:after="200"/>
        <w:jc w:val="center"/>
        <w:rPr>
          <w:rFonts w:ascii="Times New Roman" w:hAnsi="Times New Roman"/>
        </w:rPr>
      </w:pPr>
      <w:hyperlink r:id="rId31">
        <w:r>
          <w:rPr>
            <w:rStyle w:val="InternetLink"/>
            <w:rFonts w:ascii="Times New Roman" w:hAnsi="Times New Roman"/>
            <w:b/>
            <w:bCs/>
            <w:color w:val="B400B4"/>
            <w:sz w:val="28"/>
            <w:szCs w:val="32"/>
          </w:rPr>
          <w:t>******************************************************************</w:t>
        </w:r>
      </w:hyperlink>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before="0" w:after="200"/>
        <w:rPr>
          <w:rFonts w:ascii="Times New Roman" w:hAnsi="Times New Roman"/>
          <w:i w:val="false"/>
          <w:i w:val="false"/>
          <w:iCs w:val="false"/>
          <w:color w:val="B400B4"/>
        </w:rPr>
      </w:pPr>
      <w:r>
        <w:rPr/>
      </w:r>
    </w:p>
    <w:p>
      <w:pPr>
        <w:pStyle w:val="Normal"/>
        <w:spacing w:lineRule="auto" w:line="240" w:before="0" w:after="200"/>
        <w:jc w:val="left"/>
        <w:rPr/>
      </w:pPr>
      <w:hyperlink r:id="rId32">
        <w:r>
          <w:rPr>
            <w:rStyle w:val="InternetLink"/>
            <w:rFonts w:cs="Times New Roman" w:ascii="Liberation Serif" w:hAnsi="Liberation Serif"/>
            <w:b/>
            <w:bCs/>
            <w:i w:val="false"/>
            <w:iCs w:val="false"/>
            <w:color w:val="000000"/>
            <w:sz w:val="28"/>
            <w:szCs w:val="28"/>
            <w:u w:val="none"/>
            <w:lang w:val="zxx" w:eastAsia="zxx" w:bidi="zxx"/>
          </w:rPr>
          <w:t>June 9</w:t>
        </w:r>
        <w:r>
          <w:rPr>
            <w:rStyle w:val="InternetLink"/>
            <w:rFonts w:cs="Times New Roman" w:ascii="Liberation Serif" w:hAnsi="Liberation Serif"/>
            <w:b/>
            <w:bCs/>
            <w:i w:val="false"/>
            <w:iCs w:val="false"/>
            <w:color w:val="000000"/>
            <w:sz w:val="28"/>
            <w:szCs w:val="28"/>
            <w:u w:val="none"/>
            <w:vertAlign w:val="superscript"/>
            <w:lang w:val="zxx" w:eastAsia="zxx" w:bidi="zxx"/>
          </w:rPr>
          <w:t>th</w:t>
        </w:r>
        <w:r>
          <w:rPr>
            <w:rStyle w:val="InternetLink"/>
            <w:rFonts w:cs="Times New Roman" w:ascii="Liberation Serif" w:hAnsi="Liberation Serif"/>
            <w:b/>
            <w:bCs/>
            <w:i w:val="false"/>
            <w:iCs w:val="false"/>
            <w:color w:val="000000"/>
            <w:sz w:val="28"/>
            <w:szCs w:val="28"/>
            <w:u w:val="none"/>
            <w:lang w:val="zxx" w:eastAsia="zxx" w:bidi="zxx"/>
          </w:rPr>
          <w:t xml:space="preserve">, 2025 - </w:t>
        </w:r>
        <w:r>
          <w:rPr>
            <w:rStyle w:val="InternetLink"/>
            <w:rFonts w:ascii="Liberation Serif" w:hAnsi="Liberation Serif"/>
            <w:b/>
            <w:color w:val="0000FF"/>
            <w:sz w:val="28"/>
            <w:szCs w:val="28"/>
            <w:u w:val="none"/>
          </w:rPr>
          <w:t>diversity</w:t>
        </w:r>
        <w:r>
          <w:rPr>
            <w:rStyle w:val="InternetLink"/>
            <w:rFonts w:ascii="Liberation Serif" w:hAnsi="Liberation Serif"/>
            <w:b/>
            <w:color w:val="000000"/>
            <w:sz w:val="28"/>
            <w:szCs w:val="28"/>
            <w:u w:val="none"/>
          </w:rPr>
          <w:t xml:space="preserve"> </w:t>
        </w:r>
        <w:r>
          <w:rPr>
            <w:rStyle w:val="InternetLink"/>
            <w:rFonts w:ascii="Liberation Serif" w:hAnsi="Liberation Serif"/>
            <w:b/>
            <w:i/>
            <w:color w:val="000000"/>
            <w:sz w:val="28"/>
            <w:szCs w:val="28"/>
            <w:u w:val="none"/>
          </w:rPr>
          <w:t>(Mel Singer, in Rocky</w:t>
        </w:r>
        <w:r>
          <w:rPr>
            <w:rStyle w:val="InternetLink"/>
            <w:rFonts w:ascii="Liberation Serif" w:hAnsi="Liberation Serif"/>
            <w:b/>
            <w:i/>
            <w:color w:val="000000"/>
            <w:sz w:val="28"/>
            <w:szCs w:val="28"/>
            <w:u w:val="single"/>
          </w:rPr>
          <w:t xml:space="preserve"> Mountain News</w:t>
        </w:r>
        <w:r>
          <w:rPr>
            <w:rStyle w:val="InternetLink"/>
            <w:rFonts w:ascii="Liberation Serif" w:hAnsi="Liberation Serif"/>
            <w:b/>
            <w:i/>
            <w:color w:val="000000"/>
            <w:sz w:val="28"/>
            <w:szCs w:val="28"/>
          </w:rPr>
          <w:t>, August 19, 2004)</w:t>
        </w:r>
      </w:hyperlink>
    </w:p>
    <w:p>
      <w:pPr>
        <w:pStyle w:val="Normal"/>
        <w:spacing w:lineRule="auto" w:line="240" w:before="0" w:after="200"/>
        <w:jc w:val="left"/>
        <w:rPr>
          <w:rFonts w:ascii="Times New Roman" w:hAnsi="Times New Roman"/>
          <w:i w:val="false"/>
          <w:i w:val="false"/>
          <w:iCs w:val="false"/>
          <w:color w:val="B400B4"/>
        </w:rPr>
      </w:pPr>
      <w:hyperlink r:id="rId33">
        <w:r>
          <w:rPr>
            <w:rStyle w:val="InternetLink"/>
            <w:rFonts w:cs="Times New Roman" w:ascii="Times New Roman" w:hAnsi="Times New Roman"/>
            <w:b/>
            <w:bCs/>
            <w:i w:val="false"/>
            <w:iCs w:val="false"/>
            <w:color w:val="000000"/>
            <w:sz w:val="28"/>
            <w:szCs w:val="28"/>
            <w:u w:val="none"/>
            <w:lang w:val="zxx" w:eastAsia="zxx" w:bidi="zxx"/>
          </w:rPr>
          <w:t xml:space="preserve">June 2nd, 2025 - </w:t>
        </w:r>
        <w:r>
          <w:rPr>
            <w:rStyle w:val="InternetLink"/>
            <w:rFonts w:cs="Times New Roman" w:ascii="Times New Roman" w:hAnsi="Times New Roman"/>
            <w:b/>
            <w:i w:val="false"/>
            <w:iCs w:val="false"/>
            <w:color w:val="0000FF"/>
            <w:sz w:val="28"/>
            <w:szCs w:val="28"/>
          </w:rPr>
          <w:t>cafeteria</w:t>
        </w:r>
        <w:r>
          <w:rPr>
            <w:rStyle w:val="InternetLink"/>
            <w:rFonts w:cs="Times New Roman" w:ascii="Times New Roman" w:hAnsi="Times New Roman"/>
            <w:b/>
            <w:i w:val="false"/>
            <w:iCs w:val="false"/>
            <w:color w:val="000000"/>
            <w:sz w:val="28"/>
            <w:szCs w:val="28"/>
          </w:rPr>
          <w:t xml:space="preserve"> </w:t>
        </w:r>
        <w:r>
          <w:rPr>
            <w:rStyle w:val="InternetLink"/>
            <w:rFonts w:cs="Times New Roman" w:ascii="Times New Roman" w:hAnsi="Times New Roman"/>
            <w:b/>
            <w:i/>
            <w:iCs/>
            <w:color w:val="000000"/>
            <w:sz w:val="28"/>
            <w:szCs w:val="28"/>
          </w:rPr>
          <w:t>(Bits &amp; Pieces)</w:t>
        </w:r>
      </w:hyperlink>
    </w:p>
    <w:p>
      <w:pPr>
        <w:pStyle w:val="Normal"/>
        <w:spacing w:before="0" w:after="200"/>
        <w:rPr>
          <w:rFonts w:ascii="Times New Roman" w:hAnsi="Times New Roman"/>
          <w:i w:val="false"/>
          <w:i w:val="false"/>
          <w:iCs w:val="false"/>
          <w:color w:val="B400B4"/>
        </w:rPr>
      </w:pPr>
      <w:hyperlink r:id="rId34">
        <w:r>
          <w:rPr>
            <w:rStyle w:val="InternetLink"/>
            <w:rFonts w:ascii="Times New Roman" w:hAnsi="Times New Roman"/>
            <w:b/>
            <w:bCs/>
            <w:iCs/>
            <w:color w:val="000000"/>
            <w:sz w:val="28"/>
            <w:szCs w:val="28"/>
            <w:u w:val="none"/>
            <w:lang w:val="zxx" w:eastAsia="zxx" w:bidi="zxx"/>
          </w:rPr>
          <w:t>May 26</w:t>
        </w:r>
        <w:r>
          <w:rPr>
            <w:rStyle w:val="InternetLink"/>
            <w:rFonts w:ascii="Times New Roman" w:hAnsi="Times New Roman"/>
            <w:b/>
            <w:bCs/>
            <w:iCs/>
            <w:color w:val="000000"/>
            <w:sz w:val="28"/>
            <w:szCs w:val="28"/>
            <w:u w:val="none"/>
            <w:vertAlign w:val="superscript"/>
            <w:lang w:val="zxx" w:eastAsia="zxx" w:bidi="zxx"/>
          </w:rPr>
          <w:t>th</w:t>
        </w:r>
        <w:r>
          <w:rPr>
            <w:rStyle w:val="InternetLink"/>
            <w:rFonts w:ascii="Times New Roman" w:hAnsi="Times New Roman"/>
            <w:b/>
            <w:bCs/>
            <w:iCs/>
            <w:color w:val="000000"/>
            <w:sz w:val="28"/>
            <w:szCs w:val="28"/>
            <w:u w:val="none"/>
            <w:lang w:val="zxx" w:eastAsia="zxx" w:bidi="zxx"/>
          </w:rPr>
          <w:t xml:space="preserve">, 2025 - </w:t>
        </w:r>
        <w:r>
          <w:rPr>
            <w:rStyle w:val="InternetLink"/>
            <w:rFonts w:ascii="Times New Roman" w:hAnsi="Times New Roman"/>
            <w:b/>
            <w:bCs/>
            <w:iCs/>
            <w:color w:val="0000FF"/>
            <w:sz w:val="28"/>
            <w:szCs w:val="28"/>
            <w:u w:val="none"/>
            <w:lang w:val="zxx" w:eastAsia="zxx" w:bidi="zxx"/>
          </w:rPr>
          <w:t>Washington’s army was trapped in Trenton</w:t>
        </w:r>
        <w:r>
          <w:rPr>
            <w:rStyle w:val="InternetLink"/>
            <w:rFonts w:ascii="Times New Roman" w:hAnsi="Times New Roman"/>
            <w:b/>
            <w:bCs/>
            <w:iCs/>
            <w:color w:val="000000"/>
            <w:sz w:val="28"/>
            <w:szCs w:val="28"/>
            <w:u w:val="none"/>
            <w:lang w:val="zxx" w:eastAsia="zxx" w:bidi="zxx"/>
          </w:rPr>
          <w:t xml:space="preserve"> </w:t>
        </w:r>
        <w:r>
          <w:rPr>
            <w:rStyle w:val="InternetLink"/>
            <w:rFonts w:ascii="Times New Roman" w:hAnsi="Times New Roman"/>
            <w:b/>
            <w:bCs/>
            <w:i/>
            <w:iCs/>
            <w:color w:val="000000"/>
            <w:sz w:val="28"/>
            <w:szCs w:val="28"/>
            <w:u w:val="none"/>
            <w:lang w:val="zxx" w:eastAsia="zxx" w:bidi="zxx"/>
          </w:rPr>
          <w:t xml:space="preserve">(Dr. D. James Kennedy, in </w:t>
        </w:r>
        <w:r>
          <w:rPr>
            <w:rStyle w:val="InternetLink"/>
            <w:rFonts w:ascii="Times New Roman" w:hAnsi="Times New Roman"/>
            <w:b/>
            <w:bCs/>
            <w:i/>
            <w:iCs/>
            <w:color w:val="000000"/>
            <w:sz w:val="28"/>
            <w:szCs w:val="28"/>
            <w:u w:val="single"/>
            <w:lang w:val="zxx" w:eastAsia="zxx" w:bidi="zxx"/>
          </w:rPr>
          <w:t>Let Us Remember</w:t>
        </w:r>
        <w:r>
          <w:rPr>
            <w:rStyle w:val="InternetLink"/>
            <w:rFonts w:ascii="Times New Roman" w:hAnsi="Times New Roman"/>
            <w:b/>
            <w:bCs/>
            <w:i/>
            <w:iCs/>
            <w:color w:val="000000"/>
            <w:sz w:val="28"/>
            <w:szCs w:val="28"/>
            <w:u w:val="none"/>
            <w:lang w:val="zxx" w:eastAsia="zxx" w:bidi="zxx"/>
          </w:rPr>
          <w:t>)</w:t>
        </w:r>
      </w:hyperlink>
    </w:p>
    <w:p>
      <w:pPr>
        <w:pStyle w:val="Normal"/>
        <w:spacing w:before="0" w:after="200"/>
        <w:rPr>
          <w:color w:val="000000"/>
        </w:rPr>
      </w:pPr>
      <w:hyperlink r:id="rId35">
        <w:r>
          <w:rPr>
            <w:rStyle w:val="InternetLink"/>
            <w:rFonts w:ascii="Times New Roman" w:hAnsi="Times New Roman"/>
            <w:b/>
            <w:bCs/>
            <w:i w:val="false"/>
            <w:iCs w:val="false"/>
            <w:color w:val="000000"/>
            <w:sz w:val="28"/>
          </w:rPr>
          <w:t>May 19</w:t>
        </w:r>
        <w:r>
          <w:rPr>
            <w:rStyle w:val="InternetLink"/>
            <w:rFonts w:ascii="Times New Roman" w:hAnsi="Times New Roman"/>
            <w:b/>
            <w:bCs/>
            <w:i w:val="false"/>
            <w:iCs w:val="false"/>
            <w:color w:val="000000"/>
            <w:sz w:val="28"/>
            <w:vertAlign w:val="superscript"/>
          </w:rPr>
          <w:t>th</w:t>
        </w:r>
        <w:r>
          <w:rPr>
            <w:rStyle w:val="InternetLink"/>
            <w:rFonts w:ascii="Times New Roman" w:hAnsi="Times New Roman"/>
            <w:b/>
            <w:bCs/>
            <w:i w:val="false"/>
            <w:iCs w:val="false"/>
            <w:color w:val="000000"/>
            <w:sz w:val="28"/>
          </w:rPr>
          <w:t xml:space="preserve">, 2025 - </w:t>
        </w:r>
        <w:r>
          <w:rPr>
            <w:rStyle w:val="InternetLink"/>
            <w:rFonts w:ascii="Times New Roman" w:hAnsi="Times New Roman"/>
            <w:b/>
            <w:bCs/>
            <w:i w:val="false"/>
            <w:iCs w:val="false"/>
            <w:color w:val="0000FF"/>
            <w:sz w:val="28"/>
          </w:rPr>
          <w:t xml:space="preserve">Statue of Liberty </w:t>
        </w:r>
        <w:r>
          <w:rPr>
            <w:rStyle w:val="InternetLink"/>
            <w:rFonts w:ascii="Times New Roman" w:hAnsi="Times New Roman"/>
            <w:b/>
            <w:bCs/>
            <w:i/>
            <w:iCs/>
            <w:color w:val="000000"/>
            <w:sz w:val="28"/>
          </w:rPr>
          <w:t xml:space="preserve">(Thomas Fleming, in </w:t>
        </w:r>
        <w:r>
          <w:rPr>
            <w:rStyle w:val="InternetLink"/>
            <w:rFonts w:ascii="Times New Roman" w:hAnsi="Times New Roman"/>
            <w:b/>
            <w:bCs/>
            <w:i/>
            <w:iCs/>
            <w:color w:val="000000"/>
            <w:sz w:val="28"/>
            <w:u w:val="single"/>
          </w:rPr>
          <w:t>Reader’s Digest</w:t>
        </w:r>
        <w:r>
          <w:rPr>
            <w:rStyle w:val="InternetLink"/>
            <w:rFonts w:ascii="Times New Roman" w:hAnsi="Times New Roman"/>
            <w:b/>
            <w:bCs/>
            <w:i/>
            <w:iCs/>
            <w:color w:val="000000"/>
            <w:sz w:val="28"/>
          </w:rPr>
          <w:t>)  little things add up</w:t>
        </w:r>
      </w:hyperlink>
    </w:p>
    <w:sectPr>
      <w:footerReference w:type="default" r:id="rId36"/>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America</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355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character" w:styleId="Strong">
    <w:name w:val="Strong"/>
    <w:qFormat/>
    <w:rPr>
      <w:b/>
      <w:bCs/>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20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Title">
    <w:name w:val="Title"/>
    <w:basedOn w:val="Heading"/>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hyperlink" Target="http://www.mondaymunchees.com/" TargetMode="External"/><Relationship Id="rId11" Type="http://schemas.openxmlformats.org/officeDocument/2006/relationships/hyperlink" Target="http://www.mondaymunchees.com/" TargetMode="External"/><Relationship Id="rId12" Type="http://schemas.openxmlformats.org/officeDocument/2006/relationships/hyperlink" Target="http://www.mondaymunchees.com/" TargetMode="External"/><Relationship Id="rId13" Type="http://schemas.openxmlformats.org/officeDocument/2006/relationships/hyperlink" Target="http://www.mondaymunchees.com/" TargetMode="External"/><Relationship Id="rId14" Type="http://schemas.openxmlformats.org/officeDocument/2006/relationships/hyperlink" Target="http://www.mondaymunchees.com/" TargetMode="External"/><Relationship Id="rId15" Type="http://schemas.openxmlformats.org/officeDocument/2006/relationships/hyperlink" Target="http://www.mondaymunchees.com/" TargetMode="External"/><Relationship Id="rId16" Type="http://schemas.openxmlformats.org/officeDocument/2006/relationships/hyperlink" Target="http://www.mondaymunchees.com/" TargetMode="External"/><Relationship Id="rId17" Type="http://schemas.openxmlformats.org/officeDocument/2006/relationships/hyperlink" Target="http://www.mondaymunchees.com/" TargetMode="External"/><Relationship Id="rId18" Type="http://schemas.openxmlformats.org/officeDocument/2006/relationships/hyperlink" Target="http://www.mondaymunchees.com/" TargetMode="External"/><Relationship Id="rId19" Type="http://schemas.openxmlformats.org/officeDocument/2006/relationships/hyperlink" Target="http://www.mondaymunchees.com/" TargetMode="External"/><Relationship Id="rId20" Type="http://schemas.openxmlformats.org/officeDocument/2006/relationships/hyperlink" Target="http://www.mondaymunchees.com/" TargetMode="External"/><Relationship Id="rId21" Type="http://schemas.openxmlformats.org/officeDocument/2006/relationships/hyperlink" Target="http://www.mondaymunchees.com/" TargetMode="External"/><Relationship Id="rId22" Type="http://schemas.openxmlformats.org/officeDocument/2006/relationships/hyperlink" Target="http://www.mondaymunchees.com/" TargetMode="External"/><Relationship Id="rId23" Type="http://schemas.openxmlformats.org/officeDocument/2006/relationships/hyperlink" Target="http://www.mondaymunchees.com/" TargetMode="External"/><Relationship Id="rId24" Type="http://schemas.openxmlformats.org/officeDocument/2006/relationships/hyperlink" Target="http://www.mondaymunchees.com/" TargetMode="External"/><Relationship Id="rId25" Type="http://schemas.openxmlformats.org/officeDocument/2006/relationships/hyperlink" Target="http://www.mondaymunchees.com/" TargetMode="External"/><Relationship Id="rId26" Type="http://schemas.openxmlformats.org/officeDocument/2006/relationships/hyperlink" Target="http://www.mondaymunchees.com/" TargetMode="External"/><Relationship Id="rId27" Type="http://schemas.openxmlformats.org/officeDocument/2006/relationships/hyperlink" Target="http://www.mondaymunchees.com/" TargetMode="External"/><Relationship Id="rId28" Type="http://schemas.openxmlformats.org/officeDocument/2006/relationships/hyperlink" Target="http://www.mondaymunchees.com/" TargetMode="External"/><Relationship Id="rId29" Type="http://schemas.openxmlformats.org/officeDocument/2006/relationships/hyperlink" Target="http://www.mondaymunchees.com/" TargetMode="External"/><Relationship Id="rId30" Type="http://schemas.openxmlformats.org/officeDocument/2006/relationships/hyperlink" Target="http://www.mondaymunchees.com/" TargetMode="External"/><Relationship Id="rId31" Type="http://schemas.openxmlformats.org/officeDocument/2006/relationships/hyperlink" Target="http://www.mondaymunchees.com/" TargetMode="External"/><Relationship Id="rId32" Type="http://schemas.openxmlformats.org/officeDocument/2006/relationships/hyperlink" Target="http://www.mondaymunchees.com/" TargetMode="External"/><Relationship Id="rId33" Type="http://schemas.openxmlformats.org/officeDocument/2006/relationships/hyperlink" Target="http://www.mondaymunchees.com/" TargetMode="External"/><Relationship Id="rId34" Type="http://schemas.openxmlformats.org/officeDocument/2006/relationships/hyperlink" Target="http://www.mondaymunchees.com/" TargetMode="External"/><Relationship Id="rId35" Type="http://schemas.openxmlformats.org/officeDocument/2006/relationships/hyperlink" Target="http://www.mondaymunchees.com/" TargetMode="External"/><Relationship Id="rId36" Type="http://schemas.openxmlformats.org/officeDocument/2006/relationships/footer" Target="footer1.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LibreOffice/7.1.4.2$Windows_X86_64 LibreOffice_project/a529a4fab45b75fefc5b6226684193eb000654f6</Application>
  <AppVersion>15.0000</AppVersion>
  <Pages>8</Pages>
  <Words>543</Words>
  <Characters>2876</Characters>
  <CharactersWithSpaces>3408</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2025-06-15T12:12:48Z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