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CA00CA"/>
          <w:sz w:val="30"/>
          <w:szCs w:val="30"/>
          <w:u w:val="single"/>
        </w:rPr>
        <w:t>DECEMBER, 2025 – DAILY HOLIDAYS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ADVENT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(November 30th through December 24th):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Advent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CHRISTMAS  LIGHTS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1st): Scroll down to the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Christmas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CYBER  MONDAY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(December 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Shopping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FOR  ABOLITION  OF SLAVERY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(De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cember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Slavery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MUTT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Dog's World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GIVING  TUESDAY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2nd):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WILDLIFE  CONSERVATION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DAY  OF  BANKS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Security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COOKIE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4th):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VOLUNTEER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Volunteerism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COMFORT  FOOD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BARTENDER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SOIL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5th):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Planet Earth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LETTER  WRITING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7th):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Power of the Written Word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 and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Writer’s World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document, and click open the document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CIVIL  AVIATION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(December 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BROWNIE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GREEN  MONDAY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8th):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Alternative Energy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and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Recycling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CHRISTMAS  CARD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9th): Scroll down to the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Christmas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PASTRY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HUMAN  RIGHTS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(December 10th):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and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Rights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MOUNTAIN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(De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cember 11th):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UNIVERSAL  HEALTH  COVERAGE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(De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cember 12th):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Security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COCOA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13th):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FREE  SHIPPING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(December 14th): Scroll down and click open th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Is Anything Ever Free?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, which is loc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ated in the 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F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-section of documents.</w:t>
      </w:r>
    </w:p>
    <w:p>
      <w:pPr>
        <w:pStyle w:val="Normal"/>
        <w:spacing w:lineRule="atLeast" w:line="15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WORLDWIDE  CANDLE  LIGHTING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Light of the Darkness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CUPCAKE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(December 15th):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BILL  OF  RIGHTS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(December 15th):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Rights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 COVERED  ANYTHING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16th):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Chocolate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WRIGHT  BROTHERS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December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MAPLE  SYRUP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17th):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MIGRANTS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December 18th): Scroll down and click open 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Immigration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HARD  CANDY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December 19th): Scroll down and click open 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GO  CAROLING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(December 20th):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Christmas Music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 in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Christmas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 of documents.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LOOK  ON  THE  BRIGHT  SIDE  DAY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(December 21st): Scroll down to the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 xml:space="preserve">Positive Thinking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document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Light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COOKIE  EXCHANGE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December 22nd): Scroll down and click open 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Sharing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ROOTS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December 23rd): Scroll down and click open 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Foundations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CHRISTMAS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(December 25th):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Christmas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THANK-YOU  NOTE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December 26th):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Thanksgiving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NO  INTERRUPTIONS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(De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cember 26th):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Focus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section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of documents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Distractions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LEFTOVERS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December 27th): Scroll down and click open 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INTERNATIONAL  OF  EPIDEMIC  PREPARADNESS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27th):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Preparation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PLEDGE  OF  ALLEGIANCE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America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CALL  A  FRIEND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December 28th): Scroll down and click open t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Connecting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CHOCOLATE  CANDY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28th):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RESOLUTION  PLANNING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(December 30th):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New Year’s Resolutions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NEW  YEAR’S  EVE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(De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cember 31st): Scroll down to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Beginnings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document and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New Year’s Resolutions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MAKE  UP  YOUR  MIND  DAY</w:t>
      </w: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>(D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ecember 31st): Scroll down and click open the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</w:rPr>
        <w:t>Decisions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none"/>
        </w:rPr>
        <w:t xml:space="preserve"> document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B400B4"/>
          <w:sz w:val="28"/>
          <w:szCs w:val="28"/>
        </w:rPr>
        <w:t>******************************************************************</w: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05889918"/>
    </w:sdtPr>
    <w:sdtContent>
      <w:p>
        <w:pPr>
          <w:pStyle w:val="Footer"/>
          <w:jc w:val="center"/>
          <w:rPr>
            <w:color w:val="CA00CA"/>
          </w:rPr>
        </w:pPr>
        <w:r>
          <w:rPr>
            <w:rFonts w:cs="Times New Roman" w:ascii="Times New Roman" w:hAnsi="Times New Roman"/>
            <w:b/>
            <w:color w:val="CA00CA"/>
            <w:sz w:val="28"/>
            <w:szCs w:val="28"/>
            <w:u w:val="single"/>
          </w:rPr>
          <w:t xml:space="preserve">December, 2025 – Daily Holidays - </w:t>
        </w:r>
        <w:r>
          <w:rPr>
            <w:rFonts w:cs="Times New Roman" w:ascii="Times New Roman" w:hAnsi="Times New Roman"/>
            <w:b/>
            <w:color w:val="CA00CA"/>
            <w:sz w:val="28"/>
            <w:szCs w:val="28"/>
            <w:u w:val="single"/>
          </w:rPr>
          <w:fldChar w:fldCharType="begin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CA00CA"/>
          </w:rPr>
          <w:instrText> PAGE </w:instrTex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CA00CA"/>
          </w:rPr>
          <w:fldChar w:fldCharType="separate"/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CA00CA"/>
          </w:rPr>
          <w:t>4</w:t>
        </w:r>
        <w:r>
          <w:rPr>
            <w:sz w:val="28"/>
            <w:u w:val="single"/>
            <w:b/>
            <w:szCs w:val="28"/>
            <w:rFonts w:cs="Times New Roman" w:ascii="Times New Roman" w:hAnsi="Times New Roman"/>
            <w:color w:val="CA00CA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29d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bb29d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b29dd"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bb29d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b29d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LibreOffice/7.1.4.2$Windows_X86_64 LibreOffice_project/a529a4fab45b75fefc5b6226684193eb000654f6</Application>
  <AppVersion>15.0000</AppVersion>
  <Pages>4</Pages>
  <Words>791</Words>
  <Characters>4504</Characters>
  <CharactersWithSpaces>5363</CharactersWithSpaces>
  <Paragraphs>50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2025-11-30T20:32:30Z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