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FA" w:rsidRDefault="00B34BFA" w:rsidP="00B34BFA">
      <w:pPr>
        <w:jc w:val="center"/>
        <w:rPr>
          <w:b/>
          <w:bCs/>
          <w:sz w:val="32"/>
          <w:u w:val="single"/>
        </w:rPr>
      </w:pPr>
      <w:r>
        <w:rPr>
          <w:b/>
          <w:bCs/>
          <w:sz w:val="32"/>
          <w:u w:val="single"/>
        </w:rPr>
        <w:t>Embracing Life</w:t>
      </w:r>
    </w:p>
    <w:p w:rsidR="00B34BFA" w:rsidRDefault="00B34BFA" w:rsidP="00B34BFA">
      <w:pPr>
        <w:jc w:val="center"/>
        <w:rPr>
          <w:b/>
          <w:bCs/>
          <w:sz w:val="28"/>
          <w:u w:val="single"/>
        </w:rPr>
      </w:pPr>
    </w:p>
    <w:p w:rsidR="00B34BFA" w:rsidRDefault="00B34BFA" w:rsidP="00B34BFA">
      <w:pPr>
        <w:pStyle w:val="HTMLPreformatted"/>
        <w:shd w:val="clear" w:color="auto" w:fill="FFFFFF"/>
        <w:jc w:val="center"/>
        <w:rPr>
          <w:rStyle w:val="HTMLTypewriter"/>
          <w:rFonts w:ascii="Times New Roman" w:hAnsi="Times New Roman"/>
          <w:b/>
          <w:color w:val="000000"/>
          <w:sz w:val="28"/>
          <w:szCs w:val="28"/>
        </w:rPr>
      </w:pPr>
      <w:r>
        <w:rPr>
          <w:rStyle w:val="HTMLTypewriter"/>
          <w:rFonts w:ascii="Times New Roman" w:hAnsi="Times New Roman"/>
          <w:b/>
          <w:color w:val="000000"/>
          <w:sz w:val="28"/>
          <w:szCs w:val="28"/>
        </w:rPr>
        <w:t>But I say to you that you should not resist evil.</w:t>
      </w:r>
    </w:p>
    <w:p w:rsidR="00B34BFA" w:rsidRDefault="00B34BFA" w:rsidP="00B34BFA">
      <w:pPr>
        <w:pStyle w:val="HTMLPreformatted"/>
        <w:shd w:val="clear" w:color="auto" w:fill="FFFFFF"/>
        <w:jc w:val="center"/>
        <w:rPr>
          <w:rStyle w:val="HTMLTypewriter"/>
          <w:rFonts w:ascii="Times New Roman" w:hAnsi="Times New Roman"/>
          <w:b/>
          <w:i/>
          <w:color w:val="000000"/>
          <w:sz w:val="28"/>
          <w:szCs w:val="28"/>
        </w:rPr>
      </w:pPr>
      <w:r>
        <w:rPr>
          <w:rStyle w:val="HTMLTypewriter"/>
          <w:rFonts w:ascii="Times New Roman" w:hAnsi="Times New Roman"/>
          <w:b/>
          <w:i/>
          <w:color w:val="000000"/>
          <w:sz w:val="28"/>
          <w:szCs w:val="28"/>
        </w:rPr>
        <w:t>(</w:t>
      </w:r>
      <w:r>
        <w:rPr>
          <w:rStyle w:val="HTMLTypewriter"/>
          <w:rFonts w:ascii="Times New Roman" w:hAnsi="Times New Roman"/>
          <w:b/>
          <w:i/>
          <w:color w:val="000000"/>
          <w:sz w:val="28"/>
          <w:szCs w:val="28"/>
          <w:u w:val="single"/>
        </w:rPr>
        <w:t>St. Matthew 5:39</w:t>
      </w:r>
      <w:r>
        <w:rPr>
          <w:rStyle w:val="HTMLTypewriter"/>
          <w:rFonts w:ascii="Times New Roman" w:hAnsi="Times New Roman"/>
          <w:b/>
          <w:i/>
          <w:color w:val="000000"/>
          <w:sz w:val="28"/>
          <w:szCs w:val="28"/>
        </w:rPr>
        <w:t>)</w:t>
      </w:r>
    </w:p>
    <w:p w:rsidR="00B34BFA" w:rsidRDefault="00B34BFA" w:rsidP="00B34BFA">
      <w:pPr>
        <w:pStyle w:val="HTMLPreformatted"/>
        <w:shd w:val="clear" w:color="auto" w:fill="FFFFFF"/>
        <w:jc w:val="center"/>
        <w:rPr>
          <w:rStyle w:val="HTMLTypewriter"/>
          <w:rFonts w:ascii="Times New Roman" w:hAnsi="Times New Roman"/>
          <w:b/>
          <w:color w:val="000000"/>
          <w:sz w:val="28"/>
          <w:szCs w:val="28"/>
        </w:rPr>
      </w:pPr>
    </w:p>
    <w:p w:rsidR="00B34BFA" w:rsidRDefault="00B34BFA" w:rsidP="00B34BFA">
      <w:pPr>
        <w:pStyle w:val="HTMLPreformatted"/>
        <w:shd w:val="clear" w:color="auto" w:fill="FFFFFF"/>
        <w:jc w:val="center"/>
        <w:rPr>
          <w:rStyle w:val="HTMLTypewriter"/>
          <w:rFonts w:ascii="Times New Roman" w:hAnsi="Times New Roman"/>
          <w:b/>
          <w:color w:val="000000"/>
          <w:sz w:val="28"/>
          <w:szCs w:val="28"/>
        </w:rPr>
      </w:pPr>
      <w:r>
        <w:rPr>
          <w:rStyle w:val="HTMLTypewriter"/>
          <w:rFonts w:ascii="Times New Roman" w:hAnsi="Times New Roman"/>
          <w:b/>
          <w:color w:val="000000"/>
          <w:sz w:val="28"/>
          <w:szCs w:val="28"/>
        </w:rPr>
        <w:t>You have heard that it is said,</w:t>
      </w:r>
    </w:p>
    <w:p w:rsidR="00B34BFA" w:rsidRDefault="00B34BFA" w:rsidP="00B34BFA">
      <w:pPr>
        <w:pStyle w:val="HTMLPreformatted"/>
        <w:shd w:val="clear" w:color="auto" w:fill="FFFFFF"/>
        <w:jc w:val="center"/>
        <w:rPr>
          <w:rStyle w:val="HTMLTypewriter"/>
          <w:rFonts w:ascii="Times New Roman" w:hAnsi="Times New Roman"/>
          <w:b/>
          <w:color w:val="000000"/>
          <w:sz w:val="28"/>
          <w:szCs w:val="28"/>
        </w:rPr>
      </w:pPr>
      <w:r>
        <w:rPr>
          <w:rStyle w:val="HTMLTypewriter"/>
          <w:rFonts w:ascii="Times New Roman" w:hAnsi="Times New Roman"/>
          <w:b/>
          <w:color w:val="000000"/>
          <w:sz w:val="28"/>
          <w:szCs w:val="28"/>
        </w:rPr>
        <w:t>Be kind to your friend, and hate your enemy.</w:t>
      </w:r>
    </w:p>
    <w:p w:rsidR="00B34BFA" w:rsidRDefault="00B34BFA" w:rsidP="00B34BFA">
      <w:pPr>
        <w:pStyle w:val="HTMLPreformatted"/>
        <w:shd w:val="clear" w:color="auto" w:fill="FFFFFF"/>
        <w:jc w:val="center"/>
        <w:rPr>
          <w:rStyle w:val="HTMLTypewriter"/>
          <w:rFonts w:ascii="Times New Roman" w:hAnsi="Times New Roman"/>
          <w:b/>
          <w:color w:val="000000"/>
          <w:sz w:val="28"/>
          <w:szCs w:val="28"/>
        </w:rPr>
      </w:pPr>
      <w:r>
        <w:rPr>
          <w:rStyle w:val="HTMLTypewriter"/>
          <w:rFonts w:ascii="Times New Roman" w:hAnsi="Times New Roman"/>
          <w:b/>
          <w:color w:val="000000"/>
          <w:sz w:val="28"/>
          <w:szCs w:val="28"/>
        </w:rPr>
        <w:t>But I say to you, Love your enemies,</w:t>
      </w:r>
    </w:p>
    <w:p w:rsidR="00B34BFA" w:rsidRDefault="00B34BFA" w:rsidP="00B34BFA">
      <w:pPr>
        <w:pStyle w:val="HTMLPreformatted"/>
        <w:shd w:val="clear" w:color="auto" w:fill="FFFFFF"/>
        <w:jc w:val="center"/>
        <w:rPr>
          <w:rStyle w:val="HTMLTypewriter"/>
          <w:rFonts w:ascii="Times New Roman" w:hAnsi="Times New Roman"/>
          <w:b/>
          <w:color w:val="000000"/>
          <w:sz w:val="28"/>
          <w:szCs w:val="28"/>
        </w:rPr>
      </w:pPr>
      <w:r>
        <w:rPr>
          <w:rStyle w:val="HTMLTypewriter"/>
          <w:rFonts w:ascii="Times New Roman" w:hAnsi="Times New Roman"/>
          <w:b/>
          <w:color w:val="000000"/>
          <w:sz w:val="28"/>
          <w:szCs w:val="28"/>
        </w:rPr>
        <w:t>bless anyone who curses you, do good to anyone who hates you,</w:t>
      </w:r>
    </w:p>
    <w:p w:rsidR="00B34BFA" w:rsidRDefault="00B34BFA" w:rsidP="00B34BFA">
      <w:pPr>
        <w:pStyle w:val="HTMLPreformatted"/>
        <w:shd w:val="clear" w:color="auto" w:fill="FFFFFF"/>
        <w:jc w:val="center"/>
        <w:rPr>
          <w:rStyle w:val="HTMLTypewriter"/>
          <w:rFonts w:ascii="Times New Roman" w:hAnsi="Times New Roman"/>
          <w:b/>
          <w:color w:val="000000"/>
          <w:sz w:val="28"/>
          <w:szCs w:val="28"/>
        </w:rPr>
      </w:pPr>
      <w:r>
        <w:rPr>
          <w:rStyle w:val="HTMLTypewriter"/>
          <w:rFonts w:ascii="Times New Roman" w:hAnsi="Times New Roman"/>
          <w:b/>
          <w:color w:val="000000"/>
          <w:sz w:val="28"/>
          <w:szCs w:val="28"/>
        </w:rPr>
        <w:t>and pray for those who carry you away by force and persecute you.</w:t>
      </w:r>
    </w:p>
    <w:p w:rsidR="00B34BFA" w:rsidRDefault="00B34BFA" w:rsidP="00B34BFA">
      <w:pPr>
        <w:pStyle w:val="HTMLPreformatted"/>
        <w:shd w:val="clear" w:color="auto" w:fill="FFFFFF"/>
        <w:jc w:val="center"/>
        <w:rPr>
          <w:rStyle w:val="HTMLTypewriter"/>
          <w:rFonts w:ascii="Times New Roman" w:hAnsi="Times New Roman"/>
          <w:b/>
          <w:i/>
          <w:color w:val="000000"/>
          <w:sz w:val="28"/>
          <w:szCs w:val="28"/>
        </w:rPr>
      </w:pPr>
      <w:r>
        <w:rPr>
          <w:rStyle w:val="HTMLTypewriter"/>
          <w:rFonts w:ascii="Times New Roman" w:hAnsi="Times New Roman"/>
          <w:b/>
          <w:i/>
          <w:color w:val="000000"/>
          <w:sz w:val="28"/>
          <w:szCs w:val="28"/>
        </w:rPr>
        <w:t>(</w:t>
      </w:r>
      <w:r>
        <w:rPr>
          <w:rStyle w:val="HTMLTypewriter"/>
          <w:rFonts w:ascii="Times New Roman" w:hAnsi="Times New Roman"/>
          <w:b/>
          <w:i/>
          <w:color w:val="000000"/>
          <w:sz w:val="28"/>
          <w:szCs w:val="28"/>
          <w:u w:val="single"/>
        </w:rPr>
        <w:t>St. Matthew 5:43-44</w:t>
      </w:r>
      <w:r>
        <w:rPr>
          <w:rStyle w:val="HTMLTypewriter"/>
          <w:rFonts w:ascii="Times New Roman" w:hAnsi="Times New Roman"/>
          <w:b/>
          <w:i/>
          <w:color w:val="000000"/>
          <w:sz w:val="28"/>
          <w:szCs w:val="28"/>
        </w:rPr>
        <w:t>)</w:t>
      </w:r>
    </w:p>
    <w:p w:rsidR="00B34BFA" w:rsidRDefault="00B34BFA" w:rsidP="00B34BFA">
      <w:pPr>
        <w:pStyle w:val="HTMLPreformatted"/>
        <w:shd w:val="clear" w:color="auto" w:fill="FFFFFF"/>
        <w:jc w:val="center"/>
        <w:rPr>
          <w:rStyle w:val="HTMLTypewriter"/>
          <w:rFonts w:ascii="Times New Roman" w:hAnsi="Times New Roman"/>
          <w:b/>
          <w:i/>
          <w:color w:val="000000"/>
          <w:sz w:val="28"/>
          <w:szCs w:val="28"/>
        </w:rPr>
      </w:pPr>
    </w:p>
    <w:p w:rsidR="00B34BFA" w:rsidRDefault="00B34BFA" w:rsidP="00B34BFA">
      <w:pPr>
        <w:pStyle w:val="HTMLPreformatted"/>
        <w:shd w:val="clear" w:color="auto" w:fill="FFFFFF"/>
        <w:ind w:left="360"/>
        <w:jc w:val="center"/>
        <w:rPr>
          <w:rStyle w:val="HTMLTypewriter"/>
          <w:rFonts w:ascii="Times New Roman" w:hAnsi="Times New Roman"/>
          <w:b/>
          <w:color w:val="000000"/>
          <w:sz w:val="28"/>
          <w:szCs w:val="28"/>
        </w:rPr>
      </w:pPr>
      <w:r>
        <w:rPr>
          <w:rStyle w:val="HTMLTypewriter"/>
          <w:rFonts w:ascii="Times New Roman" w:hAnsi="Times New Roman"/>
          <w:b/>
          <w:color w:val="000000"/>
          <w:sz w:val="28"/>
          <w:szCs w:val="28"/>
        </w:rPr>
        <w:t>So that you may become sons of your Father, who is in heaven, who</w:t>
      </w:r>
    </w:p>
    <w:p w:rsidR="00B34BFA" w:rsidRDefault="00B34BFA" w:rsidP="00B34BFA">
      <w:pPr>
        <w:pStyle w:val="HTMLPreformatted"/>
        <w:shd w:val="clear" w:color="auto" w:fill="FFFFFF"/>
        <w:jc w:val="center"/>
        <w:rPr>
          <w:rStyle w:val="HTMLTypewriter"/>
          <w:rFonts w:ascii="Times New Roman" w:hAnsi="Times New Roman"/>
          <w:b/>
          <w:color w:val="000000"/>
          <w:sz w:val="28"/>
          <w:szCs w:val="28"/>
        </w:rPr>
      </w:pPr>
      <w:r>
        <w:rPr>
          <w:rStyle w:val="HTMLTypewriter"/>
          <w:rFonts w:ascii="Times New Roman" w:hAnsi="Times New Roman"/>
          <w:b/>
          <w:color w:val="000000"/>
          <w:sz w:val="28"/>
          <w:szCs w:val="28"/>
        </w:rPr>
        <w:t>causes his sun to shine upon the good and the bad,</w:t>
      </w:r>
    </w:p>
    <w:p w:rsidR="00B34BFA" w:rsidRDefault="00B34BFA" w:rsidP="00B34BFA">
      <w:pPr>
        <w:pStyle w:val="HTMLPreformatted"/>
        <w:shd w:val="clear" w:color="auto" w:fill="FFFFFF"/>
        <w:jc w:val="center"/>
        <w:rPr>
          <w:rStyle w:val="HTMLTypewriter"/>
          <w:rFonts w:ascii="Times New Roman" w:hAnsi="Times New Roman"/>
          <w:b/>
          <w:color w:val="000000"/>
          <w:sz w:val="28"/>
          <w:szCs w:val="28"/>
        </w:rPr>
      </w:pPr>
      <w:r>
        <w:rPr>
          <w:rStyle w:val="HTMLTypewriter"/>
          <w:rFonts w:ascii="Times New Roman" w:hAnsi="Times New Roman"/>
          <w:b/>
          <w:color w:val="000000"/>
          <w:sz w:val="28"/>
          <w:szCs w:val="28"/>
        </w:rPr>
        <w:t>and who pours down his rain upon the just and the unjust.</w:t>
      </w:r>
    </w:p>
    <w:p w:rsidR="00B34BFA" w:rsidRDefault="00B34BFA" w:rsidP="00B34BFA">
      <w:pPr>
        <w:pStyle w:val="HTMLPreformatted"/>
        <w:shd w:val="clear" w:color="auto" w:fill="FFFFFF"/>
        <w:jc w:val="center"/>
        <w:rPr>
          <w:rStyle w:val="HTMLTypewriter"/>
          <w:rFonts w:ascii="Times New Roman" w:hAnsi="Times New Roman"/>
          <w:b/>
          <w:i/>
          <w:color w:val="000000"/>
          <w:sz w:val="28"/>
          <w:szCs w:val="28"/>
        </w:rPr>
      </w:pPr>
      <w:r>
        <w:rPr>
          <w:rStyle w:val="HTMLTypewriter"/>
          <w:rFonts w:ascii="Times New Roman" w:hAnsi="Times New Roman"/>
          <w:b/>
          <w:i/>
          <w:color w:val="000000"/>
          <w:sz w:val="28"/>
          <w:szCs w:val="28"/>
        </w:rPr>
        <w:t>(</w:t>
      </w:r>
      <w:r>
        <w:rPr>
          <w:rStyle w:val="HTMLTypewriter"/>
          <w:rFonts w:ascii="Times New Roman" w:hAnsi="Times New Roman"/>
          <w:b/>
          <w:i/>
          <w:color w:val="000000"/>
          <w:sz w:val="28"/>
          <w:szCs w:val="28"/>
          <w:u w:val="single"/>
        </w:rPr>
        <w:t>St. Matthew 5:45</w:t>
      </w:r>
      <w:r>
        <w:rPr>
          <w:rStyle w:val="HTMLTypewriter"/>
          <w:rFonts w:ascii="Times New Roman" w:hAnsi="Times New Roman"/>
          <w:b/>
          <w:i/>
          <w:color w:val="000000"/>
          <w:sz w:val="28"/>
          <w:szCs w:val="28"/>
        </w:rPr>
        <w:t>)</w:t>
      </w:r>
    </w:p>
    <w:p w:rsidR="00B34BFA" w:rsidRDefault="00B34BFA" w:rsidP="00B34BFA">
      <w:pPr>
        <w:pStyle w:val="HTMLPreformatted"/>
        <w:shd w:val="clear" w:color="auto" w:fill="FFFFFF"/>
        <w:jc w:val="center"/>
        <w:rPr>
          <w:rStyle w:val="HTMLTypewriter"/>
          <w:rFonts w:ascii="Times New Roman" w:hAnsi="Times New Roman"/>
          <w:b/>
          <w:i/>
          <w:color w:val="000000"/>
          <w:sz w:val="28"/>
          <w:szCs w:val="28"/>
        </w:rPr>
      </w:pPr>
    </w:p>
    <w:p w:rsidR="00B34BFA" w:rsidRDefault="00B34BFA" w:rsidP="00B34BFA">
      <w:pPr>
        <w:pStyle w:val="HTMLPreformatted"/>
        <w:shd w:val="clear" w:color="auto" w:fill="FFFFFF"/>
        <w:jc w:val="center"/>
        <w:rPr>
          <w:rStyle w:val="HTMLTypewriter"/>
          <w:rFonts w:ascii="Times New Roman" w:hAnsi="Times New Roman"/>
          <w:b/>
          <w:color w:val="000000"/>
          <w:sz w:val="28"/>
          <w:szCs w:val="28"/>
        </w:rPr>
      </w:pPr>
      <w:r>
        <w:rPr>
          <w:rStyle w:val="HTMLTypewriter"/>
          <w:rFonts w:ascii="Times New Roman" w:hAnsi="Times New Roman"/>
          <w:b/>
          <w:color w:val="000000"/>
          <w:sz w:val="28"/>
          <w:szCs w:val="28"/>
        </w:rPr>
        <w:t>Be not overcome by evil, but overcome evil with good.</w:t>
      </w:r>
    </w:p>
    <w:p w:rsidR="00B34BFA" w:rsidRDefault="00B34BFA" w:rsidP="00B34BFA">
      <w:pPr>
        <w:pStyle w:val="HTMLPreformatted"/>
        <w:shd w:val="clear" w:color="auto" w:fill="FFFFFF"/>
        <w:jc w:val="center"/>
        <w:rPr>
          <w:rStyle w:val="HTMLTypewriter"/>
          <w:rFonts w:ascii="Times New Roman" w:hAnsi="Times New Roman"/>
          <w:b/>
          <w:i/>
          <w:color w:val="000000"/>
          <w:sz w:val="28"/>
          <w:szCs w:val="28"/>
        </w:rPr>
      </w:pPr>
      <w:r>
        <w:rPr>
          <w:rStyle w:val="HTMLTypewriter"/>
          <w:rFonts w:ascii="Times New Roman" w:hAnsi="Times New Roman"/>
          <w:b/>
          <w:i/>
          <w:color w:val="000000"/>
          <w:sz w:val="28"/>
          <w:szCs w:val="28"/>
        </w:rPr>
        <w:t>(</w:t>
      </w:r>
      <w:r>
        <w:rPr>
          <w:rStyle w:val="HTMLTypewriter"/>
          <w:rFonts w:ascii="Times New Roman" w:hAnsi="Times New Roman"/>
          <w:b/>
          <w:i/>
          <w:color w:val="000000"/>
          <w:sz w:val="28"/>
          <w:szCs w:val="28"/>
          <w:u w:val="single"/>
        </w:rPr>
        <w:t>Romans 12:21</w:t>
      </w:r>
      <w:r>
        <w:rPr>
          <w:rStyle w:val="HTMLTypewriter"/>
          <w:rFonts w:ascii="Times New Roman" w:hAnsi="Times New Roman"/>
          <w:b/>
          <w:i/>
          <w:color w:val="000000"/>
          <w:sz w:val="28"/>
          <w:szCs w:val="28"/>
        </w:rPr>
        <w:t>)</w:t>
      </w:r>
    </w:p>
    <w:p w:rsidR="00B34BFA" w:rsidRDefault="00B34BFA" w:rsidP="00B34BFA">
      <w:pPr>
        <w:spacing w:before="100" w:beforeAutospacing="1" w:after="100" w:afterAutospacing="1"/>
        <w:rPr>
          <w:b/>
          <w:i/>
          <w:color w:val="000000"/>
          <w:sz w:val="28"/>
          <w:szCs w:val="28"/>
        </w:rPr>
      </w:pPr>
      <w:r>
        <w:rPr>
          <w:b/>
          <w:color w:val="000000"/>
          <w:sz w:val="28"/>
          <w:szCs w:val="28"/>
        </w:rPr>
        <w:t xml:space="preserve">We are each of us </w:t>
      </w:r>
      <w:r w:rsidRPr="00CB6724">
        <w:rPr>
          <w:b/>
          <w:color w:val="0000FF"/>
          <w:sz w:val="28"/>
          <w:szCs w:val="28"/>
        </w:rPr>
        <w:t>angels</w:t>
      </w:r>
      <w:r>
        <w:rPr>
          <w:b/>
          <w:color w:val="000000"/>
          <w:sz w:val="28"/>
          <w:szCs w:val="28"/>
        </w:rPr>
        <w:t xml:space="preserve"> with only one </w:t>
      </w:r>
      <w:r>
        <w:rPr>
          <w:b/>
          <w:sz w:val="28"/>
          <w:szCs w:val="28"/>
        </w:rPr>
        <w:t>wing</w:t>
      </w:r>
      <w:r>
        <w:rPr>
          <w:b/>
          <w:color w:val="000000"/>
          <w:sz w:val="28"/>
          <w:szCs w:val="28"/>
        </w:rPr>
        <w:t xml:space="preserve">. And we can only fly embracing each other. </w:t>
      </w:r>
      <w:r>
        <w:rPr>
          <w:b/>
          <w:i/>
          <w:color w:val="000000"/>
          <w:sz w:val="28"/>
          <w:szCs w:val="28"/>
        </w:rPr>
        <w:t xml:space="preserve">(Luciano de Crescenzo) </w:t>
      </w:r>
    </w:p>
    <w:p w:rsidR="00B34BFA" w:rsidRDefault="00B34BFA" w:rsidP="00B34BFA">
      <w:pPr>
        <w:rPr>
          <w:b/>
          <w:i/>
          <w:iCs/>
          <w:color w:val="000000"/>
          <w:sz w:val="28"/>
          <w:szCs w:val="28"/>
        </w:rPr>
      </w:pPr>
      <w:r>
        <w:rPr>
          <w:b/>
          <w:iCs/>
          <w:color w:val="000000"/>
          <w:sz w:val="28"/>
          <w:szCs w:val="28"/>
        </w:rPr>
        <w:t xml:space="preserve">Nor would it be good for us to be freed from the thrust of </w:t>
      </w:r>
      <w:r w:rsidRPr="00CB6724">
        <w:rPr>
          <w:b/>
          <w:iCs/>
          <w:color w:val="0000FF"/>
          <w:sz w:val="28"/>
          <w:szCs w:val="28"/>
        </w:rPr>
        <w:t>anxiety</w:t>
      </w:r>
      <w:r>
        <w:rPr>
          <w:b/>
          <w:iCs/>
          <w:color w:val="000000"/>
          <w:sz w:val="28"/>
          <w:szCs w:val="28"/>
        </w:rPr>
        <w:t xml:space="preserve">. For the struggle with our environment is a part of our heritage, a part of the complex adventure of being human. </w:t>
      </w:r>
      <w:r>
        <w:rPr>
          <w:b/>
          <w:i/>
          <w:iCs/>
          <w:color w:val="000000"/>
          <w:sz w:val="28"/>
          <w:szCs w:val="28"/>
        </w:rPr>
        <w:t xml:space="preserve">(Ardis Whitman, in </w:t>
      </w:r>
      <w:r>
        <w:rPr>
          <w:b/>
          <w:i/>
          <w:iCs/>
          <w:color w:val="000000"/>
          <w:sz w:val="28"/>
          <w:szCs w:val="28"/>
          <w:u w:val="single"/>
        </w:rPr>
        <w:t>Reader’s Digest</w:t>
      </w:r>
      <w:r>
        <w:rPr>
          <w:b/>
          <w:i/>
          <w:iCs/>
          <w:color w:val="000000"/>
          <w:sz w:val="28"/>
          <w:szCs w:val="28"/>
        </w:rPr>
        <w:t>)</w:t>
      </w:r>
    </w:p>
    <w:p w:rsidR="00B34BFA" w:rsidRDefault="00B34BFA" w:rsidP="00B34BFA">
      <w:pPr>
        <w:spacing w:before="100" w:beforeAutospacing="1" w:after="100" w:afterAutospacing="1"/>
        <w:rPr>
          <w:b/>
          <w:i/>
          <w:color w:val="000000"/>
          <w:sz w:val="28"/>
          <w:szCs w:val="28"/>
        </w:rPr>
      </w:pPr>
      <w:r>
        <w:rPr>
          <w:b/>
          <w:iCs/>
          <w:color w:val="000000"/>
          <w:sz w:val="28"/>
          <w:szCs w:val="28"/>
          <w:u w:val="single"/>
        </w:rPr>
        <w:t xml:space="preserve">The </w:t>
      </w:r>
      <w:r w:rsidRPr="00FD620B">
        <w:rPr>
          <w:b/>
          <w:iCs/>
          <w:color w:val="0000FF"/>
          <w:sz w:val="28"/>
          <w:szCs w:val="28"/>
          <w:u w:val="single"/>
        </w:rPr>
        <w:t>best response to being offended</w:t>
      </w:r>
      <w:r>
        <w:rPr>
          <w:b/>
          <w:iCs/>
          <w:color w:val="000000"/>
          <w:sz w:val="28"/>
          <w:szCs w:val="28"/>
        </w:rPr>
        <w:t xml:space="preserve">: Everyone, apparently, is deeply offended, said Bill Maher. In the past year, Americans have claimed to be “shocked and appalled” by the insensitivity of Hank Williams Jr., Cee Lo Green, Don Imus, the Super Bowl halftime show, and just about every partisan utterance. Conservatives are sputtering with fury that 22 years ago, Barack Obama hugged Derrick Bell, a law professor who taught that we lived in a racist country. Liberals are out to drive Rush Limbaugh off the radio for calling a Georgetown law student a “slut.” Rather than trying to force people who offend us to “go away forever,” I have a better idea: Let’s declare an amnesty on feigned outrage. If you see or hear something you don’t like, “turn the page or flip the dial.” I find Limbaugh obnoxious, but I have coexisted with him comfortably by never listening to him, except when idling at a red light next to a pickup </w:t>
      </w:r>
      <w:r>
        <w:rPr>
          <w:b/>
          <w:iCs/>
          <w:color w:val="000000"/>
          <w:sz w:val="28"/>
          <w:szCs w:val="28"/>
        </w:rPr>
        <w:lastRenderedPageBreak/>
        <w:t xml:space="preserve">truck. Do we really want to live in a country where all colorful language and emotion have been drained from public discourse – where no one says anything that offends anyone? “That’s why we have Canada.” </w:t>
      </w:r>
      <w:r>
        <w:rPr>
          <w:b/>
          <w:i/>
          <w:color w:val="000000"/>
          <w:sz w:val="28"/>
          <w:szCs w:val="28"/>
        </w:rPr>
        <w:t>(The Week magazine, April 6, 2012)</w:t>
      </w:r>
    </w:p>
    <w:p w:rsidR="00B34BFA" w:rsidRDefault="00B34BFA" w:rsidP="00B34BFA">
      <w:pPr>
        <w:pStyle w:val="default"/>
        <w:ind w:firstLine="20"/>
        <w:rPr>
          <w:b/>
          <w:i/>
          <w:iCs/>
          <w:sz w:val="28"/>
          <w:szCs w:val="28"/>
        </w:rPr>
      </w:pPr>
      <w:r>
        <w:rPr>
          <w:b/>
          <w:sz w:val="28"/>
          <w:szCs w:val="28"/>
        </w:rPr>
        <w:t xml:space="preserve">HIV and AIDS seemed to come out of nowhere in the eighties. Yet over millions of years, wild </w:t>
      </w:r>
      <w:r w:rsidRPr="00FD620B">
        <w:rPr>
          <w:b/>
          <w:bCs/>
          <w:color w:val="0000FF"/>
          <w:sz w:val="28"/>
          <w:szCs w:val="28"/>
        </w:rPr>
        <w:t>cats</w:t>
      </w:r>
      <w:r>
        <w:rPr>
          <w:b/>
          <w:sz w:val="28"/>
          <w:szCs w:val="28"/>
        </w:rPr>
        <w:t xml:space="preserve"> have learned how to live with a virus quite similar to one that's killing us. Lions, cheetahs, and other wild cats have harbored a similar-feline virus--and they don't get sick. There seems to be a balance between the host and the virus. With luck, maybe we can find a way to imitate them. </w:t>
      </w:r>
      <w:r>
        <w:rPr>
          <w:b/>
          <w:i/>
          <w:iCs/>
          <w:sz w:val="28"/>
          <w:szCs w:val="28"/>
        </w:rPr>
        <w:t xml:space="preserve">(Virginia Morell, in </w:t>
      </w:r>
      <w:r>
        <w:rPr>
          <w:b/>
          <w:i/>
          <w:iCs/>
          <w:sz w:val="28"/>
          <w:szCs w:val="28"/>
          <w:u w:val="single"/>
        </w:rPr>
        <w:t>Discover</w:t>
      </w:r>
      <w:r>
        <w:rPr>
          <w:b/>
          <w:i/>
          <w:iCs/>
          <w:sz w:val="28"/>
          <w:szCs w:val="28"/>
        </w:rPr>
        <w:t xml:space="preserve"> magazine)</w:t>
      </w:r>
    </w:p>
    <w:p w:rsidR="007F53D1" w:rsidRPr="000202B6" w:rsidRDefault="007F53D1" w:rsidP="00B34BFA">
      <w:pPr>
        <w:pStyle w:val="default"/>
        <w:ind w:firstLine="20"/>
        <w:rPr>
          <w:b/>
          <w:i/>
          <w:sz w:val="28"/>
          <w:szCs w:val="28"/>
        </w:rPr>
      </w:pPr>
      <w:r w:rsidRPr="000202B6">
        <w:rPr>
          <w:b/>
          <w:iCs/>
          <w:sz w:val="28"/>
          <w:szCs w:val="28"/>
          <w:u w:val="single"/>
        </w:rPr>
        <w:t xml:space="preserve">Why </w:t>
      </w:r>
      <w:r w:rsidRPr="000202B6">
        <w:rPr>
          <w:b/>
          <w:iCs/>
          <w:color w:val="0000FF"/>
          <w:sz w:val="28"/>
          <w:szCs w:val="28"/>
          <w:u w:val="single"/>
        </w:rPr>
        <w:t>Danes are always so happy</w:t>
      </w:r>
      <w:r>
        <w:rPr>
          <w:b/>
          <w:iCs/>
          <w:sz w:val="28"/>
          <w:szCs w:val="28"/>
        </w:rPr>
        <w:t xml:space="preserve">: Danes get little sunlight and pay extraordinarily high taxes, yet they are some of the happiest people in the world, said Nick Ulmi. Their secret, as we now know thanks to a flurry of books on the subject, is </w:t>
      </w:r>
      <w:r w:rsidRPr="000202B6">
        <w:rPr>
          <w:b/>
          <w:iCs/>
          <w:sz w:val="28"/>
          <w:szCs w:val="28"/>
          <w:u w:val="single"/>
        </w:rPr>
        <w:t>hygge</w:t>
      </w:r>
      <w:r>
        <w:rPr>
          <w:b/>
          <w:iCs/>
          <w:sz w:val="28"/>
          <w:szCs w:val="28"/>
        </w:rPr>
        <w:t xml:space="preserve"> (pronounced HOO-guh</w:t>
      </w:r>
      <w:r w:rsidR="000202B6">
        <w:rPr>
          <w:b/>
          <w:iCs/>
          <w:sz w:val="28"/>
          <w:szCs w:val="28"/>
        </w:rPr>
        <w:t>)</w:t>
      </w:r>
      <w:r>
        <w:rPr>
          <w:b/>
          <w:iCs/>
          <w:sz w:val="28"/>
          <w:szCs w:val="28"/>
        </w:rPr>
        <w:t>, loosely defined as the happiness that comes from snuggling with friends in candlelight, e</w:t>
      </w:r>
      <w:r w:rsidR="000202B6">
        <w:rPr>
          <w:b/>
          <w:iCs/>
          <w:sz w:val="28"/>
          <w:szCs w:val="28"/>
        </w:rPr>
        <w:t>ating candies. Denmark burns th</w:t>
      </w:r>
      <w:r>
        <w:rPr>
          <w:b/>
          <w:iCs/>
          <w:sz w:val="28"/>
          <w:szCs w:val="28"/>
        </w:rPr>
        <w:t>rough more candles than any other European nation, and Danes each eat abo</w:t>
      </w:r>
      <w:r w:rsidR="000202B6">
        <w:rPr>
          <w:b/>
          <w:iCs/>
          <w:sz w:val="28"/>
          <w:szCs w:val="28"/>
        </w:rPr>
        <w:t>ut 18 pounds of sugar a year, d</w:t>
      </w:r>
      <w:r>
        <w:rPr>
          <w:b/>
          <w:iCs/>
          <w:sz w:val="28"/>
          <w:szCs w:val="28"/>
        </w:rPr>
        <w:t>ouble the European average. But how did they get this way? After all, other Northern European countries also have long, dark winters, conducive to h</w:t>
      </w:r>
      <w:r w:rsidR="003662CC">
        <w:rPr>
          <w:b/>
          <w:iCs/>
          <w:sz w:val="28"/>
          <w:szCs w:val="28"/>
        </w:rPr>
        <w:t>u</w:t>
      </w:r>
      <w:r>
        <w:rPr>
          <w:b/>
          <w:iCs/>
          <w:sz w:val="28"/>
          <w:szCs w:val="28"/>
        </w:rPr>
        <w:t>nkering down under warm blankets by the fireside. The secret lies in Danish history. The Danes' empire crumbled in the 18th century, and they lost control of land in Germany, Iceland, Sweden, and Norway. Rath</w:t>
      </w:r>
      <w:r w:rsidR="000202B6">
        <w:rPr>
          <w:b/>
          <w:iCs/>
          <w:sz w:val="28"/>
          <w:szCs w:val="28"/>
        </w:rPr>
        <w:t>er than bemoaning their diminished status, Danes decided to embrace it and "identify with simplicity." Their de</w:t>
      </w:r>
      <w:r w:rsidR="003662CC">
        <w:rPr>
          <w:b/>
          <w:iCs/>
          <w:sz w:val="28"/>
          <w:szCs w:val="28"/>
        </w:rPr>
        <w:t>fe</w:t>
      </w:r>
      <w:r w:rsidR="000202B6">
        <w:rPr>
          <w:b/>
          <w:iCs/>
          <w:sz w:val="28"/>
          <w:szCs w:val="28"/>
        </w:rPr>
        <w:t xml:space="preserve">at "was not deplored as a loss, but cerebrated as a gain." Delight in simple pleasures is now a national trait, indeed, it's a source of patriotic pride. </w:t>
      </w:r>
      <w:r w:rsidR="000202B6" w:rsidRPr="000202B6">
        <w:rPr>
          <w:b/>
          <w:iCs/>
          <w:sz w:val="28"/>
          <w:szCs w:val="28"/>
          <w:u w:val="single"/>
        </w:rPr>
        <w:t>Hygge</w:t>
      </w:r>
      <w:r w:rsidR="000202B6">
        <w:rPr>
          <w:b/>
          <w:iCs/>
          <w:sz w:val="28"/>
          <w:szCs w:val="28"/>
        </w:rPr>
        <w:t xml:space="preserve"> is "the feeling that one is safe, sheltered from the world." After a rough 2016, perhaps we can all learn from the Danes in the coming year. </w:t>
      </w:r>
      <w:r w:rsidR="000202B6" w:rsidRPr="000202B6">
        <w:rPr>
          <w:b/>
          <w:i/>
          <w:iCs/>
          <w:sz w:val="28"/>
          <w:szCs w:val="28"/>
        </w:rPr>
        <w:t>(The Week magazine, January 13, 2017)</w:t>
      </w:r>
    </w:p>
    <w:p w:rsidR="00B34BFA" w:rsidRDefault="00B34BFA" w:rsidP="00B34BFA">
      <w:pPr>
        <w:spacing w:before="100" w:beforeAutospacing="1" w:after="100" w:afterAutospacing="1"/>
        <w:rPr>
          <w:b/>
          <w:i/>
          <w:color w:val="000000"/>
          <w:sz w:val="28"/>
          <w:szCs w:val="28"/>
        </w:rPr>
      </w:pPr>
      <w:r>
        <w:rPr>
          <w:b/>
          <w:iCs/>
          <w:color w:val="000000"/>
          <w:sz w:val="28"/>
          <w:szCs w:val="28"/>
        </w:rPr>
        <w:t xml:space="preserve">Never </w:t>
      </w:r>
      <w:r w:rsidRPr="00FD620B">
        <w:rPr>
          <w:b/>
          <w:iCs/>
          <w:color w:val="0000FF"/>
          <w:sz w:val="28"/>
          <w:szCs w:val="28"/>
        </w:rPr>
        <w:t>despair</w:t>
      </w:r>
      <w:r>
        <w:rPr>
          <w:b/>
          <w:iCs/>
          <w:color w:val="000000"/>
          <w:sz w:val="28"/>
          <w:szCs w:val="28"/>
        </w:rPr>
        <w:t xml:space="preserve">, but if you do, work on in despair. </w:t>
      </w:r>
      <w:r>
        <w:rPr>
          <w:b/>
          <w:i/>
          <w:color w:val="000000"/>
          <w:sz w:val="28"/>
          <w:szCs w:val="28"/>
        </w:rPr>
        <w:t>(Edmund Burke)</w:t>
      </w:r>
    </w:p>
    <w:p w:rsidR="00B34BFA" w:rsidRDefault="00B34BFA" w:rsidP="00B34BFA">
      <w:pPr>
        <w:pStyle w:val="NormalWeb"/>
        <w:rPr>
          <w:rStyle w:val="HTMLCite"/>
          <w:b/>
          <w:sz w:val="28"/>
          <w:szCs w:val="28"/>
        </w:rPr>
      </w:pPr>
      <w:r w:rsidRPr="00FD620B">
        <w:rPr>
          <w:rStyle w:val="HTMLCite"/>
          <w:b/>
          <w:i w:val="0"/>
          <w:iCs w:val="0"/>
          <w:color w:val="0000FF"/>
          <w:sz w:val="28"/>
          <w:szCs w:val="28"/>
        </w:rPr>
        <w:t>Difference</w:t>
      </w:r>
      <w:r>
        <w:rPr>
          <w:rStyle w:val="HTMLCite"/>
          <w:b/>
          <w:i w:val="0"/>
          <w:iCs w:val="0"/>
          <w:sz w:val="28"/>
          <w:szCs w:val="28"/>
        </w:rPr>
        <w:t xml:space="preserve"> is a blessing, not a challenge. We define ourselves by knowing other people. We know our world by learning about difference. What is the word we often use? Tolerance. Is that a positive notion? Not really. “For the time being, I will tolerate you”? I’m against that concept. It means difference is a threat. Difference is a blessing and you </w:t>
      </w:r>
      <w:r>
        <w:rPr>
          <w:rStyle w:val="HTMLCite"/>
          <w:b/>
          <w:i w:val="0"/>
          <w:iCs w:val="0"/>
          <w:sz w:val="28"/>
          <w:szCs w:val="28"/>
        </w:rPr>
        <w:lastRenderedPageBreak/>
        <w:t xml:space="preserve">don’t tolerate a blessing. You embrace it. </w:t>
      </w:r>
      <w:r>
        <w:rPr>
          <w:rStyle w:val="HTMLCite"/>
          <w:b/>
          <w:sz w:val="28"/>
          <w:szCs w:val="28"/>
        </w:rPr>
        <w:t xml:space="preserve">(Islamic scholar Mohammad Mahallati of Oberlin College, in </w:t>
      </w:r>
      <w:r>
        <w:rPr>
          <w:rStyle w:val="HTMLCite"/>
          <w:b/>
          <w:sz w:val="28"/>
          <w:szCs w:val="28"/>
          <w:u w:val="single"/>
        </w:rPr>
        <w:t>BoingBoing.net</w:t>
      </w:r>
      <w:r>
        <w:rPr>
          <w:rStyle w:val="HTMLCite"/>
          <w:b/>
          <w:sz w:val="28"/>
          <w:szCs w:val="28"/>
        </w:rPr>
        <w:t>)</w:t>
      </w:r>
    </w:p>
    <w:p w:rsidR="00B34BFA" w:rsidRDefault="00B34BFA" w:rsidP="00B34BFA">
      <w:pPr>
        <w:pStyle w:val="default"/>
        <w:rPr>
          <w:b/>
          <w:sz w:val="28"/>
          <w:szCs w:val="28"/>
        </w:rPr>
      </w:pPr>
      <w:r>
        <w:rPr>
          <w:b/>
          <w:sz w:val="28"/>
          <w:szCs w:val="28"/>
        </w:rPr>
        <w:t xml:space="preserve">About the only thing that can halt an outrageous </w:t>
      </w:r>
      <w:r>
        <w:rPr>
          <w:b/>
          <w:bCs/>
          <w:color w:val="FF0000"/>
          <w:sz w:val="28"/>
          <w:szCs w:val="28"/>
        </w:rPr>
        <w:t>fad</w:t>
      </w:r>
      <w:r>
        <w:rPr>
          <w:b/>
          <w:sz w:val="28"/>
          <w:szCs w:val="28"/>
        </w:rPr>
        <w:t xml:space="preserve"> among the young is for adults to adopt it. </w:t>
      </w:r>
      <w:r>
        <w:rPr>
          <w:b/>
          <w:i/>
          <w:iCs/>
          <w:sz w:val="28"/>
          <w:szCs w:val="28"/>
        </w:rPr>
        <w:t xml:space="preserve">(Doug Larson, </w:t>
      </w:r>
      <w:r>
        <w:rPr>
          <w:b/>
          <w:i/>
          <w:iCs/>
          <w:sz w:val="28"/>
          <w:szCs w:val="28"/>
          <w:u w:val="single"/>
        </w:rPr>
        <w:t>United Features Syndicate</w:t>
      </w:r>
      <w:r>
        <w:rPr>
          <w:b/>
          <w:i/>
          <w:iCs/>
          <w:sz w:val="28"/>
          <w:szCs w:val="28"/>
        </w:rPr>
        <w:t>)</w:t>
      </w:r>
    </w:p>
    <w:p w:rsidR="00B34BFA" w:rsidRDefault="00B34BFA" w:rsidP="00B34BFA">
      <w:pPr>
        <w:rPr>
          <w:b/>
          <w:i/>
          <w:iCs/>
          <w:color w:val="000000"/>
          <w:sz w:val="28"/>
          <w:szCs w:val="28"/>
        </w:rPr>
      </w:pPr>
      <w:r>
        <w:rPr>
          <w:b/>
          <w:color w:val="000000"/>
          <w:sz w:val="28"/>
          <w:szCs w:val="28"/>
        </w:rPr>
        <w:t xml:space="preserve">Since human beings are </w:t>
      </w:r>
      <w:r w:rsidRPr="00FD620B">
        <w:rPr>
          <w:b/>
          <w:color w:val="0000FF"/>
          <w:sz w:val="28"/>
          <w:szCs w:val="28"/>
        </w:rPr>
        <w:t>fallible</w:t>
      </w:r>
      <w:r>
        <w:rPr>
          <w:b/>
          <w:color w:val="000000"/>
          <w:sz w:val="28"/>
          <w:szCs w:val="28"/>
        </w:rPr>
        <w:t xml:space="preserve">, the individual who cannot tolerate himself as fallible stands a slim chance of remaining on good terms with himself. </w:t>
      </w:r>
      <w:r>
        <w:rPr>
          <w:b/>
          <w:i/>
          <w:iCs/>
          <w:color w:val="000000"/>
          <w:sz w:val="28"/>
          <w:szCs w:val="28"/>
        </w:rPr>
        <w:t xml:space="preserve">(Bonaro Overstreet, in </w:t>
      </w:r>
      <w:r>
        <w:rPr>
          <w:b/>
          <w:i/>
          <w:iCs/>
          <w:color w:val="000000"/>
          <w:sz w:val="28"/>
          <w:szCs w:val="28"/>
          <w:u w:val="single"/>
        </w:rPr>
        <w:t>Courage for Crisis</w:t>
      </w:r>
      <w:r>
        <w:rPr>
          <w:b/>
          <w:i/>
          <w:iCs/>
          <w:color w:val="000000"/>
          <w:sz w:val="28"/>
          <w:szCs w:val="28"/>
        </w:rPr>
        <w:t>)</w:t>
      </w:r>
    </w:p>
    <w:p w:rsidR="00B34BFA" w:rsidRDefault="00B34BFA" w:rsidP="00B34BFA">
      <w:pPr>
        <w:rPr>
          <w:rStyle w:val="HTMLCite"/>
          <w:b/>
          <w:i w:val="0"/>
          <w:iCs w:val="0"/>
          <w:sz w:val="28"/>
          <w:szCs w:val="28"/>
        </w:rPr>
      </w:pPr>
    </w:p>
    <w:p w:rsidR="00B34BFA" w:rsidRDefault="00B34BFA" w:rsidP="00B34BFA">
      <w:pPr>
        <w:rPr>
          <w:b/>
          <w:i/>
          <w:sz w:val="28"/>
          <w:szCs w:val="28"/>
        </w:rPr>
      </w:pPr>
      <w:r w:rsidRPr="00FD620B">
        <w:rPr>
          <w:b/>
          <w:color w:val="0000FF"/>
          <w:sz w:val="28"/>
          <w:szCs w:val="28"/>
        </w:rPr>
        <w:t>False friendship</w:t>
      </w:r>
      <w:r>
        <w:rPr>
          <w:b/>
          <w:sz w:val="28"/>
          <w:szCs w:val="28"/>
        </w:rPr>
        <w:t xml:space="preserve">, like the ivy, decays and ruins the walls it embraces. </w:t>
      </w:r>
      <w:r>
        <w:rPr>
          <w:b/>
          <w:i/>
          <w:sz w:val="28"/>
          <w:szCs w:val="28"/>
        </w:rPr>
        <w:t>(Richard Burton, explorer)</w:t>
      </w:r>
    </w:p>
    <w:p w:rsidR="00B34BFA" w:rsidRDefault="00B34BFA" w:rsidP="00B34BFA">
      <w:pPr>
        <w:pStyle w:val="HTMLPreformatted"/>
        <w:shd w:val="clear" w:color="auto" w:fill="FFFFFF"/>
        <w:rPr>
          <w:rFonts w:ascii="Times New Roman" w:hAnsi="Times New Roman"/>
          <w:b/>
          <w:i/>
          <w:sz w:val="28"/>
          <w:szCs w:val="28"/>
        </w:rPr>
      </w:pPr>
    </w:p>
    <w:p w:rsidR="00B34BFA" w:rsidRDefault="00B34BFA" w:rsidP="00B34BFA">
      <w:pPr>
        <w:pStyle w:val="HTMLPreformatted"/>
        <w:shd w:val="clear" w:color="auto" w:fill="FFFFFF"/>
        <w:rPr>
          <w:rStyle w:val="HTMLTypewriter"/>
          <w:rFonts w:ascii="Times New Roman" w:hAnsi="Times New Roman"/>
          <w:b/>
          <w:i/>
          <w:color w:val="000000"/>
          <w:sz w:val="28"/>
          <w:szCs w:val="28"/>
        </w:rPr>
      </w:pPr>
      <w:r>
        <w:rPr>
          <w:rStyle w:val="HTMLTypewriter"/>
          <w:rFonts w:ascii="Times New Roman" w:hAnsi="Times New Roman"/>
          <w:b/>
          <w:color w:val="000000"/>
          <w:sz w:val="28"/>
          <w:szCs w:val="28"/>
        </w:rPr>
        <w:t xml:space="preserve">You cannot love anyone unless you also love his </w:t>
      </w:r>
      <w:r w:rsidRPr="00FD620B">
        <w:rPr>
          <w:rStyle w:val="HTMLTypewriter"/>
          <w:rFonts w:ascii="Times New Roman" w:hAnsi="Times New Roman"/>
          <w:b/>
          <w:color w:val="0000FF"/>
          <w:sz w:val="28"/>
          <w:szCs w:val="28"/>
        </w:rPr>
        <w:t>faults</w:t>
      </w:r>
      <w:r>
        <w:rPr>
          <w:rStyle w:val="HTMLTypewriter"/>
          <w:rFonts w:ascii="Times New Roman" w:hAnsi="Times New Roman"/>
          <w:b/>
          <w:color w:val="000000"/>
          <w:sz w:val="28"/>
          <w:szCs w:val="28"/>
        </w:rPr>
        <w:t xml:space="preserve">. </w:t>
      </w:r>
      <w:r>
        <w:rPr>
          <w:rStyle w:val="HTMLTypewriter"/>
          <w:rFonts w:ascii="Times New Roman" w:hAnsi="Times New Roman"/>
          <w:b/>
          <w:i/>
          <w:color w:val="000000"/>
          <w:sz w:val="28"/>
          <w:szCs w:val="28"/>
        </w:rPr>
        <w:t>(Spanish proverb)</w:t>
      </w:r>
    </w:p>
    <w:p w:rsidR="00B34BFA" w:rsidRDefault="00B34BFA" w:rsidP="00B34BFA">
      <w:pPr>
        <w:pStyle w:val="default"/>
        <w:rPr>
          <w:b/>
          <w:sz w:val="28"/>
          <w:szCs w:val="28"/>
        </w:rPr>
      </w:pPr>
      <w:r>
        <w:rPr>
          <w:b/>
          <w:sz w:val="28"/>
          <w:szCs w:val="28"/>
        </w:rPr>
        <w:t xml:space="preserve">To end sadness, own your </w:t>
      </w:r>
      <w:r w:rsidRPr="00FD620B">
        <w:rPr>
          <w:b/>
          <w:bCs/>
          <w:color w:val="0000FF"/>
          <w:sz w:val="28"/>
          <w:szCs w:val="28"/>
        </w:rPr>
        <w:t>feelings</w:t>
      </w:r>
      <w:r>
        <w:rPr>
          <w:b/>
          <w:sz w:val="28"/>
          <w:szCs w:val="28"/>
        </w:rPr>
        <w:t xml:space="preserve"> and use them for learning, realizing sadness too is time’s illusionary force.</w:t>
      </w:r>
      <w:r>
        <w:rPr>
          <w:b/>
          <w:i/>
          <w:iCs/>
          <w:sz w:val="28"/>
          <w:szCs w:val="28"/>
        </w:rPr>
        <w:t xml:space="preserve"> (Tom Scrima, in </w:t>
      </w:r>
      <w:r>
        <w:rPr>
          <w:b/>
          <w:i/>
          <w:iCs/>
          <w:sz w:val="28"/>
          <w:szCs w:val="28"/>
          <w:u w:val="single"/>
        </w:rPr>
        <w:t>The Greater Joining</w:t>
      </w:r>
      <w:r>
        <w:rPr>
          <w:b/>
          <w:i/>
          <w:iCs/>
          <w:sz w:val="28"/>
          <w:szCs w:val="28"/>
        </w:rPr>
        <w:t>)</w:t>
      </w:r>
    </w:p>
    <w:p w:rsidR="00B34BFA" w:rsidRDefault="00B34BFA" w:rsidP="00B34BFA">
      <w:pPr>
        <w:rPr>
          <w:b/>
          <w:i/>
          <w:iCs/>
          <w:color w:val="000000"/>
          <w:sz w:val="28"/>
          <w:szCs w:val="28"/>
        </w:rPr>
      </w:pPr>
      <w:r>
        <w:rPr>
          <w:b/>
          <w:bCs/>
          <w:sz w:val="28"/>
        </w:rPr>
        <w:t xml:space="preserve">If our anxieties are good for us, they also entail pitfalls no sensible person will ignore. They may get out of hand and interfere with successful daily living. Or they may loom so large that we flee from reality in order to dodge them. No one can dodge </w:t>
      </w:r>
      <w:r w:rsidRPr="00FD620B">
        <w:rPr>
          <w:b/>
          <w:bCs/>
          <w:color w:val="0000FF"/>
          <w:sz w:val="28"/>
        </w:rPr>
        <w:t>feelings of anxiety</w:t>
      </w:r>
      <w:r>
        <w:rPr>
          <w:b/>
          <w:bCs/>
          <w:sz w:val="28"/>
        </w:rPr>
        <w:t xml:space="preserve">, but in living with them we can all learn </w:t>
      </w:r>
      <w:r w:rsidR="00095A28">
        <w:rPr>
          <w:b/>
          <w:bCs/>
          <w:sz w:val="28"/>
        </w:rPr>
        <w:t>a kind of wisdom that will lesse</w:t>
      </w:r>
      <w:r>
        <w:rPr>
          <w:b/>
          <w:bCs/>
          <w:sz w:val="28"/>
        </w:rPr>
        <w:t xml:space="preserve">n the burden. The first precept is: Don’t add to your real worries by piling on false ones. Everyone knows how things which are not of much importance can obsess us and blot out our clear thinking. Often it is not the big problem which throws us but the encrustations of little doubts and fears which we have piled on the bigger one, like barnacles on the hull of an already burdened ship. </w:t>
      </w:r>
      <w:r>
        <w:rPr>
          <w:b/>
          <w:i/>
          <w:iCs/>
          <w:color w:val="000000"/>
          <w:sz w:val="28"/>
          <w:szCs w:val="28"/>
        </w:rPr>
        <w:t xml:space="preserve">(Ardis Whitman, in </w:t>
      </w:r>
      <w:r>
        <w:rPr>
          <w:b/>
          <w:i/>
          <w:iCs/>
          <w:color w:val="000000"/>
          <w:sz w:val="28"/>
          <w:szCs w:val="28"/>
          <w:u w:val="single"/>
        </w:rPr>
        <w:t>Reader’s Digest</w:t>
      </w:r>
      <w:r>
        <w:rPr>
          <w:b/>
          <w:i/>
          <w:iCs/>
          <w:color w:val="000000"/>
          <w:sz w:val="28"/>
          <w:szCs w:val="28"/>
        </w:rPr>
        <w:t>)</w:t>
      </w:r>
    </w:p>
    <w:p w:rsidR="00B34BFA" w:rsidRDefault="00B34BFA" w:rsidP="00B34BFA">
      <w:pPr>
        <w:rPr>
          <w:b/>
          <w:bCs/>
          <w:sz w:val="28"/>
        </w:rPr>
      </w:pPr>
    </w:p>
    <w:p w:rsidR="00B34BFA" w:rsidRDefault="00B34BFA" w:rsidP="00B34BFA">
      <w:pPr>
        <w:rPr>
          <w:b/>
          <w:bCs/>
          <w:i/>
          <w:sz w:val="28"/>
        </w:rPr>
      </w:pPr>
      <w:r>
        <w:rPr>
          <w:b/>
          <w:bCs/>
          <w:sz w:val="28"/>
        </w:rPr>
        <w:t xml:space="preserve">Embrace the </w:t>
      </w:r>
      <w:r w:rsidRPr="00FD620B">
        <w:rPr>
          <w:b/>
          <w:bCs/>
          <w:color w:val="0000FF"/>
          <w:sz w:val="28"/>
        </w:rPr>
        <w:t>fool within</w:t>
      </w:r>
      <w:r>
        <w:rPr>
          <w:b/>
          <w:bCs/>
          <w:sz w:val="28"/>
        </w:rPr>
        <w:t xml:space="preserve"> and reap some very positive rewards. The fool can jump outside the constraints of normal convention and shed new light. In Shakespeare’s </w:t>
      </w:r>
      <w:r>
        <w:rPr>
          <w:b/>
          <w:bCs/>
          <w:sz w:val="28"/>
          <w:u w:val="single"/>
        </w:rPr>
        <w:t>Mid-Summer Night’s Dream</w:t>
      </w:r>
      <w:r>
        <w:rPr>
          <w:b/>
          <w:bCs/>
          <w:sz w:val="28"/>
        </w:rPr>
        <w:t xml:space="preserve"> and </w:t>
      </w:r>
      <w:r>
        <w:rPr>
          <w:b/>
          <w:bCs/>
          <w:sz w:val="28"/>
          <w:u w:val="single"/>
        </w:rPr>
        <w:t>King Lear</w:t>
      </w:r>
      <w:r>
        <w:rPr>
          <w:b/>
          <w:bCs/>
          <w:sz w:val="28"/>
        </w:rPr>
        <w:t xml:space="preserve">, the fool saw beneath the surface to the truth in every situation. In tarot cards, too, the fool is the first card of the deck. According to the </w:t>
      </w:r>
      <w:r>
        <w:rPr>
          <w:b/>
          <w:bCs/>
          <w:sz w:val="28"/>
          <w:u w:val="single"/>
        </w:rPr>
        <w:t>Encyclopedia of Tarot</w:t>
      </w:r>
      <w:r>
        <w:rPr>
          <w:b/>
          <w:bCs/>
          <w:sz w:val="28"/>
        </w:rPr>
        <w:t xml:space="preserve"> by Stuart R. Kaplan, it can signify a new adventure, enthusiasm, initiative, spontaneity, new opportunities, unlimited possibilities, and pleasure. </w:t>
      </w:r>
      <w:r>
        <w:rPr>
          <w:b/>
          <w:bCs/>
          <w:i/>
          <w:sz w:val="28"/>
        </w:rPr>
        <w:t xml:space="preserve">(Terry Braverman, in </w:t>
      </w:r>
      <w:r>
        <w:rPr>
          <w:b/>
          <w:bCs/>
          <w:i/>
          <w:sz w:val="28"/>
          <w:u w:val="single"/>
        </w:rPr>
        <w:t>New Thought</w:t>
      </w:r>
      <w:r>
        <w:rPr>
          <w:b/>
          <w:bCs/>
          <w:i/>
          <w:sz w:val="28"/>
        </w:rPr>
        <w:t xml:space="preserve"> magazine)</w:t>
      </w:r>
    </w:p>
    <w:p w:rsidR="00B34BFA" w:rsidRDefault="00B34BFA" w:rsidP="00B34BFA">
      <w:pPr>
        <w:rPr>
          <w:b/>
          <w:bCs/>
          <w:i/>
          <w:sz w:val="28"/>
        </w:rPr>
      </w:pPr>
    </w:p>
    <w:p w:rsidR="00B34BFA" w:rsidRDefault="00B34BFA" w:rsidP="00B34BFA">
      <w:pPr>
        <w:rPr>
          <w:b/>
          <w:i/>
          <w:iCs/>
          <w:color w:val="000000"/>
          <w:sz w:val="28"/>
          <w:szCs w:val="28"/>
        </w:rPr>
      </w:pPr>
      <w:r>
        <w:rPr>
          <w:b/>
          <w:color w:val="000000"/>
          <w:sz w:val="28"/>
          <w:szCs w:val="28"/>
        </w:rPr>
        <w:t xml:space="preserve">It is a natural matter for the golden </w:t>
      </w:r>
      <w:r w:rsidRPr="00FD620B">
        <w:rPr>
          <w:b/>
          <w:bCs/>
          <w:color w:val="0000FF"/>
          <w:sz w:val="28"/>
          <w:szCs w:val="28"/>
        </w:rPr>
        <w:t>frogs</w:t>
      </w:r>
      <w:r>
        <w:rPr>
          <w:b/>
          <w:color w:val="000000"/>
          <w:sz w:val="28"/>
          <w:szCs w:val="28"/>
        </w:rPr>
        <w:t xml:space="preserve"> of Panama to remain in the mating embrace for several months until the female lays her eggs. </w:t>
      </w:r>
      <w:r>
        <w:rPr>
          <w:b/>
          <w:i/>
          <w:iCs/>
          <w:color w:val="000000"/>
          <w:sz w:val="28"/>
          <w:szCs w:val="28"/>
        </w:rPr>
        <w:t>(L. M. Boyd)</w:t>
      </w:r>
    </w:p>
    <w:p w:rsidR="00B34BFA" w:rsidRDefault="00B34BFA" w:rsidP="00B34BFA">
      <w:pPr>
        <w:rPr>
          <w:b/>
          <w:i/>
          <w:iCs/>
          <w:color w:val="000000"/>
          <w:sz w:val="28"/>
          <w:szCs w:val="28"/>
        </w:rPr>
      </w:pPr>
    </w:p>
    <w:p w:rsidR="00B34BFA" w:rsidRDefault="00B34BFA" w:rsidP="00B34BFA">
      <w:pPr>
        <w:rPr>
          <w:b/>
          <w:color w:val="000000"/>
          <w:sz w:val="28"/>
          <w:szCs w:val="28"/>
        </w:rPr>
      </w:pPr>
      <w:r>
        <w:rPr>
          <w:b/>
          <w:color w:val="000000"/>
          <w:sz w:val="28"/>
          <w:szCs w:val="28"/>
        </w:rPr>
        <w:t xml:space="preserve">Once </w:t>
      </w:r>
      <w:r w:rsidRPr="00FD620B">
        <w:rPr>
          <w:b/>
          <w:color w:val="0000FF"/>
          <w:sz w:val="28"/>
          <w:szCs w:val="28"/>
        </w:rPr>
        <w:t>Handel</w:t>
      </w:r>
      <w:r>
        <w:rPr>
          <w:b/>
          <w:color w:val="000000"/>
          <w:sz w:val="28"/>
          <w:szCs w:val="28"/>
        </w:rPr>
        <w:t xml:space="preserve">, the great composer, found himself in desperate straits, his right side paralyzed, his money gone and his creditors threatening to jail him. But his suffering spurred him to the mightiest effort of his life. Writing feverishly, almost without stopping, he composed “The Messiah” with its immortal “Hallelujah” chorus in 24 days. If he had relaxed and forgotten his worries, the world would have been poorer, and so would he. </w:t>
      </w:r>
      <w:r>
        <w:rPr>
          <w:b/>
          <w:i/>
          <w:iCs/>
          <w:color w:val="000000"/>
          <w:sz w:val="28"/>
          <w:szCs w:val="28"/>
        </w:rPr>
        <w:t xml:space="preserve">(Ardis Whitman, in </w:t>
      </w:r>
      <w:r>
        <w:rPr>
          <w:b/>
          <w:i/>
          <w:iCs/>
          <w:color w:val="000000"/>
          <w:sz w:val="28"/>
          <w:szCs w:val="28"/>
          <w:u w:val="single"/>
        </w:rPr>
        <w:t>Reader’s Digest</w:t>
      </w:r>
      <w:r>
        <w:rPr>
          <w:b/>
          <w:i/>
          <w:iCs/>
          <w:color w:val="000000"/>
          <w:sz w:val="28"/>
          <w:szCs w:val="28"/>
        </w:rPr>
        <w:t>)</w:t>
      </w:r>
    </w:p>
    <w:p w:rsidR="00B34BFA" w:rsidRDefault="00B34BFA" w:rsidP="00B34BFA">
      <w:pPr>
        <w:rPr>
          <w:b/>
          <w:i/>
          <w:iCs/>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r>
        <w:rPr>
          <w:rStyle w:val="HTMLTypewriter"/>
          <w:rFonts w:ascii="Times New Roman" w:hAnsi="Times New Roman"/>
          <w:b/>
          <w:color w:val="000000"/>
          <w:sz w:val="28"/>
          <w:szCs w:val="28"/>
        </w:rPr>
        <w:t xml:space="preserve">A woman seeking counsel from Dr. George W. Crane, the psychologist, </w:t>
      </w:r>
    </w:p>
    <w:p w:rsidR="00B34BFA" w:rsidRDefault="00B34BFA" w:rsidP="00B34BFA">
      <w:pPr>
        <w:pStyle w:val="HTMLPreformatted"/>
        <w:shd w:val="clear" w:color="auto" w:fill="FFFFFF"/>
        <w:rPr>
          <w:rStyle w:val="HTMLTypewriter"/>
          <w:rFonts w:ascii="Times New Roman" w:hAnsi="Times New Roman"/>
          <w:b/>
          <w:color w:val="000000"/>
          <w:sz w:val="28"/>
          <w:szCs w:val="28"/>
        </w:rPr>
      </w:pPr>
      <w:r>
        <w:rPr>
          <w:rStyle w:val="HTMLTypewriter"/>
          <w:rFonts w:ascii="Times New Roman" w:hAnsi="Times New Roman"/>
          <w:b/>
          <w:color w:val="000000"/>
          <w:sz w:val="28"/>
          <w:szCs w:val="28"/>
        </w:rPr>
        <w:t xml:space="preserve">confided that she hated her </w:t>
      </w:r>
      <w:r w:rsidRPr="00FD620B">
        <w:rPr>
          <w:rStyle w:val="HTMLTypewriter"/>
          <w:rFonts w:ascii="Times New Roman" w:hAnsi="Times New Roman"/>
          <w:b/>
          <w:color w:val="0000FF"/>
          <w:sz w:val="28"/>
          <w:szCs w:val="28"/>
        </w:rPr>
        <w:t>husband</w:t>
      </w:r>
      <w:r>
        <w:rPr>
          <w:rStyle w:val="HTMLTypewriter"/>
          <w:rFonts w:ascii="Times New Roman" w:hAnsi="Times New Roman"/>
          <w:b/>
          <w:color w:val="000000"/>
          <w:sz w:val="28"/>
          <w:szCs w:val="28"/>
        </w:rPr>
        <w:t xml:space="preserve">, and intended to divorce him. “I want to hurt him all I can,” she declared firmly. “Well, in that case,” said Dr. Crane, “I advise you to start showering him with compliments.  When you have become indispensable to him, when he thinks you love him devotedly, then start the divorce action. That is the way to hurt him.” Some months later the wife returned to report that all was going well. She had followed the suggested course. “Good,” said Dr. Crane.  “Now’s the time to file for divorce.” “Divorce!” the woman said indignantly. “Never. I love my husband dearly!” </w:t>
      </w:r>
      <w:r>
        <w:rPr>
          <w:rStyle w:val="HTMLTypewriter"/>
          <w:rFonts w:ascii="Times New Roman" w:hAnsi="Times New Roman"/>
          <w:b/>
          <w:i/>
          <w:color w:val="000000"/>
          <w:sz w:val="28"/>
          <w:szCs w:val="28"/>
        </w:rPr>
        <w:t>(Bits &amp; Pieces)</w:t>
      </w:r>
      <w:r>
        <w:rPr>
          <w:rStyle w:val="HTMLTypewriter"/>
          <w:rFonts w:ascii="Times New Roman" w:hAnsi="Times New Roman"/>
          <w:b/>
          <w:color w:val="000000"/>
          <w:sz w:val="28"/>
          <w:szCs w:val="28"/>
        </w:rPr>
        <w:t xml:space="preserve"> </w:t>
      </w: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i/>
          <w:iCs/>
          <w:color w:val="000000"/>
          <w:sz w:val="28"/>
          <w:szCs w:val="28"/>
        </w:rPr>
      </w:pPr>
      <w:r>
        <w:rPr>
          <w:rStyle w:val="HTMLTypewriter"/>
          <w:rFonts w:ascii="Times New Roman" w:hAnsi="Times New Roman"/>
          <w:b/>
          <w:color w:val="000000"/>
          <w:sz w:val="28"/>
          <w:szCs w:val="28"/>
        </w:rPr>
        <w:t xml:space="preserve">If you can’t change it, </w:t>
      </w:r>
      <w:r w:rsidRPr="00FD620B">
        <w:rPr>
          <w:rStyle w:val="HTMLTypewriter"/>
          <w:rFonts w:ascii="Times New Roman" w:hAnsi="Times New Roman"/>
          <w:b/>
          <w:color w:val="0000FF"/>
          <w:sz w:val="28"/>
          <w:szCs w:val="28"/>
        </w:rPr>
        <w:t>learn to love it</w:t>
      </w:r>
      <w:r>
        <w:rPr>
          <w:rStyle w:val="HTMLTypewriter"/>
          <w:rFonts w:ascii="Times New Roman" w:hAnsi="Times New Roman"/>
          <w:b/>
          <w:color w:val="000000"/>
          <w:sz w:val="28"/>
          <w:szCs w:val="28"/>
        </w:rPr>
        <w:t xml:space="preserve">. </w:t>
      </w:r>
      <w:r>
        <w:rPr>
          <w:rStyle w:val="HTMLTypewriter"/>
          <w:rFonts w:ascii="Times New Roman" w:hAnsi="Times New Roman"/>
          <w:b/>
          <w:i/>
          <w:iCs/>
          <w:color w:val="000000"/>
          <w:sz w:val="28"/>
          <w:szCs w:val="28"/>
        </w:rPr>
        <w:t xml:space="preserve">(Ashleigh Brilliant, in </w:t>
      </w:r>
      <w:r>
        <w:rPr>
          <w:rStyle w:val="HTMLTypewriter"/>
          <w:rFonts w:ascii="Times New Roman" w:hAnsi="Times New Roman"/>
          <w:b/>
          <w:i/>
          <w:iCs/>
          <w:color w:val="000000"/>
          <w:sz w:val="28"/>
          <w:szCs w:val="28"/>
          <w:u w:val="single"/>
        </w:rPr>
        <w:t>Pot-Shots</w:t>
      </w:r>
      <w:r>
        <w:rPr>
          <w:rStyle w:val="HTMLTypewriter"/>
          <w:rFonts w:ascii="Times New Roman" w:hAnsi="Times New Roman"/>
          <w:b/>
          <w:i/>
          <w:iCs/>
          <w:color w:val="000000"/>
          <w:sz w:val="28"/>
          <w:szCs w:val="28"/>
        </w:rPr>
        <w:t>)</w:t>
      </w:r>
    </w:p>
    <w:p w:rsidR="00B34BFA" w:rsidRDefault="00B34BFA" w:rsidP="00B34BFA">
      <w:pPr>
        <w:rPr>
          <w:b/>
          <w:i/>
          <w:iCs/>
          <w:color w:val="000000"/>
          <w:sz w:val="28"/>
          <w:szCs w:val="28"/>
        </w:rPr>
      </w:pPr>
    </w:p>
    <w:p w:rsidR="00B34BFA" w:rsidRDefault="00B34BFA" w:rsidP="00B34BFA">
      <w:pPr>
        <w:pStyle w:val="HTMLPreformatted"/>
        <w:shd w:val="clear" w:color="auto" w:fill="FFFFFF"/>
        <w:rPr>
          <w:rStyle w:val="HTMLTypewriter"/>
          <w:rFonts w:ascii="Times New Roman" w:hAnsi="Times New Roman"/>
          <w:b/>
          <w:i/>
          <w:color w:val="000000"/>
          <w:sz w:val="28"/>
          <w:szCs w:val="28"/>
        </w:rPr>
      </w:pPr>
      <w:r w:rsidRPr="00FD620B">
        <w:rPr>
          <w:rStyle w:val="HTMLTypewriter"/>
          <w:rFonts w:ascii="Times New Roman" w:hAnsi="Times New Roman"/>
          <w:b/>
          <w:color w:val="0000FF"/>
          <w:sz w:val="28"/>
          <w:szCs w:val="28"/>
        </w:rPr>
        <w:t>Namaste</w:t>
      </w:r>
      <w:r>
        <w:rPr>
          <w:rStyle w:val="HTMLTypewriter"/>
          <w:rFonts w:ascii="Times New Roman" w:hAnsi="Times New Roman"/>
          <w:b/>
          <w:color w:val="000000"/>
          <w:sz w:val="28"/>
          <w:szCs w:val="28"/>
        </w:rPr>
        <w:t xml:space="preserve">--”The Divine in me, salutes the Divine in thee.” </w:t>
      </w:r>
      <w:r>
        <w:rPr>
          <w:rStyle w:val="HTMLTypewriter"/>
          <w:rFonts w:ascii="Times New Roman" w:hAnsi="Times New Roman"/>
          <w:b/>
          <w:i/>
          <w:color w:val="000000"/>
          <w:sz w:val="28"/>
          <w:szCs w:val="28"/>
        </w:rPr>
        <w:t>(Nona L. Brooks)</w:t>
      </w: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r>
        <w:rPr>
          <w:rStyle w:val="HTMLTypewriter"/>
          <w:rFonts w:ascii="Times New Roman" w:hAnsi="Times New Roman"/>
          <w:b/>
          <w:color w:val="000000"/>
          <w:sz w:val="28"/>
          <w:szCs w:val="28"/>
        </w:rPr>
        <w:t xml:space="preserve">The Bible tells us to love our </w:t>
      </w:r>
      <w:r w:rsidRPr="00095A28">
        <w:rPr>
          <w:rStyle w:val="HTMLTypewriter"/>
          <w:rFonts w:ascii="Times New Roman" w:hAnsi="Times New Roman"/>
          <w:b/>
          <w:color w:val="0000FF"/>
          <w:sz w:val="28"/>
          <w:szCs w:val="28"/>
        </w:rPr>
        <w:t>neighbors</w:t>
      </w:r>
      <w:r>
        <w:rPr>
          <w:rStyle w:val="HTMLTypewriter"/>
          <w:rFonts w:ascii="Times New Roman" w:hAnsi="Times New Roman"/>
          <w:b/>
          <w:color w:val="000000"/>
          <w:sz w:val="28"/>
          <w:szCs w:val="28"/>
        </w:rPr>
        <w:t xml:space="preserve">, and also to love our enemies, </w:t>
      </w:r>
    </w:p>
    <w:p w:rsidR="00B34BFA" w:rsidRDefault="00B34BFA" w:rsidP="00B34BFA">
      <w:pPr>
        <w:pStyle w:val="HTMLPreformatted"/>
        <w:shd w:val="clear" w:color="auto" w:fill="FFFFFF"/>
        <w:rPr>
          <w:rStyle w:val="HTMLTypewriter"/>
          <w:rFonts w:ascii="Times New Roman" w:hAnsi="Times New Roman"/>
          <w:b/>
          <w:i/>
          <w:color w:val="000000"/>
          <w:sz w:val="28"/>
          <w:szCs w:val="28"/>
        </w:rPr>
      </w:pPr>
      <w:r>
        <w:rPr>
          <w:rStyle w:val="HTMLTypewriter"/>
          <w:rFonts w:ascii="Times New Roman" w:hAnsi="Times New Roman"/>
          <w:b/>
          <w:color w:val="000000"/>
          <w:sz w:val="28"/>
          <w:szCs w:val="28"/>
        </w:rPr>
        <w:t>probably because they are generally the same people</w:t>
      </w:r>
      <w:r>
        <w:rPr>
          <w:rStyle w:val="HTMLTypewriter"/>
          <w:rFonts w:ascii="Times New Roman" w:hAnsi="Times New Roman"/>
          <w:b/>
          <w:i/>
          <w:color w:val="000000"/>
          <w:sz w:val="28"/>
          <w:szCs w:val="28"/>
        </w:rPr>
        <w:t>. (G. K. Chesterton)</w:t>
      </w:r>
    </w:p>
    <w:p w:rsidR="00B44ADD" w:rsidRDefault="00B44ADD" w:rsidP="00B34BFA">
      <w:pPr>
        <w:pStyle w:val="HTMLPreformatted"/>
        <w:shd w:val="clear" w:color="auto" w:fill="FFFFFF"/>
        <w:rPr>
          <w:bCs/>
        </w:rPr>
      </w:pPr>
    </w:p>
    <w:p w:rsidR="00B34BFA" w:rsidRDefault="00B34BFA" w:rsidP="00B34BFA">
      <w:pPr>
        <w:pStyle w:val="HTMLPreformatted"/>
        <w:shd w:val="clear" w:color="auto" w:fill="FFFFFF"/>
        <w:rPr>
          <w:rStyle w:val="HTMLTypewriter"/>
          <w:rFonts w:ascii="Times New Roman" w:hAnsi="Times New Roman"/>
          <w:b/>
          <w:i/>
          <w:color w:val="000000"/>
          <w:sz w:val="28"/>
          <w:szCs w:val="28"/>
        </w:rPr>
      </w:pPr>
      <w:r>
        <w:rPr>
          <w:rStyle w:val="HTMLTypewriter"/>
          <w:rFonts w:ascii="Times New Roman" w:hAnsi="Times New Roman"/>
          <w:b/>
          <w:color w:val="000000"/>
          <w:sz w:val="28"/>
          <w:szCs w:val="28"/>
        </w:rPr>
        <w:t xml:space="preserve">When </w:t>
      </w:r>
      <w:r w:rsidRPr="00FD620B">
        <w:rPr>
          <w:rStyle w:val="HTMLTypewriter"/>
          <w:rFonts w:ascii="Times New Roman" w:hAnsi="Times New Roman"/>
          <w:b/>
          <w:color w:val="0000FF"/>
          <w:sz w:val="28"/>
          <w:szCs w:val="28"/>
        </w:rPr>
        <w:t>Barack Obama</w:t>
      </w:r>
      <w:r>
        <w:rPr>
          <w:rStyle w:val="HTMLTypewriter"/>
          <w:rFonts w:ascii="Times New Roman" w:hAnsi="Times New Roman"/>
          <w:b/>
          <w:color w:val="000000"/>
          <w:sz w:val="28"/>
          <w:szCs w:val="28"/>
        </w:rPr>
        <w:t xml:space="preserve"> was 6 years old, he was the only foreign child in his neighborhood in Jakarta, Indonesia. He didn’t know the kids, didn’t speak the language. At first the locals were a little freaked out, says Zulfin Adi, who as a kid lived a block from Obama. “He was so much bigger than the rest of us.” So they decided to haze him. One day a group of children ambushed him and carried him to the local watering hole and threw him in. They had no idea if he could swim. But when Obama came to the surface, he was laughing. He could have broken free </w:t>
      </w:r>
      <w:r>
        <w:rPr>
          <w:rStyle w:val="HTMLTypewriter"/>
          <w:rFonts w:ascii="Times New Roman" w:hAnsi="Times New Roman"/>
          <w:b/>
          <w:color w:val="000000"/>
          <w:sz w:val="28"/>
          <w:szCs w:val="28"/>
        </w:rPr>
        <w:lastRenderedPageBreak/>
        <w:t xml:space="preserve">and crushed them anytime he wanted, but it was much better to play it cool, ride it out and make friends with his adversaries. </w:t>
      </w:r>
      <w:r>
        <w:rPr>
          <w:rStyle w:val="HTMLTypewriter"/>
          <w:rFonts w:ascii="Times New Roman" w:hAnsi="Times New Roman"/>
          <w:b/>
          <w:i/>
          <w:color w:val="000000"/>
          <w:sz w:val="28"/>
          <w:szCs w:val="28"/>
        </w:rPr>
        <w:t xml:space="preserve">(Nancy Gibbs, in </w:t>
      </w:r>
      <w:r>
        <w:rPr>
          <w:rStyle w:val="HTMLTypewriter"/>
          <w:rFonts w:ascii="Times New Roman" w:hAnsi="Times New Roman"/>
          <w:b/>
          <w:i/>
          <w:color w:val="000000"/>
          <w:sz w:val="28"/>
          <w:szCs w:val="28"/>
          <w:u w:val="single"/>
        </w:rPr>
        <w:t>Time</w:t>
      </w:r>
      <w:r>
        <w:rPr>
          <w:rStyle w:val="HTMLTypewriter"/>
          <w:rFonts w:ascii="Times New Roman" w:hAnsi="Times New Roman"/>
          <w:b/>
          <w:i/>
          <w:color w:val="000000"/>
          <w:sz w:val="28"/>
          <w:szCs w:val="28"/>
        </w:rPr>
        <w:t xml:space="preserve"> magazine)</w:t>
      </w:r>
    </w:p>
    <w:p w:rsidR="00B34BFA" w:rsidRDefault="00B34BFA" w:rsidP="00B34BFA">
      <w:pPr>
        <w:rPr>
          <w:b/>
          <w:iCs/>
          <w:sz w:val="28"/>
          <w:szCs w:val="28"/>
        </w:rPr>
      </w:pPr>
    </w:p>
    <w:p w:rsidR="00B34BFA" w:rsidRDefault="00B34BFA" w:rsidP="00B34BFA">
      <w:pPr>
        <w:rPr>
          <w:b/>
          <w:i/>
          <w:sz w:val="28"/>
          <w:szCs w:val="28"/>
        </w:rPr>
      </w:pPr>
      <w:r>
        <w:rPr>
          <w:b/>
          <w:sz w:val="28"/>
          <w:szCs w:val="28"/>
        </w:rPr>
        <w:t>We must embrace</w:t>
      </w:r>
      <w:r>
        <w:rPr>
          <w:b/>
          <w:color w:val="3366FF"/>
          <w:sz w:val="28"/>
          <w:szCs w:val="28"/>
        </w:rPr>
        <w:t xml:space="preserve"> </w:t>
      </w:r>
      <w:r w:rsidRPr="00FD620B">
        <w:rPr>
          <w:b/>
          <w:color w:val="0000FF"/>
          <w:sz w:val="28"/>
          <w:szCs w:val="28"/>
        </w:rPr>
        <w:t>pain</w:t>
      </w:r>
      <w:r>
        <w:rPr>
          <w:b/>
          <w:sz w:val="28"/>
          <w:szCs w:val="28"/>
        </w:rPr>
        <w:t xml:space="preserve"> and burn it as fuel for our journey. </w:t>
      </w:r>
      <w:r>
        <w:rPr>
          <w:b/>
          <w:i/>
          <w:sz w:val="28"/>
          <w:szCs w:val="28"/>
        </w:rPr>
        <w:t>(Kenji Miyazawa)</w:t>
      </w:r>
    </w:p>
    <w:p w:rsidR="00B34BFA" w:rsidRDefault="00B34BFA" w:rsidP="00B34BFA">
      <w:pPr>
        <w:pStyle w:val="default"/>
        <w:ind w:firstLine="20"/>
        <w:rPr>
          <w:b/>
          <w:i/>
          <w:iCs/>
          <w:sz w:val="28"/>
          <w:szCs w:val="28"/>
        </w:rPr>
      </w:pPr>
      <w:r>
        <w:rPr>
          <w:b/>
          <w:sz w:val="28"/>
          <w:szCs w:val="28"/>
        </w:rPr>
        <w:t xml:space="preserve">When some foreign matter, often a parasitic larva, gets into its body, the mollusk forms a small sac around the foreign matter, isolating it, and then builds layer upon layer of calcium carbonate around the sac, imprisoning the invader forever and creating a </w:t>
      </w:r>
      <w:r w:rsidRPr="00FD620B">
        <w:rPr>
          <w:b/>
          <w:bCs/>
          <w:color w:val="0000FF"/>
          <w:sz w:val="28"/>
          <w:szCs w:val="28"/>
        </w:rPr>
        <w:t>pearl</w:t>
      </w:r>
      <w:r>
        <w:rPr>
          <w:b/>
          <w:sz w:val="28"/>
          <w:szCs w:val="28"/>
        </w:rPr>
        <w:t xml:space="preserve">. </w:t>
      </w:r>
      <w:r>
        <w:rPr>
          <w:b/>
          <w:i/>
          <w:iCs/>
          <w:sz w:val="28"/>
          <w:szCs w:val="28"/>
        </w:rPr>
        <w:t>(Reader’s Digest Book of Facts, p. 276)</w:t>
      </w:r>
    </w:p>
    <w:p w:rsidR="00B34BFA" w:rsidRDefault="00B34BFA" w:rsidP="00B34BFA">
      <w:pPr>
        <w:pStyle w:val="default"/>
        <w:ind w:firstLine="20"/>
        <w:rPr>
          <w:b/>
          <w:i/>
          <w:iCs/>
          <w:sz w:val="28"/>
          <w:szCs w:val="28"/>
        </w:rPr>
      </w:pPr>
      <w:r>
        <w:rPr>
          <w:b/>
          <w:sz w:val="28"/>
          <w:szCs w:val="28"/>
        </w:rPr>
        <w:t xml:space="preserve">A pretentious </w:t>
      </w:r>
      <w:r w:rsidRPr="00FD620B">
        <w:rPr>
          <w:b/>
          <w:color w:val="0000FF"/>
          <w:sz w:val="28"/>
          <w:szCs w:val="28"/>
        </w:rPr>
        <w:t>poet</w:t>
      </w:r>
      <w:r>
        <w:rPr>
          <w:b/>
          <w:sz w:val="28"/>
          <w:szCs w:val="28"/>
        </w:rPr>
        <w:t xml:space="preserve"> reportedly lamented to Oscar Wilde that the reviewers neglected his poems. “It’s a conspiracy against me,” he cried, “a conspiracy of silence. What ought I to do, Oscar?” “Join it,” Wilde advised him. </w:t>
      </w:r>
      <w:r>
        <w:rPr>
          <w:b/>
          <w:i/>
          <w:iCs/>
          <w:sz w:val="28"/>
          <w:szCs w:val="28"/>
        </w:rPr>
        <w:t xml:space="preserve">(George Christy, in </w:t>
      </w:r>
      <w:r>
        <w:rPr>
          <w:b/>
          <w:i/>
          <w:iCs/>
          <w:sz w:val="28"/>
          <w:szCs w:val="28"/>
          <w:u w:val="single"/>
        </w:rPr>
        <w:t>Reader’s Digest</w:t>
      </w:r>
      <w:r>
        <w:rPr>
          <w:b/>
          <w:i/>
          <w:iCs/>
          <w:sz w:val="28"/>
          <w:szCs w:val="28"/>
        </w:rPr>
        <w:t>)</w:t>
      </w:r>
    </w:p>
    <w:p w:rsidR="00B34BFA" w:rsidRDefault="00B34BFA" w:rsidP="00B34BFA">
      <w:pPr>
        <w:pStyle w:val="NormalWeb"/>
        <w:rPr>
          <w:b/>
          <w:i/>
          <w:iCs/>
          <w:sz w:val="28"/>
          <w:szCs w:val="28"/>
        </w:rPr>
      </w:pPr>
      <w:r>
        <w:rPr>
          <w:b/>
          <w:sz w:val="28"/>
          <w:szCs w:val="28"/>
        </w:rPr>
        <w:t xml:space="preserve">When we </w:t>
      </w:r>
      <w:r w:rsidRPr="00FD620B">
        <w:rPr>
          <w:b/>
          <w:bCs/>
          <w:color w:val="0000FF"/>
          <w:sz w:val="28"/>
          <w:szCs w:val="28"/>
        </w:rPr>
        <w:t>suppress</w:t>
      </w:r>
      <w:r w:rsidRPr="00FD620B">
        <w:rPr>
          <w:b/>
          <w:color w:val="0000FF"/>
          <w:sz w:val="28"/>
          <w:szCs w:val="28"/>
        </w:rPr>
        <w:t xml:space="preserve"> any feeling or impulse</w:t>
      </w:r>
      <w:r>
        <w:rPr>
          <w:b/>
          <w:sz w:val="28"/>
          <w:szCs w:val="28"/>
        </w:rPr>
        <w:t xml:space="preserve">, we are also suppressing its polar opposite. If we deny our ugliness, we lessen our beauty. If we deny our fear we minimize our courage. If we deny our greed, we also reduce our generosity. </w:t>
      </w:r>
      <w:r>
        <w:rPr>
          <w:b/>
          <w:i/>
          <w:iCs/>
          <w:sz w:val="28"/>
          <w:szCs w:val="28"/>
        </w:rPr>
        <w:t xml:space="preserve">(Debbie Ford, in </w:t>
      </w:r>
      <w:r>
        <w:rPr>
          <w:b/>
          <w:i/>
          <w:iCs/>
          <w:sz w:val="28"/>
          <w:szCs w:val="28"/>
          <w:u w:val="single"/>
        </w:rPr>
        <w:t>The Dark Side of the Light Chasers</w:t>
      </w:r>
      <w:r>
        <w:rPr>
          <w:b/>
          <w:i/>
          <w:iCs/>
          <w:sz w:val="28"/>
          <w:szCs w:val="28"/>
        </w:rPr>
        <w:t>)</w:t>
      </w:r>
    </w:p>
    <w:p w:rsidR="00B34BFA" w:rsidRDefault="00B34BFA" w:rsidP="00B34BFA">
      <w:pPr>
        <w:tabs>
          <w:tab w:val="left" w:pos="7740"/>
        </w:tabs>
        <w:ind w:right="900"/>
        <w:rPr>
          <w:rStyle w:val="Strong"/>
          <w:i/>
          <w:color w:val="000000"/>
          <w:sz w:val="28"/>
          <w:szCs w:val="28"/>
        </w:rPr>
      </w:pPr>
      <w:r>
        <w:rPr>
          <w:rStyle w:val="Strong"/>
          <w:color w:val="000000"/>
          <w:sz w:val="28"/>
          <w:szCs w:val="28"/>
          <w:u w:val="single"/>
        </w:rPr>
        <w:t xml:space="preserve">Here then is the </w:t>
      </w:r>
      <w:r>
        <w:rPr>
          <w:rStyle w:val="Strong"/>
          <w:sz w:val="28"/>
          <w:szCs w:val="28"/>
          <w:u w:val="single"/>
        </w:rPr>
        <w:t>essence of abundant living</w:t>
      </w:r>
      <w:r>
        <w:rPr>
          <w:rStyle w:val="Strong"/>
          <w:sz w:val="28"/>
          <w:szCs w:val="28"/>
        </w:rPr>
        <w:t>: release yesterday, with its seeming failures; trust tomorrow</w:t>
      </w:r>
      <w:r>
        <w:rPr>
          <w:rStyle w:val="Strong"/>
          <w:color w:val="000000"/>
          <w:sz w:val="28"/>
          <w:szCs w:val="28"/>
        </w:rPr>
        <w:t xml:space="preserve">, with its promises and its possibilities; embrace </w:t>
      </w:r>
      <w:r w:rsidRPr="00FD620B">
        <w:rPr>
          <w:rStyle w:val="Strong"/>
          <w:color w:val="0000FF"/>
          <w:sz w:val="28"/>
          <w:szCs w:val="28"/>
        </w:rPr>
        <w:t>today</w:t>
      </w:r>
      <w:r>
        <w:rPr>
          <w:rStyle w:val="Strong"/>
          <w:color w:val="000000"/>
          <w:sz w:val="28"/>
          <w:szCs w:val="28"/>
        </w:rPr>
        <w:t xml:space="preserve">, with its blessings and its opportunities. </w:t>
      </w:r>
      <w:r>
        <w:rPr>
          <w:rStyle w:val="Strong"/>
          <w:i/>
          <w:color w:val="000000"/>
          <w:sz w:val="28"/>
          <w:szCs w:val="28"/>
        </w:rPr>
        <w:t>(William Arthur Ward)</w:t>
      </w:r>
    </w:p>
    <w:p w:rsidR="00B34BFA" w:rsidRDefault="00B34BFA" w:rsidP="00B34BFA">
      <w:pPr>
        <w:tabs>
          <w:tab w:val="left" w:pos="7740"/>
        </w:tabs>
        <w:ind w:right="900"/>
        <w:rPr>
          <w:rStyle w:val="Strong"/>
          <w:i/>
          <w:color w:val="000000"/>
          <w:sz w:val="28"/>
          <w:szCs w:val="28"/>
        </w:rPr>
      </w:pPr>
    </w:p>
    <w:p w:rsidR="00B34BFA" w:rsidRDefault="00B34BFA" w:rsidP="00B34BFA">
      <w:pPr>
        <w:tabs>
          <w:tab w:val="left" w:pos="7740"/>
        </w:tabs>
        <w:ind w:right="900"/>
        <w:rPr>
          <w:rStyle w:val="HTMLTypewriter"/>
          <w:rFonts w:ascii="Times New Roman" w:hAnsi="Times New Roman"/>
          <w:iCs/>
          <w:color w:val="000000"/>
          <w:sz w:val="28"/>
          <w:szCs w:val="28"/>
        </w:rPr>
      </w:pPr>
      <w:r>
        <w:rPr>
          <w:rStyle w:val="Strong"/>
          <w:iCs/>
          <w:color w:val="000000"/>
          <w:sz w:val="28"/>
          <w:szCs w:val="28"/>
        </w:rPr>
        <w:t>******************************************************</w:t>
      </w:r>
      <w:r w:rsidR="00FD620B">
        <w:rPr>
          <w:rStyle w:val="Strong"/>
          <w:iCs/>
          <w:color w:val="000000"/>
          <w:sz w:val="28"/>
          <w:szCs w:val="28"/>
        </w:rPr>
        <w:t>*</w:t>
      </w: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pStyle w:val="HTMLPreformatted"/>
        <w:shd w:val="clear" w:color="auto" w:fill="FFFFFF"/>
        <w:rPr>
          <w:rStyle w:val="HTMLTypewriter"/>
          <w:rFonts w:ascii="Times New Roman" w:hAnsi="Times New Roman"/>
          <w:b/>
          <w:color w:val="000000"/>
          <w:sz w:val="28"/>
          <w:szCs w:val="28"/>
        </w:rPr>
      </w:pPr>
    </w:p>
    <w:p w:rsidR="00B34BFA" w:rsidRDefault="00B34BFA" w:rsidP="00B34BFA">
      <w:pPr>
        <w:tabs>
          <w:tab w:val="left" w:pos="720"/>
        </w:tabs>
        <w:rPr>
          <w:b/>
          <w:sz w:val="28"/>
          <w:szCs w:val="28"/>
        </w:rPr>
      </w:pPr>
    </w:p>
    <w:p w:rsidR="00B34BFA" w:rsidRDefault="00B34BFA" w:rsidP="00B34BFA">
      <w:pPr>
        <w:pStyle w:val="NormalWeb"/>
        <w:rPr>
          <w:b/>
          <w:color w:val="000000"/>
          <w:sz w:val="28"/>
          <w:szCs w:val="28"/>
        </w:rPr>
      </w:pPr>
    </w:p>
    <w:p w:rsidR="00B34BFA" w:rsidRDefault="00B34BFA" w:rsidP="00B34BFA">
      <w:pPr>
        <w:rPr>
          <w:b/>
          <w:bCs/>
          <w:sz w:val="28"/>
          <w:u w:val="single"/>
        </w:rPr>
      </w:pPr>
    </w:p>
    <w:p w:rsidR="00556B7A" w:rsidRDefault="00556B7A"/>
    <w:sectPr w:rsidR="00556B7A" w:rsidSect="00976F2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920" w:rsidRDefault="001F0920" w:rsidP="00B34BFA">
      <w:r>
        <w:separator/>
      </w:r>
    </w:p>
  </w:endnote>
  <w:endnote w:type="continuationSeparator" w:id="1">
    <w:p w:rsidR="001F0920" w:rsidRDefault="001F0920" w:rsidP="00B34B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D1" w:rsidRDefault="007F53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761624217"/>
      <w:docPartObj>
        <w:docPartGallery w:val="Page Numbers (Bottom of Page)"/>
        <w:docPartUnique/>
      </w:docPartObj>
    </w:sdtPr>
    <w:sdtContent>
      <w:p w:rsidR="007F53D1" w:rsidRPr="00B34BFA" w:rsidRDefault="007F53D1" w:rsidP="00B34BFA">
        <w:pPr>
          <w:pStyle w:val="Footer"/>
          <w:jc w:val="center"/>
          <w:rPr>
            <w:b/>
            <w:sz w:val="28"/>
            <w:szCs w:val="28"/>
            <w:u w:val="single"/>
          </w:rPr>
        </w:pPr>
        <w:r w:rsidRPr="00B34BFA">
          <w:rPr>
            <w:b/>
            <w:sz w:val="28"/>
            <w:szCs w:val="28"/>
            <w:u w:val="single"/>
          </w:rPr>
          <w:t xml:space="preserve">Embracing Life - </w:t>
        </w:r>
        <w:r w:rsidR="00A653DC" w:rsidRPr="00B34BFA">
          <w:rPr>
            <w:b/>
            <w:sz w:val="28"/>
            <w:szCs w:val="28"/>
            <w:u w:val="single"/>
          </w:rPr>
          <w:fldChar w:fldCharType="begin"/>
        </w:r>
        <w:r w:rsidRPr="00B34BFA">
          <w:rPr>
            <w:b/>
            <w:sz w:val="28"/>
            <w:szCs w:val="28"/>
            <w:u w:val="single"/>
          </w:rPr>
          <w:instrText xml:space="preserve"> PAGE   \* MERGEFORMAT </w:instrText>
        </w:r>
        <w:r w:rsidR="00A653DC" w:rsidRPr="00B34BFA">
          <w:rPr>
            <w:b/>
            <w:sz w:val="28"/>
            <w:szCs w:val="28"/>
            <w:u w:val="single"/>
          </w:rPr>
          <w:fldChar w:fldCharType="separate"/>
        </w:r>
        <w:r w:rsidR="00B44ADD">
          <w:rPr>
            <w:b/>
            <w:noProof/>
            <w:sz w:val="28"/>
            <w:szCs w:val="28"/>
            <w:u w:val="single"/>
          </w:rPr>
          <w:t>6</w:t>
        </w:r>
        <w:r w:rsidR="00A653DC" w:rsidRPr="00B34BFA">
          <w:rPr>
            <w:b/>
            <w:sz w:val="28"/>
            <w:szCs w:val="28"/>
            <w:u w:val="single"/>
          </w:rPr>
          <w:fldChar w:fldCharType="end"/>
        </w:r>
      </w:p>
    </w:sdtContent>
  </w:sdt>
  <w:p w:rsidR="007F53D1" w:rsidRDefault="007F53D1">
    <w:pPr>
      <w:pStyle w:val="Footer"/>
      <w:jc w:val="center"/>
      <w:rPr>
        <w:b/>
        <w:bCs/>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D1" w:rsidRDefault="007F5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920" w:rsidRDefault="001F0920" w:rsidP="00B34BFA">
      <w:r>
        <w:separator/>
      </w:r>
    </w:p>
  </w:footnote>
  <w:footnote w:type="continuationSeparator" w:id="1">
    <w:p w:rsidR="001F0920" w:rsidRDefault="001F0920" w:rsidP="00B34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D1" w:rsidRDefault="007F53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D1" w:rsidRDefault="007F53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D1" w:rsidRDefault="007F53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34BFA"/>
    <w:rsid w:val="000202B6"/>
    <w:rsid w:val="00095A28"/>
    <w:rsid w:val="001F0920"/>
    <w:rsid w:val="003662CC"/>
    <w:rsid w:val="00403337"/>
    <w:rsid w:val="00556B7A"/>
    <w:rsid w:val="00612715"/>
    <w:rsid w:val="0062160F"/>
    <w:rsid w:val="006F659F"/>
    <w:rsid w:val="007F53D1"/>
    <w:rsid w:val="00976F26"/>
    <w:rsid w:val="00A653DC"/>
    <w:rsid w:val="00B34BFA"/>
    <w:rsid w:val="00B44ADD"/>
    <w:rsid w:val="00CA077E"/>
    <w:rsid w:val="00CB6724"/>
    <w:rsid w:val="00E16288"/>
    <w:rsid w:val="00FD6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4BFA"/>
    <w:pPr>
      <w:tabs>
        <w:tab w:val="center" w:pos="4320"/>
        <w:tab w:val="right" w:pos="8640"/>
      </w:tabs>
    </w:pPr>
  </w:style>
  <w:style w:type="character" w:customStyle="1" w:styleId="FooterChar">
    <w:name w:val="Footer Char"/>
    <w:basedOn w:val="DefaultParagraphFont"/>
    <w:link w:val="Footer"/>
    <w:uiPriority w:val="99"/>
    <w:rsid w:val="00B34BFA"/>
    <w:rPr>
      <w:rFonts w:ascii="Times New Roman" w:eastAsia="Times New Roman" w:hAnsi="Times New Roman" w:cs="Times New Roman"/>
      <w:sz w:val="24"/>
      <w:szCs w:val="24"/>
    </w:rPr>
  </w:style>
  <w:style w:type="character" w:styleId="PageNumber">
    <w:name w:val="page number"/>
    <w:basedOn w:val="DefaultParagraphFont"/>
    <w:semiHidden/>
    <w:rsid w:val="00B34BFA"/>
  </w:style>
  <w:style w:type="character" w:styleId="Strong">
    <w:name w:val="Strong"/>
    <w:basedOn w:val="DefaultParagraphFont"/>
    <w:qFormat/>
    <w:rsid w:val="00B34BFA"/>
    <w:rPr>
      <w:b/>
      <w:bCs/>
    </w:rPr>
  </w:style>
  <w:style w:type="paragraph" w:styleId="NormalWeb">
    <w:name w:val="Normal (Web)"/>
    <w:basedOn w:val="Normal"/>
    <w:semiHidden/>
    <w:rsid w:val="00B34BFA"/>
    <w:pPr>
      <w:spacing w:before="100" w:beforeAutospacing="1" w:after="100" w:afterAutospacing="1"/>
    </w:pPr>
  </w:style>
  <w:style w:type="character" w:styleId="HTMLCite">
    <w:name w:val="HTML Cite"/>
    <w:basedOn w:val="DefaultParagraphFont"/>
    <w:semiHidden/>
    <w:rsid w:val="00B34BFA"/>
    <w:rPr>
      <w:i/>
      <w:iCs/>
    </w:rPr>
  </w:style>
  <w:style w:type="paragraph" w:styleId="HTMLPreformatted">
    <w:name w:val="HTML Preformatted"/>
    <w:basedOn w:val="Normal"/>
    <w:link w:val="HTMLPreformattedChar"/>
    <w:semiHidden/>
    <w:rsid w:val="00B3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semiHidden/>
    <w:rsid w:val="00B34BFA"/>
    <w:rPr>
      <w:rFonts w:ascii="Courier New" w:eastAsia="Times New Roman" w:hAnsi="Courier New" w:cs="Times New Roman"/>
      <w:sz w:val="20"/>
      <w:szCs w:val="20"/>
    </w:rPr>
  </w:style>
  <w:style w:type="character" w:styleId="HTMLTypewriter">
    <w:name w:val="HTML Typewriter"/>
    <w:basedOn w:val="DefaultParagraphFont"/>
    <w:semiHidden/>
    <w:rsid w:val="00B34BFA"/>
    <w:rPr>
      <w:rFonts w:ascii="Courier New" w:eastAsia="Times New Roman" w:hAnsi="Courier New" w:cs="Courier New"/>
      <w:sz w:val="20"/>
      <w:szCs w:val="20"/>
    </w:rPr>
  </w:style>
  <w:style w:type="paragraph" w:customStyle="1" w:styleId="default">
    <w:name w:val="default"/>
    <w:basedOn w:val="Normal"/>
    <w:rsid w:val="00B34BFA"/>
    <w:pPr>
      <w:spacing w:before="100" w:beforeAutospacing="1" w:after="100" w:afterAutospacing="1"/>
    </w:pPr>
  </w:style>
  <w:style w:type="paragraph" w:styleId="Header">
    <w:name w:val="header"/>
    <w:basedOn w:val="Normal"/>
    <w:link w:val="HeaderChar"/>
    <w:uiPriority w:val="99"/>
    <w:semiHidden/>
    <w:unhideWhenUsed/>
    <w:rsid w:val="00B34BFA"/>
    <w:pPr>
      <w:tabs>
        <w:tab w:val="center" w:pos="4680"/>
        <w:tab w:val="right" w:pos="9360"/>
      </w:tabs>
    </w:pPr>
  </w:style>
  <w:style w:type="character" w:customStyle="1" w:styleId="HeaderChar">
    <w:name w:val="Header Char"/>
    <w:basedOn w:val="DefaultParagraphFont"/>
    <w:link w:val="Header"/>
    <w:uiPriority w:val="99"/>
    <w:semiHidden/>
    <w:rsid w:val="00B34BF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2017-01-12T23:32:00Z</dcterms:created>
  <dcterms:modified xsi:type="dcterms:W3CDTF">2017-01-13T15:55:00Z</dcterms:modified>
</cp:coreProperties>
</file>