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Evil</w:t>
      </w:r>
    </w:p>
    <w:p>
      <w:pPr>
        <w:pStyle w:val="Normal"/>
        <w:jc w:val="center"/>
        <w:rPr>
          <w:b/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For the love of money is the root of all evil.</w:t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bCs/>
          <w:i/>
          <w:i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  <w:u w:val="single"/>
        </w:rPr>
        <w:t>1 Timothy 6:10</w:t>
      </w:r>
      <w:r>
        <w:rPr>
          <w:b/>
          <w:bCs/>
          <w:i/>
          <w:iCs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br/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If there is such a phenomenon as </w:t>
      </w:r>
      <w:r>
        <w:rPr>
          <w:b/>
          <w:color w:val="0000FF"/>
          <w:sz w:val="28"/>
          <w:szCs w:val="28"/>
        </w:rPr>
        <w:t>absolute evil</w:t>
      </w:r>
      <w:r>
        <w:rPr>
          <w:b/>
          <w:sz w:val="28"/>
          <w:szCs w:val="28"/>
        </w:rPr>
        <w:t xml:space="preserve">, it consists in treating another human being as a thing. </w:t>
      </w:r>
      <w:r>
        <w:rPr>
          <w:b/>
          <w:i/>
          <w:sz w:val="28"/>
          <w:szCs w:val="28"/>
        </w:rPr>
        <w:t>(John Brunner, author)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rStyle w:val="HTMLCite"/>
          <w:b/>
          <w:i w:val="false"/>
          <w:iCs w:val="false"/>
          <w:sz w:val="28"/>
          <w:szCs w:val="28"/>
        </w:rPr>
        <w:t xml:space="preserve">The actors in the first English play to be performed in America were arrested, as </w:t>
      </w:r>
      <w:r>
        <w:rPr>
          <w:rStyle w:val="HTMLCite"/>
          <w:b/>
          <w:i w:val="false"/>
          <w:iCs w:val="false"/>
          <w:color w:val="0000FF"/>
          <w:sz w:val="28"/>
          <w:szCs w:val="28"/>
        </w:rPr>
        <w:t>acting was considered evil</w:t>
      </w:r>
      <w:r>
        <w:rPr>
          <w:rStyle w:val="HTMLCite"/>
          <w:b/>
          <w:i w:val="false"/>
          <w:iCs w:val="false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 xml:space="preserve">(Noel Botham, in </w:t>
      </w:r>
      <w:r>
        <w:rPr>
          <w:b/>
          <w:i/>
          <w:color w:val="000000"/>
          <w:sz w:val="28"/>
          <w:szCs w:val="28"/>
          <w:u w:val="single"/>
        </w:rPr>
        <w:t>The Book of Useless Information</w:t>
      </w:r>
      <w:r>
        <w:rPr>
          <w:b/>
          <w:i/>
          <w:color w:val="000000"/>
          <w:sz w:val="28"/>
          <w:szCs w:val="28"/>
        </w:rPr>
        <w:t>, p. 148)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He that will not apply new remedies must expect new evils.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Francis Bacon</w:t>
      </w:r>
      <w:r>
        <w:rPr>
          <w:b/>
          <w:i/>
          <w:color w:val="000000"/>
          <w:sz w:val="28"/>
          <w:szCs w:val="28"/>
        </w:rPr>
        <w:t>, philosopher and statesman)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The only thing necessary </w:t>
      </w:r>
      <w:r>
        <w:rPr>
          <w:b/>
          <w:sz w:val="28"/>
          <w:szCs w:val="28"/>
        </w:rPr>
        <w:t xml:space="preserve">for the triumph of </w:t>
      </w:r>
      <w:r>
        <w:rPr>
          <w:b/>
          <w:bCs/>
          <w:sz w:val="28"/>
          <w:szCs w:val="28"/>
        </w:rPr>
        <w:t>evil</w:t>
      </w:r>
      <w:r>
        <w:rPr>
          <w:b/>
          <w:sz w:val="28"/>
          <w:szCs w:val="28"/>
        </w:rPr>
        <w:t xml:space="preserve"> is for good</w:t>
      </w:r>
      <w:r>
        <w:rPr>
          <w:b/>
          <w:color w:val="000000"/>
          <w:sz w:val="28"/>
          <w:szCs w:val="28"/>
        </w:rPr>
        <w:t xml:space="preserve"> men to do nothing.</w:t>
      </w:r>
      <w:r>
        <w:rPr>
          <w:b/>
          <w:i/>
          <w:iCs/>
          <w:color w:val="000000"/>
          <w:sz w:val="28"/>
          <w:szCs w:val="28"/>
        </w:rPr>
        <w:t>(</w:t>
      </w:r>
      <w:r>
        <w:rPr>
          <w:b/>
          <w:i/>
          <w:iCs/>
          <w:color w:val="0000FF"/>
          <w:sz w:val="28"/>
          <w:szCs w:val="28"/>
        </w:rPr>
        <w:t>Edmund Burke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Men do not differ much about what things they will call evils; they differ enormously about what evils they will call excusable.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G. K. Chesterton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jc w:val="center"/>
        <w:rPr>
          <w:b/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  <w:u w:val="single"/>
        </w:rPr>
        <w:t>Bumper sticker</w:t>
      </w:r>
      <w:r>
        <w:rPr>
          <w:b/>
          <w:sz w:val="28"/>
          <w:szCs w:val="28"/>
        </w:rPr>
        <w:t xml:space="preserve">: If you must </w:t>
      </w:r>
      <w:r>
        <w:rPr>
          <w:b/>
          <w:color w:val="C9211E"/>
          <w:sz w:val="28"/>
          <w:szCs w:val="28"/>
        </w:rPr>
        <w:t>choose between two evils</w:t>
      </w:r>
      <w:r>
        <w:rPr>
          <w:b/>
          <w:sz w:val="28"/>
          <w:szCs w:val="28"/>
        </w:rPr>
        <w:t xml:space="preserve">, pick the one you’ve never tried before. </w:t>
      </w:r>
      <w:r>
        <w:rPr>
          <w:b/>
          <w:i/>
          <w:sz w:val="28"/>
          <w:szCs w:val="28"/>
        </w:rPr>
        <w:t>(Rocky Mountain News)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Half of the harm done in this w</w:t>
      </w:r>
      <w:r>
        <w:rPr>
          <w:b/>
          <w:bCs/>
          <w:color w:val="000000"/>
          <w:sz w:val="28"/>
          <w:szCs w:val="28"/>
        </w:rPr>
        <w:t xml:space="preserve">orld is due to people who want to feel important. </w:t>
      </w:r>
      <w:r>
        <w:rPr>
          <w:b/>
          <w:bCs/>
          <w:i/>
          <w:i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FF"/>
          <w:sz w:val="28"/>
          <w:szCs w:val="28"/>
        </w:rPr>
        <w:t>T. S. Elio</w:t>
      </w:r>
      <w:r>
        <w:rPr>
          <w:b/>
          <w:bCs/>
          <w:i/>
          <w:iCs/>
          <w:color w:val="000000"/>
          <w:sz w:val="28"/>
          <w:szCs w:val="28"/>
        </w:rPr>
        <w:t>t)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Evils which are patiently endured when they seem inevitable become intolerable when once the idea of </w:t>
      </w:r>
      <w:r>
        <w:rPr>
          <w:b/>
          <w:color w:val="0000FF"/>
          <w:sz w:val="28"/>
          <w:szCs w:val="28"/>
        </w:rPr>
        <w:t>escape from them</w:t>
      </w:r>
      <w:r>
        <w:rPr>
          <w:b/>
          <w:sz w:val="28"/>
          <w:szCs w:val="28"/>
        </w:rPr>
        <w:t xml:space="preserve"> is suggested. </w:t>
      </w:r>
      <w:r>
        <w:rPr>
          <w:b/>
          <w:i/>
          <w:sz w:val="28"/>
          <w:szCs w:val="28"/>
        </w:rPr>
        <w:t>(Alexis de Tocqueville)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You might say, “Are you trying to tell me that there’s no evil in this world?” Of course not. We all </w:t>
      </w:r>
      <w:r>
        <w:rPr>
          <w:b/>
          <w:bCs/>
          <w:color w:val="0000FF"/>
          <w:sz w:val="28"/>
          <w:szCs w:val="28"/>
        </w:rPr>
        <w:t>experience darkness</w:t>
      </w:r>
      <w:r>
        <w:rPr>
          <w:b/>
          <w:bCs/>
          <w:color w:val="000000"/>
          <w:sz w:val="28"/>
          <w:szCs w:val="28"/>
        </w:rPr>
        <w:t xml:space="preserve"> at times, and often people don’t behave in Christlike ways. There have been enough robberies, rapes, murders, and wars to prove that. </w:t>
      </w:r>
      <w:r>
        <w:rPr>
          <w:b/>
          <w:bCs/>
          <w:i/>
          <w:iCs/>
          <w:color w:val="000000"/>
          <w:sz w:val="28"/>
          <w:szCs w:val="28"/>
        </w:rPr>
        <w:t xml:space="preserve">(Richard &amp; Mary-Alice Jafolla, in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The Quest</w:t>
      </w:r>
      <w:r>
        <w:rPr>
          <w:b/>
          <w:bCs/>
          <w:i/>
          <w:iCs/>
          <w:color w:val="000000"/>
          <w:sz w:val="28"/>
          <w:szCs w:val="28"/>
        </w:rPr>
        <w:t>, p. 108)</w:t>
      </w:r>
    </w:p>
    <w:p>
      <w:pPr>
        <w:pStyle w:val="Normal"/>
        <w:rPr>
          <w:b/>
          <w:b/>
          <w:color w:val="E36C0A" w:themeColor="accent6" w:themeShade="bf"/>
          <w:sz w:val="28"/>
          <w:szCs w:val="28"/>
        </w:rPr>
      </w:pPr>
      <w:r>
        <w:rPr>
          <w:b/>
          <w:bCs/>
          <w:i/>
          <w:iCs/>
          <w:color w:val="E36C0A" w:themeColor="accent6" w:themeShade="bf"/>
          <w:sz w:val="28"/>
          <w:szCs w:val="28"/>
        </w:rPr>
        <w:t>******************************************************************</w:t>
      </w:r>
      <w:r>
        <w:rPr>
          <w:b/>
          <w:color w:val="0000FF"/>
          <w:sz w:val="28"/>
          <w:szCs w:val="28"/>
        </w:rPr>
        <w:t>Fear</w:t>
      </w:r>
      <w:r>
        <w:rPr>
          <w:b/>
          <w:sz w:val="28"/>
          <w:szCs w:val="28"/>
        </w:rPr>
        <w:t xml:space="preserve"> is more belief in evil than in God. </w:t>
      </w:r>
      <w:r>
        <w:rPr>
          <w:b/>
          <w:i/>
          <w:iCs/>
          <w:sz w:val="28"/>
          <w:szCs w:val="28"/>
        </w:rPr>
        <w:t>(Emmet Fox)</w:t>
      </w:r>
    </w:p>
    <w:p>
      <w:pPr>
        <w:pStyle w:val="Default"/>
        <w:spacing w:before="280" w:after="280"/>
        <w:rPr>
          <w:b/>
          <w:b/>
          <w:i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We have only one evil to </w:t>
      </w:r>
      <w:r>
        <w:rPr>
          <w:b/>
          <w:iCs/>
          <w:color w:val="0000FF"/>
          <w:sz w:val="28"/>
          <w:szCs w:val="28"/>
        </w:rPr>
        <w:t>fear</w:t>
      </w:r>
      <w:r>
        <w:rPr>
          <w:b/>
          <w:iCs/>
          <w:sz w:val="28"/>
          <w:szCs w:val="28"/>
        </w:rPr>
        <w:t xml:space="preserve"> and that is sin. </w:t>
      </w:r>
      <w:r>
        <w:rPr>
          <w:b/>
          <w:i/>
          <w:iCs/>
          <w:sz w:val="28"/>
          <w:szCs w:val="28"/>
        </w:rPr>
        <w:t>(St. Alphonsus Liguori)</w:t>
      </w:r>
    </w:p>
    <w:p>
      <w:pPr>
        <w:pStyle w:val="Normal"/>
        <w:spacing w:before="280" w:after="280"/>
        <w:rPr>
          <w:b/>
          <w:b/>
          <w:color w:val="E36C0A" w:themeColor="accent6" w:themeShade="bf"/>
          <w:sz w:val="28"/>
          <w:szCs w:val="28"/>
        </w:rPr>
      </w:pPr>
      <w:r>
        <w:rPr>
          <w:b/>
          <w:i/>
          <w:iCs/>
          <w:color w:val="E36C0A" w:themeColor="accent6" w:themeShade="bf"/>
          <w:sz w:val="28"/>
          <w:szCs w:val="28"/>
        </w:rPr>
        <w:t>******************************************************************</w:t>
      </w:r>
    </w:p>
    <w:p>
      <w:pPr>
        <w:pStyle w:val="Normal"/>
        <w:spacing w:before="280" w:after="280"/>
        <w:rPr>
          <w:b/>
          <w:b/>
          <w:color w:val="E36C0A" w:themeColor="accent6" w:themeShade="bf"/>
          <w:sz w:val="28"/>
          <w:szCs w:val="28"/>
        </w:rPr>
      </w:pPr>
      <w:r>
        <w:rPr>
          <w:b/>
          <w:iCs/>
          <w:sz w:val="28"/>
          <w:szCs w:val="28"/>
        </w:rPr>
        <w:t xml:space="preserve">If evils come not, then our fears are vain; and if they do, fear but augments the pain. </w:t>
      </w:r>
      <w:r>
        <w:rPr>
          <w:b/>
          <w:i/>
          <w:iCs/>
          <w:sz w:val="28"/>
          <w:szCs w:val="28"/>
        </w:rPr>
        <w:t>(</w:t>
      </w:r>
      <w:r>
        <w:rPr>
          <w:b/>
          <w:i/>
          <w:iCs/>
          <w:color w:val="0000FF"/>
          <w:sz w:val="28"/>
          <w:szCs w:val="28"/>
        </w:rPr>
        <w:t>Benjamin Franklin</w:t>
      </w:r>
      <w:r>
        <w:rPr>
          <w:b/>
          <w:i/>
          <w:iCs/>
          <w:sz w:val="28"/>
          <w:szCs w:val="28"/>
        </w:rPr>
        <w:t>)</w:t>
      </w:r>
    </w:p>
    <w:p>
      <w:pPr>
        <w:pStyle w:val="Normal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We don’t say that all is </w:t>
      </w:r>
      <w:r>
        <w:rPr>
          <w:b/>
          <w:sz w:val="28"/>
          <w:szCs w:val="28"/>
        </w:rPr>
        <w:t>evil</w:t>
      </w:r>
      <w:r>
        <w:rPr>
          <w:b/>
          <w:color w:val="000000"/>
          <w:sz w:val="28"/>
          <w:szCs w:val="28"/>
        </w:rPr>
        <w:t>; that would be mental suicide. Just say it is a “</w:t>
      </w:r>
      <w:r>
        <w:rPr>
          <w:b/>
          <w:color w:val="0000FF"/>
          <w:sz w:val="28"/>
          <w:szCs w:val="28"/>
        </w:rPr>
        <w:t>goat thought</w:t>
      </w:r>
      <w:r>
        <w:rPr>
          <w:b/>
          <w:color w:val="000000"/>
          <w:sz w:val="28"/>
          <w:szCs w:val="28"/>
        </w:rPr>
        <w:t xml:space="preserve">.” We do not kill it but transform it. </w:t>
      </w:r>
      <w:r>
        <w:rPr>
          <w:b/>
          <w:bCs/>
          <w:i/>
          <w:iCs/>
          <w:color w:val="000000"/>
          <w:sz w:val="28"/>
          <w:szCs w:val="28"/>
        </w:rPr>
        <w:t>(Charles Fillmore)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We light upon one evil and </w:t>
      </w:r>
      <w:r>
        <w:rPr>
          <w:b/>
          <w:color w:val="0000FF"/>
          <w:sz w:val="28"/>
          <w:szCs w:val="28"/>
        </w:rPr>
        <w:t>hit it with all the might</w:t>
      </w:r>
      <w:r>
        <w:rPr>
          <w:b/>
          <w:sz w:val="28"/>
          <w:szCs w:val="28"/>
        </w:rPr>
        <w:t xml:space="preserve"> of our civilization, but only succeed in scattering it into a dozen of other forms. </w:t>
      </w:r>
      <w:r>
        <w:rPr>
          <w:b/>
          <w:i/>
          <w:sz w:val="28"/>
          <w:szCs w:val="28"/>
        </w:rPr>
        <w:t>(James Weldon Johnson, author and activist)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Lady who goes camping must beware of evil </w:t>
      </w:r>
      <w:r>
        <w:rPr>
          <w:b/>
          <w:iCs/>
          <w:color w:val="C9211E"/>
          <w:sz w:val="28"/>
          <w:szCs w:val="28"/>
        </w:rPr>
        <w:t>intent</w:t>
      </w:r>
      <w:r>
        <w:rPr>
          <w:b/>
          <w:iCs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(Rocky Mountain News)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Why is what’s bad so often so much more </w:t>
      </w:r>
      <w:r>
        <w:rPr>
          <w:b/>
          <w:color w:val="0000FF"/>
          <w:sz w:val="28"/>
          <w:szCs w:val="28"/>
        </w:rPr>
        <w:t>interesting</w:t>
      </w:r>
      <w:r>
        <w:rPr>
          <w:b/>
          <w:sz w:val="28"/>
          <w:szCs w:val="28"/>
        </w:rPr>
        <w:t xml:space="preserve"> than what’s good? </w:t>
      </w:r>
      <w:r>
        <w:rPr>
          <w:b/>
          <w:i/>
          <w:sz w:val="28"/>
          <w:szCs w:val="28"/>
        </w:rPr>
        <w:t xml:space="preserve">(Ashleigh Brilliant, in </w:t>
      </w:r>
      <w:r>
        <w:rPr>
          <w:b/>
          <w:i/>
          <w:sz w:val="28"/>
          <w:szCs w:val="28"/>
          <w:u w:val="single"/>
        </w:rPr>
        <w:t>Pot-Shots</w:t>
      </w:r>
      <w:r>
        <w:rPr>
          <w:b/>
          <w:i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Wickedness is always easier than virtue, for it takes a shortcut to everything. </w:t>
      </w:r>
      <w:r>
        <w:rPr>
          <w:b/>
          <w:i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Samuel Johnson</w:t>
      </w:r>
      <w:r>
        <w:rPr>
          <w:b/>
          <w:i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Out of the crooked timber of humanity no straight thing was ever made. </w:t>
      </w:r>
      <w:r>
        <w:rPr>
          <w:b/>
          <w:i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Immanuel Kant</w:t>
      </w:r>
      <w:r>
        <w:rPr>
          <w:b/>
          <w:i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He who passively accepts evil is as much involved in it as he who helps to perpetrate it. </w:t>
      </w:r>
      <w:r>
        <w:rPr>
          <w:b/>
          <w:i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Martin Luther King, Jr.</w:t>
      </w:r>
      <w:r>
        <w:rPr>
          <w:b/>
          <w:i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color w:val="C9211E"/>
          <w:sz w:val="28"/>
          <w:szCs w:val="28"/>
        </w:rPr>
        <w:t>Lady who go camping</w:t>
      </w:r>
      <w:r>
        <w:rPr>
          <w:b/>
          <w:sz w:val="28"/>
          <w:szCs w:val="28"/>
        </w:rPr>
        <w:t xml:space="preserve"> must beware of evil intent. </w:t>
      </w:r>
      <w:r>
        <w:rPr>
          <w:b/>
          <w:i/>
          <w:sz w:val="28"/>
          <w:szCs w:val="28"/>
        </w:rPr>
        <w:t>(Rocky Mountain News)</w:t>
      </w:r>
    </w:p>
    <w:p>
      <w:pPr>
        <w:pStyle w:val="Normal"/>
        <w:tabs>
          <w:tab w:val="clear" w:pos="720"/>
          <w:tab w:val="left" w:pos="2025" w:leader="none"/>
        </w:tabs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>
      <w:pPr>
        <w:pStyle w:val="Normal"/>
        <w:rPr>
          <w:rStyle w:val="Strong"/>
          <w:i/>
          <w:i/>
          <w:iCs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There can be no such thing as a </w:t>
      </w:r>
      <w:r>
        <w:rPr>
          <w:rStyle w:val="Strong"/>
          <w:color w:val="0000FF"/>
          <w:sz w:val="28"/>
          <w:szCs w:val="28"/>
        </w:rPr>
        <w:t>necessary evil</w:t>
      </w:r>
      <w:r>
        <w:rPr>
          <w:rStyle w:val="Strong"/>
          <w:color w:val="000000"/>
          <w:sz w:val="28"/>
          <w:szCs w:val="28"/>
        </w:rPr>
        <w:t>. For, if a thing is really necessary, it cannot be an evil and if it an evil, it is not necessary.</w:t>
      </w:r>
      <w:r>
        <w:rPr>
          <w:rStyle w:val="Strong"/>
          <w:i/>
          <w:iCs/>
          <w:color w:val="000000"/>
          <w:sz w:val="28"/>
          <w:szCs w:val="28"/>
        </w:rPr>
        <w:t xml:space="preserve"> (Tiorio)</w:t>
      </w:r>
    </w:p>
    <w:p>
      <w:pPr>
        <w:pStyle w:val="Normal"/>
        <w:rPr>
          <w:b/>
          <w:b/>
          <w:color w:val="E36C0A" w:themeColor="accent6" w:themeShade="bf"/>
          <w:sz w:val="28"/>
          <w:szCs w:val="28"/>
        </w:rPr>
      </w:pPr>
      <w:r>
        <w:rPr>
          <w:rStyle w:val="Strong"/>
          <w:b/>
          <w:i/>
          <w:iCs/>
          <w:color w:val="E36C0A" w:themeColor="accent6" w:themeShade="bf"/>
          <w:sz w:val="28"/>
          <w:szCs w:val="28"/>
        </w:rPr>
        <w:t>******************************************************************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  <w:u w:val="single"/>
        </w:rPr>
        <w:t>Bumper sticker</w:t>
      </w:r>
      <w:r>
        <w:rPr>
          <w:b/>
          <w:sz w:val="28"/>
          <w:szCs w:val="28"/>
        </w:rPr>
        <w:t xml:space="preserve">: See </w:t>
      </w:r>
      <w:r>
        <w:rPr>
          <w:b/>
          <w:color w:val="C9211E"/>
          <w:sz w:val="28"/>
          <w:szCs w:val="28"/>
        </w:rPr>
        <w:t>no evil</w:t>
      </w:r>
      <w:r>
        <w:rPr>
          <w:b/>
          <w:sz w:val="28"/>
          <w:szCs w:val="28"/>
        </w:rPr>
        <w:t xml:space="preserve">, hear no evil, date no evil. </w:t>
      </w:r>
      <w:r>
        <w:rPr>
          <w:b/>
          <w:i/>
          <w:sz w:val="28"/>
          <w:szCs w:val="28"/>
        </w:rPr>
        <w:t>(Rocky Mountain News)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 w:val="false"/>
          <w:iCs w:val="false"/>
          <w:color w:val="0000FF"/>
          <w:sz w:val="28"/>
          <w:szCs w:val="28"/>
        </w:rPr>
        <w:t>No man ever</w:t>
      </w:r>
      <w:r>
        <w:rPr>
          <w:b/>
          <w:i w:val="false"/>
          <w:iCs w:val="false"/>
          <w:sz w:val="28"/>
          <w:szCs w:val="28"/>
        </w:rPr>
        <w:t xml:space="preserve"> became wicked all at once.</w:t>
      </w:r>
      <w:r>
        <w:rPr>
          <w:b/>
          <w:i/>
          <w:sz w:val="28"/>
          <w:szCs w:val="28"/>
        </w:rPr>
        <w:t xml:space="preserve"> (Bits &amp; Pieces)</w:t>
      </w:r>
    </w:p>
    <w:p>
      <w:pPr>
        <w:pStyle w:val="Normal"/>
        <w:rPr>
          <w:b/>
          <w:b/>
          <w:color w:val="E36C0A" w:themeColor="accent6" w:themeShade="bf"/>
          <w:sz w:val="28"/>
          <w:szCs w:val="28"/>
        </w:rPr>
      </w:pPr>
      <w:r>
        <w:rPr>
          <w:rStyle w:val="Strong"/>
          <w:b/>
          <w:i/>
          <w:iCs/>
          <w:color w:val="E36C0A" w:themeColor="accent6" w:themeShade="bf"/>
          <w:sz w:val="28"/>
          <w:szCs w:val="28"/>
        </w:rPr>
        <w:t>******************************************************************</w:t>
      </w:r>
    </w:p>
    <w:p>
      <w:pPr>
        <w:pStyle w:val="Normal"/>
        <w:rPr>
          <w:rStyle w:val="Strong"/>
          <w:i/>
          <w:i/>
          <w:iCs/>
          <w:color w:val="000000"/>
          <w:sz w:val="28"/>
          <w:szCs w:val="28"/>
        </w:rPr>
      </w:pPr>
      <w:r>
        <w:rPr>
          <w:rStyle w:val="Strong"/>
          <w:iCs/>
          <w:color w:val="000000"/>
          <w:sz w:val="28"/>
          <w:szCs w:val="28"/>
        </w:rPr>
        <w:t xml:space="preserve">It is right noble to fight with wickedness and wrong; the mistake is in supposing that spiritual evil can be </w:t>
      </w:r>
      <w:r>
        <w:rPr>
          <w:rStyle w:val="Strong"/>
          <w:iCs/>
          <w:color w:val="0000FF"/>
          <w:sz w:val="28"/>
          <w:szCs w:val="28"/>
        </w:rPr>
        <w:t>overcome</w:t>
      </w:r>
      <w:r>
        <w:rPr>
          <w:rStyle w:val="Strong"/>
          <w:iCs/>
          <w:color w:val="000000"/>
          <w:sz w:val="28"/>
          <w:szCs w:val="28"/>
        </w:rPr>
        <w:t xml:space="preserve"> by physical means. </w:t>
      </w:r>
      <w:r>
        <w:rPr>
          <w:rStyle w:val="Strong"/>
          <w:i/>
          <w:iCs/>
          <w:color w:val="000000"/>
          <w:sz w:val="28"/>
          <w:szCs w:val="28"/>
        </w:rPr>
        <w:t>(Lydia Maria Child, American author)</w:t>
      </w:r>
    </w:p>
    <w:p>
      <w:pPr>
        <w:pStyle w:val="Normal"/>
        <w:rPr>
          <w:b/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******************************************************************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All human evil comes from a single cause, man’s inability to sit still in a room. </w:t>
      </w:r>
      <w:r>
        <w:rPr>
          <w:b/>
          <w:i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Blaise Pascal</w:t>
      </w:r>
      <w:r>
        <w:rPr>
          <w:b/>
          <w:i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Body"/>
        <w:spacing w:lineRule="atLeast" w:line="240" w:beforeAutospacing="0" w:before="0" w:afterAutospacing="0" w:after="0"/>
        <w:rPr>
          <w:b/>
          <w:b/>
          <w:i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Men never do evil so completely and cheerfully as when they do it from </w:t>
      </w:r>
      <w:r>
        <w:rPr>
          <w:b/>
          <w:iCs/>
          <w:sz w:val="28"/>
          <w:szCs w:val="28"/>
        </w:rPr>
        <w:t xml:space="preserve">a </w:t>
      </w:r>
      <w:r>
        <w:rPr>
          <w:b/>
          <w:iCs/>
          <w:sz w:val="28"/>
          <w:szCs w:val="28"/>
        </w:rPr>
        <w:t xml:space="preserve">religious conviction. </w:t>
      </w:r>
      <w:r>
        <w:rPr>
          <w:b/>
          <w:i/>
          <w:iCs/>
          <w:sz w:val="28"/>
          <w:szCs w:val="28"/>
        </w:rPr>
        <w:t>(</w:t>
      </w:r>
      <w:r>
        <w:rPr>
          <w:b/>
          <w:i/>
          <w:iCs/>
          <w:color w:val="0000FF"/>
          <w:sz w:val="28"/>
          <w:szCs w:val="28"/>
        </w:rPr>
        <w:t>Blaise Pascal</w:t>
      </w:r>
      <w:r>
        <w:rPr>
          <w:b/>
          <w:i/>
          <w:iCs/>
          <w:sz w:val="28"/>
          <w:szCs w:val="28"/>
        </w:rPr>
        <w:t>)</w:t>
      </w:r>
    </w:p>
    <w:p>
      <w:pPr>
        <w:pStyle w:val="Normal"/>
        <w:rPr>
          <w:b/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******************************************************************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Evil is something you </w:t>
      </w:r>
      <w:r>
        <w:rPr>
          <w:b/>
          <w:color w:val="0000FF"/>
          <w:sz w:val="28"/>
          <w:szCs w:val="28"/>
        </w:rPr>
        <w:t>recognize immediately</w:t>
      </w:r>
      <w:r>
        <w:rPr>
          <w:b/>
          <w:sz w:val="28"/>
          <w:szCs w:val="28"/>
        </w:rPr>
        <w:t xml:space="preserve"> when you see it: It works through charisma. </w:t>
      </w:r>
      <w:r>
        <w:rPr>
          <w:b/>
          <w:i/>
          <w:sz w:val="28"/>
          <w:szCs w:val="28"/>
        </w:rPr>
        <w:t>(Brian Masters, author)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>
        <w:rPr>
          <w:b/>
          <w:color w:val="0000FF"/>
          <w:sz w:val="28"/>
          <w:szCs w:val="28"/>
        </w:rPr>
        <w:t>sad truth</w:t>
      </w:r>
      <w:r>
        <w:rPr>
          <w:b/>
          <w:sz w:val="28"/>
          <w:szCs w:val="28"/>
        </w:rPr>
        <w:t xml:space="preserve"> is that most evil is done by people who never make up their minds to be good or evil. </w:t>
      </w:r>
      <w:r>
        <w:rPr>
          <w:b/>
          <w:i/>
          <w:iCs/>
          <w:sz w:val="28"/>
          <w:szCs w:val="28"/>
        </w:rPr>
        <w:t>(Hannah Arendt)</w:t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color w:val="0000FF"/>
          <w:sz w:val="28"/>
          <w:szCs w:val="28"/>
        </w:rPr>
        <w:t>Satire always benefits</w:t>
      </w:r>
      <w:r>
        <w:rPr>
          <w:b/>
          <w:sz w:val="28"/>
          <w:szCs w:val="28"/>
        </w:rPr>
        <w:t xml:space="preserve"> when evil and stupidity collide. </w:t>
      </w:r>
      <w:r>
        <w:rPr>
          <w:b/>
          <w:i/>
          <w:sz w:val="28"/>
          <w:szCs w:val="28"/>
        </w:rPr>
        <w:t>(Gary Shteyngart, novelist)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Those who corrupt the public mind are just as evil as those who steal from the public purse. </w:t>
      </w:r>
      <w:r>
        <w:rPr>
          <w:b/>
          <w:i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Adlai Stevenson</w:t>
      </w:r>
      <w:r>
        <w:rPr>
          <w:b/>
          <w:i/>
          <w:sz w:val="28"/>
          <w:szCs w:val="28"/>
        </w:rPr>
        <w:t>)</w:t>
      </w:r>
    </w:p>
    <w:p>
      <w:pPr>
        <w:pStyle w:val="Normal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 the Urban Habitat display at a Milwaukee, Wisconsin, museum was a picture of a girl sitting in a city park. She was wearing a </w:t>
      </w:r>
      <w:r>
        <w:rPr>
          <w:b/>
          <w:color w:val="0000FF"/>
          <w:sz w:val="28"/>
          <w:szCs w:val="28"/>
        </w:rPr>
        <w:t>T-shirt</w:t>
      </w:r>
      <w:r>
        <w:rPr>
          <w:b/>
          <w:color w:val="000000"/>
          <w:sz w:val="28"/>
          <w:szCs w:val="28"/>
        </w:rPr>
        <w:t xml:space="preserve"> that said: “Urban Sprawl Is the Forest’s Prime Evil.” </w:t>
      </w:r>
      <w:r>
        <w:rPr>
          <w:b/>
          <w:i/>
          <w:iCs/>
          <w:color w:val="000000"/>
          <w:sz w:val="28"/>
          <w:szCs w:val="28"/>
        </w:rPr>
        <w:t xml:space="preserve">(Jean M. Luehr, in </w:t>
      </w:r>
      <w:r>
        <w:rPr>
          <w:b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Evil is </w:t>
      </w:r>
      <w:r>
        <w:rPr>
          <w:b/>
          <w:iCs/>
          <w:color w:val="0000FF"/>
          <w:sz w:val="28"/>
          <w:szCs w:val="28"/>
        </w:rPr>
        <w:t>unspectacular</w:t>
      </w:r>
      <w:r>
        <w:rPr>
          <w:b/>
          <w:iCs/>
          <w:color w:val="000000"/>
          <w:sz w:val="28"/>
          <w:szCs w:val="28"/>
        </w:rPr>
        <w:t xml:space="preserve"> and always human. </w:t>
      </w:r>
      <w:r>
        <w:rPr>
          <w:b/>
          <w:i/>
          <w:iCs/>
          <w:color w:val="000000"/>
          <w:sz w:val="28"/>
          <w:szCs w:val="28"/>
        </w:rPr>
        <w:t>(W. H. Auden)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Cs/>
          <w:color w:val="0000FF"/>
          <w:sz w:val="28"/>
          <w:szCs w:val="28"/>
        </w:rPr>
        <w:t>Violence</w:t>
      </w:r>
      <w:r>
        <w:rPr>
          <w:b/>
          <w:iCs/>
          <w:color w:val="000000"/>
          <w:sz w:val="28"/>
          <w:szCs w:val="28"/>
        </w:rPr>
        <w:t xml:space="preserve"> isn't always evil. What's evil is the infatuation with violence. </w:t>
      </w:r>
      <w:r>
        <w:rPr>
          <w:b/>
          <w:i/>
          <w:iCs/>
          <w:color w:val="000000"/>
          <w:sz w:val="28"/>
          <w:szCs w:val="28"/>
        </w:rPr>
        <w:t>(Jim Morrison)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Work keeps us from three evils: boredom</w:t>
      </w:r>
      <w:r>
        <w:rPr>
          <w:b/>
          <w:iCs/>
          <w:color w:val="000000"/>
          <w:sz w:val="28"/>
          <w:szCs w:val="28"/>
        </w:rPr>
        <w:t xml:space="preserve">, vice and need. </w:t>
      </w:r>
      <w:r>
        <w:rPr>
          <w:b/>
          <w:i/>
          <w:iCs/>
          <w:color w:val="000000"/>
          <w:sz w:val="28"/>
          <w:szCs w:val="28"/>
        </w:rPr>
        <w:t>(</w:t>
      </w:r>
      <w:r>
        <w:rPr>
          <w:b/>
          <w:i/>
          <w:iCs/>
          <w:color w:val="0000FF"/>
          <w:sz w:val="28"/>
          <w:szCs w:val="28"/>
        </w:rPr>
        <w:t>Voltaire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tabs>
          <w:tab w:val="clear" w:pos="720"/>
          <w:tab w:val="left" w:pos="5280" w:leader="none"/>
        </w:tabs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For a long time, even admirers of </w:t>
      </w:r>
      <w:r>
        <w:rPr>
          <w:b/>
          <w:iCs/>
          <w:color w:val="0000FF"/>
          <w:sz w:val="28"/>
          <w:szCs w:val="28"/>
        </w:rPr>
        <w:t>Wal-Mart</w:t>
      </w:r>
      <w:r>
        <w:rPr>
          <w:b/>
          <w:iCs/>
          <w:color w:val="000000"/>
          <w:sz w:val="28"/>
          <w:szCs w:val="28"/>
        </w:rPr>
        <w:t xml:space="preserve"> had to admit that “the company was a bit evil,” said Hank Gilman. It ignored overtime rules, “locked workers in stores overnight,” and so hated unions that it would close a store rather than let in organizers. But we no longer hear so many stories about Wal-Mart’s callousness and depravity. What has changed? The financial crisis, for one thing. The massive retailer’s low prices have won over recession-battered consumers at the same time that Wall Streeters have amply proved that “they could be much more evil that Wal-Mart could ever be.” Wal-Mart even seems to be getting better press, which it has earned. Former CEO Lee Scott, who stepped down earlier this year, “came up with more health-care coverage for his workers, emerged as a spokesman of sorts for covering the uninsured, and became an evangelist for the green movement.” Anti-business types may soon wonder where all the Wal-Mart haters went. Or they might be too busy bashing Wall Street to notice. </w:t>
      </w:r>
      <w:r>
        <w:rPr>
          <w:b/>
          <w:i/>
          <w:iCs/>
          <w:color w:val="000000"/>
          <w:sz w:val="28"/>
          <w:szCs w:val="28"/>
        </w:rPr>
        <w:t>(The Week magazine, November 6, 2009)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Whenever I am faced with two evils, I take the one I haven't tried before. (</w:t>
      </w:r>
      <w:r>
        <w:rPr>
          <w:b/>
          <w:i/>
          <w:iCs/>
          <w:color w:val="0000FF"/>
          <w:sz w:val="28"/>
          <w:szCs w:val="28"/>
        </w:rPr>
        <w:t>Mae</w:t>
      </w:r>
      <w:r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FF"/>
          <w:sz w:val="28"/>
          <w:szCs w:val="28"/>
        </w:rPr>
        <w:t>West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 </w:t>
      </w:r>
      <w:r>
        <w:rPr>
          <w:b/>
          <w:sz w:val="28"/>
          <w:szCs w:val="28"/>
        </w:rPr>
        <w:t>pessimist</w:t>
      </w:r>
      <w:r>
        <w:rPr>
          <w:b/>
          <w:color w:val="000000"/>
          <w:sz w:val="28"/>
          <w:szCs w:val="28"/>
        </w:rPr>
        <w:t xml:space="preserve"> is one who, when he has a </w:t>
      </w:r>
      <w:r>
        <w:rPr>
          <w:b/>
          <w:sz w:val="28"/>
          <w:szCs w:val="28"/>
        </w:rPr>
        <w:t>choice</w:t>
      </w:r>
      <w:r>
        <w:rPr>
          <w:b/>
          <w:color w:val="000000"/>
          <w:sz w:val="28"/>
          <w:szCs w:val="28"/>
        </w:rPr>
        <w:t xml:space="preserve"> of two </w:t>
      </w:r>
      <w:r>
        <w:rPr>
          <w:b/>
          <w:sz w:val="28"/>
          <w:szCs w:val="28"/>
        </w:rPr>
        <w:t>evils</w:t>
      </w:r>
      <w:r>
        <w:rPr>
          <w:b/>
          <w:color w:val="000000"/>
          <w:sz w:val="28"/>
          <w:szCs w:val="28"/>
        </w:rPr>
        <w:t xml:space="preserve">, chooses both.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Oscar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FF"/>
          <w:sz w:val="28"/>
          <w:szCs w:val="28"/>
        </w:rPr>
        <w:t>Wilde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color w:val="0000FF"/>
          <w:sz w:val="28"/>
          <w:szCs w:val="28"/>
        </w:rPr>
        <w:t>Would my life be better spent</w:t>
      </w:r>
      <w:r>
        <w:rPr>
          <w:b/>
          <w:sz w:val="28"/>
          <w:szCs w:val="28"/>
        </w:rPr>
        <w:t xml:space="preserve"> struggling actively against evil, or simply trying to avoid it? </w:t>
      </w:r>
      <w:r>
        <w:rPr>
          <w:b/>
          <w:i/>
          <w:sz w:val="28"/>
          <w:szCs w:val="28"/>
        </w:rPr>
        <w:t xml:space="preserve">(Ashleigh Brilliant, in </w:t>
      </w:r>
      <w:r>
        <w:rPr>
          <w:b/>
          <w:i/>
          <w:sz w:val="28"/>
          <w:szCs w:val="28"/>
          <w:u w:val="single"/>
        </w:rPr>
        <w:t>Pot-Shots</w:t>
      </w:r>
      <w:r>
        <w:rPr>
          <w:b/>
          <w:i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15856582"/>
    </w:sdtPr>
    <w:sdtContent>
      <w:p>
        <w:pPr>
          <w:pStyle w:val="Footer"/>
          <w:jc w:val="center"/>
          <w:rPr>
            <w:b/>
            <w:b/>
            <w:sz w:val="28"/>
            <w:szCs w:val="28"/>
            <w:u w:val="single"/>
          </w:rPr>
        </w:pPr>
        <w:r>
          <w:rPr>
            <w:b/>
            <w:sz w:val="28"/>
            <w:szCs w:val="28"/>
            <w:u w:val="single"/>
          </w:rPr>
          <w:t xml:space="preserve">Evil - </w:t>
        </w:r>
        <w:r>
          <w:rPr>
            <w:b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</w:rPr>
          <w:instrText> PAGE </w:instrText>
        </w:r>
        <w:r>
          <w:rPr>
            <w:sz w:val="28"/>
            <w:u w:val="single"/>
            <w:b/>
            <w:szCs w:val="28"/>
          </w:rPr>
          <w:fldChar w:fldCharType="separate"/>
        </w:r>
        <w:r>
          <w:rPr>
            <w:sz w:val="28"/>
            <w:u w:val="single"/>
            <w:b/>
            <w:szCs w:val="28"/>
          </w:rPr>
          <w:t>4</w:t>
        </w:r>
        <w:r>
          <w:rPr>
            <w:sz w:val="28"/>
            <w:u w:val="single"/>
            <w:b/>
            <w:szCs w:val="28"/>
          </w:rPr>
          <w:fldChar w:fldCharType="end"/>
        </w:r>
      </w:p>
    </w:sdtContent>
  </w:sdt>
  <w:p>
    <w:pPr>
      <w:pStyle w:val="Footer"/>
      <w:jc w:val="center"/>
      <w:rPr>
        <w:b/>
        <w:b/>
        <w:sz w:val="28"/>
        <w:szCs w:val="28"/>
        <w:u w:val="single"/>
      </w:rPr>
    </w:pPr>
    <w:r>
      <w:rPr>
        <w:b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HTML Cit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c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3c4b4b"/>
    <w:rPr>
      <w:b/>
      <w:bCs/>
    </w:rPr>
  </w:style>
  <w:style w:type="character" w:styleId="HTMLCite">
    <w:name w:val="HTML Cite"/>
    <w:basedOn w:val="DefaultParagraphFont"/>
    <w:semiHidden/>
    <w:qFormat/>
    <w:rsid w:val="003c4b4b"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7105a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7105a"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basedOn w:val="Normal"/>
    <w:qFormat/>
    <w:rsid w:val="003c4b4b"/>
    <w:pPr>
      <w:spacing w:beforeAutospacing="1" w:afterAutospacing="1"/>
    </w:pPr>
    <w:rPr/>
  </w:style>
  <w:style w:type="paragraph" w:styleId="Body" w:customStyle="1">
    <w:name w:val="body"/>
    <w:basedOn w:val="Normal"/>
    <w:qFormat/>
    <w:rsid w:val="003c4b4b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67105a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67105a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LibreOffice/7.1.4.2$Windows_X86_64 LibreOffice_project/a529a4fab45b75fefc5b6226684193eb000654f6</Application>
  <AppVersion>15.0000</AppVersion>
  <Pages>4</Pages>
  <Words>949</Words>
  <Characters>4902</Characters>
  <CharactersWithSpaces>5806</CharactersWithSpaces>
  <Paragraphs>50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2016-12-14T17:04:00Z</dcterms:created>
  <dc:creator>David</dc:creator>
  <dc:description/>
  <dc:language>en-US</dc:language>
  <cp:lastModifiedBy/>
  <dcterms:modified xsi:type="dcterms:W3CDTF">2022-04-19T12:22:57Z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