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Experience</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Afro-American experience</w:t>
      </w:r>
      <w:r>
        <w:rPr>
          <w:b/>
          <w:sz w:val="28"/>
          <w:szCs w:val="28"/>
        </w:rPr>
        <w:t xml:space="preserve"> is an American experience. Duke Ellington listened to George Gershwin and Paul Whiteman, Jelly Roll Morton to John Philip Sousa. Michael Jordan was taught by Dean Smith. Bix Beiderbecke learned from Louis Armstrong. These exchanges go on all the time in American life. We like to look at stuff as black and white, but most people's experience is not that way. </w:t>
      </w:r>
      <w:r>
        <w:rPr>
          <w:b/>
          <w:i/>
          <w:sz w:val="28"/>
          <w:szCs w:val="28"/>
        </w:rPr>
        <w:t xml:space="preserve">(Wynton Marsalis, interviewed by Tony Scherman, in </w:t>
      </w:r>
      <w:r>
        <w:rPr>
          <w:b/>
          <w:i/>
          <w:sz w:val="28"/>
          <w:szCs w:val="28"/>
          <w:u w:val="single"/>
        </w:rPr>
        <w:t>American Heritage</w:t>
      </w:r>
      <w:r>
        <w:rPr>
          <w:b/>
          <w:i/>
          <w:sz w:val="28"/>
          <w:szCs w:val="28"/>
        </w:rPr>
        <w:t xml:space="preserve"> magazine)</w:t>
      </w:r>
    </w:p>
    <w:p>
      <w:pPr>
        <w:pStyle w:val="Normal"/>
        <w:rPr>
          <w:b/>
          <w:b/>
          <w:i/>
          <w:i/>
          <w:sz w:val="28"/>
          <w:szCs w:val="28"/>
        </w:rPr>
      </w:pPr>
      <w:r>
        <w:rPr>
          <w:b/>
          <w:i/>
          <w:sz w:val="28"/>
          <w:szCs w:val="28"/>
        </w:rPr>
        <w:t xml:space="preserve"> </w:t>
      </w:r>
    </w:p>
    <w:p>
      <w:pPr>
        <w:pStyle w:val="Normal"/>
        <w:rPr>
          <w:b/>
          <w:b/>
          <w:i/>
          <w:i/>
          <w:sz w:val="28"/>
          <w:szCs w:val="28"/>
        </w:rPr>
      </w:pPr>
      <w:r>
        <w:rPr>
          <w:b/>
          <w:sz w:val="28"/>
          <w:szCs w:val="28"/>
          <w:u w:val="single"/>
        </w:rPr>
        <w:t>Mom</w:t>
      </w:r>
      <w:r>
        <w:rPr>
          <w:b/>
          <w:sz w:val="28"/>
          <w:szCs w:val="28"/>
        </w:rPr>
        <w:t>: “Your problem is a simple case of ‘</w:t>
      </w:r>
      <w:r>
        <w:rPr>
          <w:b/>
          <w:color w:val="C9211E"/>
          <w:sz w:val="28"/>
          <w:szCs w:val="28"/>
        </w:rPr>
        <w:t>beach bottom</w:t>
      </w:r>
      <w:r>
        <w:rPr>
          <w:b/>
          <w:sz w:val="28"/>
          <w:szCs w:val="28"/>
        </w:rPr>
        <w:t xml:space="preserve">’! You need to shake the sand out of your swimsuit!” </w:t>
      </w:r>
      <w:r>
        <w:rPr>
          <w:b/>
          <w:sz w:val="28"/>
          <w:szCs w:val="28"/>
          <w:u w:val="single"/>
        </w:rPr>
        <w:t>Rose</w:t>
      </w:r>
      <w:r>
        <w:rPr>
          <w:b/>
          <w:sz w:val="28"/>
          <w:szCs w:val="28"/>
        </w:rPr>
        <w:t xml:space="preserve">: What makes you so smart?” </w:t>
      </w:r>
      <w:r>
        <w:rPr>
          <w:b/>
          <w:sz w:val="28"/>
          <w:szCs w:val="28"/>
          <w:u w:val="single"/>
        </w:rPr>
        <w:t>Mom</w:t>
      </w:r>
      <w:r>
        <w:rPr>
          <w:b/>
          <w:sz w:val="28"/>
          <w:szCs w:val="28"/>
        </w:rPr>
        <w:t xml:space="preserve">: “Experience!” </w:t>
      </w:r>
      <w:r>
        <w:rPr>
          <w:b/>
          <w:i/>
          <w:sz w:val="28"/>
          <w:szCs w:val="28"/>
        </w:rPr>
        <w:t xml:space="preserve">(Pat Brady, in </w:t>
      </w:r>
      <w:r>
        <w:rPr>
          <w:b/>
          <w:i/>
          <w:sz w:val="28"/>
          <w:szCs w:val="28"/>
          <w:u w:val="single"/>
        </w:rPr>
        <w:t>Rose Is Rose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time, and as one comes to </w:t>
      </w:r>
      <w:r>
        <w:rPr>
          <w:b/>
          <w:i w:val="false"/>
          <w:iCs w:val="false"/>
          <w:color w:val="0000FF"/>
          <w:sz w:val="28"/>
          <w:szCs w:val="28"/>
        </w:rPr>
        <w:t>benefit from experience</w:t>
      </w:r>
      <w:r>
        <w:rPr>
          <w:b/>
          <w:i w:val="false"/>
          <w:iCs w:val="false"/>
          <w:sz w:val="28"/>
          <w:szCs w:val="28"/>
        </w:rPr>
        <w:t>, one learns that things will turn out neither as well as one hoped nor as badly as one feared.</w:t>
      </w:r>
      <w:r>
        <w:rPr>
          <w:b/>
          <w:i/>
          <w:sz w:val="28"/>
          <w:szCs w:val="28"/>
        </w:rPr>
        <w:t xml:space="preserve"> (Jerome S. Bruner)</w:t>
      </w:r>
    </w:p>
    <w:p>
      <w:pPr>
        <w:pStyle w:val="Normal"/>
        <w:rPr>
          <w:b/>
          <w:b/>
          <w:i/>
          <w:i/>
          <w:sz w:val="28"/>
          <w:szCs w:val="28"/>
        </w:rPr>
      </w:pPr>
      <w:r>
        <w:rPr>
          <w:b/>
          <w:i/>
          <w:sz w:val="28"/>
          <w:szCs w:val="28"/>
        </w:rPr>
      </w:r>
    </w:p>
    <w:p>
      <w:pPr>
        <w:pStyle w:val="Normal"/>
        <w:rPr>
          <w:b/>
          <w:b/>
          <w:sz w:val="28"/>
          <w:szCs w:val="28"/>
        </w:rPr>
      </w:pPr>
      <w:r>
        <w:rPr>
          <w:b/>
          <w:sz w:val="28"/>
          <w:szCs w:val="28"/>
        </w:rPr>
        <w:t xml:space="preserve">Any experience is </w:t>
      </w:r>
      <w:r>
        <w:rPr>
          <w:b/>
          <w:color w:val="0000FF"/>
          <w:sz w:val="28"/>
          <w:szCs w:val="28"/>
        </w:rPr>
        <w:t>better</w:t>
      </w:r>
      <w:r>
        <w:rPr>
          <w:b/>
          <w:sz w:val="28"/>
          <w:szCs w:val="28"/>
        </w:rPr>
        <w:t xml:space="preserve"> than no experience. (</w:t>
      </w:r>
      <w:r>
        <w:rPr>
          <w:b/>
          <w:i/>
          <w:sz w:val="28"/>
          <w:szCs w:val="28"/>
        </w:rPr>
        <w:t>Chrissie Hynde, rock star)</w:t>
      </w:r>
    </w:p>
    <w:p>
      <w:pPr>
        <w:pStyle w:val="Normal"/>
        <w:rPr>
          <w:b/>
          <w:b/>
          <w:i/>
          <w:i/>
          <w:sz w:val="28"/>
          <w:szCs w:val="28"/>
        </w:rPr>
      </w:pPr>
      <w:r>
        <w:rPr>
          <w:b/>
          <w:i/>
          <w:sz w:val="28"/>
          <w:szCs w:val="28"/>
        </w:rPr>
      </w:r>
    </w:p>
    <w:p>
      <w:pPr>
        <w:pStyle w:val="Normal"/>
        <w:rPr>
          <w:b/>
          <w:b/>
          <w:i/>
          <w:i/>
          <w:sz w:val="28"/>
          <w:szCs w:val="28"/>
        </w:rPr>
      </w:pPr>
      <w:r>
        <w:rPr>
          <w:b/>
          <w:sz w:val="28"/>
          <w:szCs w:val="28"/>
        </w:rPr>
        <w:t xml:space="preserve">Good judgment comes from experience, and often experience comes from bad judgment. </w:t>
      </w:r>
      <w:r>
        <w:rPr>
          <w:b/>
          <w:i/>
          <w:sz w:val="28"/>
          <w:szCs w:val="28"/>
        </w:rPr>
        <w:t>(</w:t>
      </w:r>
      <w:r>
        <w:rPr>
          <w:b/>
          <w:i/>
          <w:color w:val="0000FF"/>
          <w:sz w:val="28"/>
          <w:szCs w:val="28"/>
        </w:rPr>
        <w:t>Rita Mae Brown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Experience is the teacher of all things</w:t>
      </w:r>
      <w:r>
        <w:rPr>
          <w:b/>
          <w:i/>
          <w:sz w:val="28"/>
          <w:szCs w:val="28"/>
        </w:rPr>
        <w:t xml:space="preserve"> </w:t>
      </w:r>
      <w:r>
        <w:rPr>
          <w:b/>
          <w:sz w:val="28"/>
          <w:szCs w:val="28"/>
        </w:rPr>
        <w:t xml:space="preserve">. </w:t>
      </w:r>
      <w:r>
        <w:rPr>
          <w:b/>
          <w:i/>
          <w:sz w:val="28"/>
          <w:szCs w:val="28"/>
        </w:rPr>
        <w:t>(</w:t>
      </w:r>
      <w:r>
        <w:rPr>
          <w:b/>
          <w:i/>
          <w:color w:val="0000FF"/>
          <w:sz w:val="28"/>
          <w:szCs w:val="28"/>
        </w:rPr>
        <w:t>Julius Caesar</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It is better and more praiseworthy to be well-read in the book of experience, the teacher of the teachers.</w:t>
      </w:r>
      <w:r>
        <w:rPr>
          <w:b/>
          <w:i/>
          <w:sz w:val="28"/>
          <w:szCs w:val="28"/>
        </w:rPr>
        <w:t xml:space="preserve"> (</w:t>
      </w:r>
      <w:r>
        <w:rPr>
          <w:b/>
          <w:i/>
          <w:color w:val="0000FF"/>
          <w:sz w:val="28"/>
          <w:szCs w:val="28"/>
        </w:rPr>
        <w:t xml:space="preserve">Leonardo </w:t>
      </w:r>
      <w:r>
        <w:rPr>
          <w:b/>
          <w:i/>
          <w:color w:val="0000FF"/>
          <w:sz w:val="28"/>
          <w:szCs w:val="28"/>
        </w:rPr>
        <w:t>D</w:t>
      </w:r>
      <w:r>
        <w:rPr>
          <w:b/>
          <w:i/>
          <w:color w:val="0000FF"/>
          <w:sz w:val="28"/>
          <w:szCs w:val="28"/>
        </w:rPr>
        <w:t>a Vinci</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spiritual beings having a human experience, not human beings having a spiritual experience. </w:t>
      </w:r>
      <w:r>
        <w:rPr>
          <w:b/>
          <w:i/>
          <w:sz w:val="28"/>
          <w:szCs w:val="28"/>
        </w:rPr>
        <w:t>(</w:t>
      </w:r>
      <w:r>
        <w:rPr>
          <w:b/>
          <w:i/>
          <w:color w:val="0000FF"/>
          <w:sz w:val="28"/>
          <w:szCs w:val="28"/>
        </w:rPr>
        <w:t>Teilhard de Chardin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w:t>
      </w:r>
      <w:r>
        <w:rPr>
          <w:b/>
          <w:color w:val="0000FF"/>
          <w:sz w:val="28"/>
          <w:szCs w:val="28"/>
        </w:rPr>
        <w:t>doubly defective</w:t>
      </w:r>
      <w:r>
        <w:rPr>
          <w:b/>
          <w:sz w:val="28"/>
          <w:szCs w:val="28"/>
        </w:rPr>
        <w:t xml:space="preserve">; we are born too late to see the beginning, and we die too soon to see the end of many things. </w:t>
      </w:r>
      <w:r>
        <w:rPr>
          <w:b/>
          <w:i/>
          <w:sz w:val="28"/>
          <w:szCs w:val="28"/>
        </w:rPr>
        <w:t>(Lord Bolingbroke, 18th-century statesman)</w:t>
      </w:r>
    </w:p>
    <w:p>
      <w:pPr>
        <w:pStyle w:val="Normal"/>
        <w:rPr>
          <w:b/>
          <w:b/>
          <w:i/>
          <w:i/>
          <w:sz w:val="28"/>
          <w:szCs w:val="28"/>
        </w:rPr>
      </w:pPr>
      <w:r>
        <w:rPr>
          <w:b/>
          <w:i/>
          <w:sz w:val="28"/>
          <w:szCs w:val="28"/>
        </w:rPr>
      </w:r>
    </w:p>
    <w:p>
      <w:pPr>
        <w:pStyle w:val="Normal"/>
        <w:rPr>
          <w:b/>
          <w:b/>
          <w:i/>
          <w:i/>
          <w:sz w:val="28"/>
          <w:szCs w:val="28"/>
        </w:rPr>
      </w:pPr>
      <w:r>
        <w:rPr>
          <w:b/>
          <w:iCs/>
          <w:sz w:val="28"/>
          <w:szCs w:val="28"/>
        </w:rPr>
        <w:t xml:space="preserve">No one is so </w:t>
      </w:r>
      <w:r>
        <w:rPr>
          <w:b/>
          <w:iCs/>
          <w:color w:val="0000FF"/>
          <w:sz w:val="28"/>
          <w:szCs w:val="28"/>
        </w:rPr>
        <w:t>eager to gain new experience</w:t>
      </w:r>
      <w:r>
        <w:rPr>
          <w:b/>
          <w:iCs/>
          <w:sz w:val="28"/>
          <w:szCs w:val="28"/>
        </w:rPr>
        <w:t xml:space="preserve"> as he who doesn’t know how to make use of the old ones. </w:t>
      </w:r>
      <w:r>
        <w:rPr>
          <w:b/>
          <w:i/>
          <w:sz w:val="28"/>
          <w:szCs w:val="28"/>
        </w:rPr>
        <w:t>(Marie von Ebner-Eschenbach, novelist)</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what you get when you are </w:t>
      </w:r>
      <w:r>
        <w:rPr>
          <w:b/>
          <w:color w:val="0000FF"/>
          <w:sz w:val="28"/>
          <w:szCs w:val="28"/>
        </w:rPr>
        <w:t>expecting something else</w:t>
      </w:r>
      <w:r>
        <w:rPr>
          <w:b/>
          <w:sz w:val="28"/>
          <w:szCs w:val="28"/>
        </w:rPr>
        <w:t xml:space="preserve">.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Cs/>
          <w:sz w:val="28"/>
          <w:szCs w:val="28"/>
        </w:rPr>
        <w:t xml:space="preserve">I went to a movie the other night and it was a </w:t>
      </w:r>
      <w:r>
        <w:rPr>
          <w:b/>
          <w:iCs/>
          <w:color w:val="C9211E"/>
          <w:sz w:val="28"/>
          <w:szCs w:val="28"/>
        </w:rPr>
        <w:t>fascinating experience</w:t>
      </w:r>
      <w:r>
        <w:rPr>
          <w:b/>
          <w:iCs/>
          <w:sz w:val="28"/>
          <w:szCs w:val="28"/>
        </w:rPr>
        <w:t xml:space="preserve">. The cops were on the screen, and the robbers were behind the refreshment counter. </w:t>
      </w:r>
      <w:r>
        <w:rPr>
          <w:b/>
          <w:i/>
          <w:sz w:val="28"/>
          <w:szCs w:val="28"/>
        </w:rPr>
        <w:t>(Robert Orben, humorist)</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keeps a dear school, but fools will learn in no other. </w:t>
      </w:r>
      <w:r>
        <w:rPr>
          <w:b/>
          <w:i/>
          <w:sz w:val="28"/>
          <w:szCs w:val="28"/>
        </w:rPr>
        <w:t>(</w:t>
      </w:r>
      <w:r>
        <w:rPr>
          <w:b/>
          <w:i/>
          <w:color w:val="0000FF"/>
          <w:sz w:val="28"/>
          <w:szCs w:val="28"/>
        </w:rPr>
        <w:t>Benjamin Franklin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In times of rapid change, experience is your worst enemy. </w:t>
      </w:r>
      <w:r>
        <w:rPr>
          <w:b/>
          <w:i/>
          <w:sz w:val="28"/>
          <w:szCs w:val="28"/>
        </w:rPr>
        <w:t>(</w:t>
      </w:r>
      <w:r>
        <w:rPr>
          <w:b/>
          <w:i/>
          <w:color w:val="0000FF"/>
          <w:sz w:val="28"/>
          <w:szCs w:val="28"/>
        </w:rPr>
        <w:t>J. Paul Getty</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trouble with using experience as a </w:t>
      </w:r>
      <w:r>
        <w:rPr>
          <w:b/>
          <w:color w:val="C9211E"/>
          <w:sz w:val="28"/>
          <w:szCs w:val="28"/>
        </w:rPr>
        <w:t>guide</w:t>
      </w:r>
      <w:r>
        <w:rPr>
          <w:b/>
          <w:sz w:val="28"/>
          <w:szCs w:val="28"/>
        </w:rPr>
        <w:t xml:space="preserve"> is that the final exam often comes first – and then the lesson.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not what happens to you; it is what you do with what happens to you. </w:t>
      </w:r>
      <w:r>
        <w:rPr>
          <w:b/>
          <w:i/>
          <w:sz w:val="28"/>
          <w:szCs w:val="28"/>
        </w:rPr>
        <w:t>(</w:t>
      </w:r>
      <w:r>
        <w:rPr>
          <w:b/>
          <w:i/>
          <w:color w:val="0000FF"/>
          <w:sz w:val="28"/>
          <w:szCs w:val="28"/>
        </w:rPr>
        <w:t>Aldous Huxley</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Information's pretty thin stuff</w:t>
      </w:r>
      <w:r>
        <w:rPr>
          <w:b/>
          <w:sz w:val="28"/>
          <w:szCs w:val="28"/>
        </w:rPr>
        <w:t xml:space="preserve"> unless mixed with experience. </w:t>
      </w:r>
      <w:r>
        <w:rPr>
          <w:b/>
          <w:i/>
          <w:sz w:val="28"/>
          <w:szCs w:val="28"/>
        </w:rPr>
        <w:t xml:space="preserve">(Clarence Day, in </w:t>
      </w:r>
      <w:r>
        <w:rPr>
          <w:b/>
          <w:i/>
          <w:sz w:val="28"/>
          <w:szCs w:val="28"/>
          <w:u w:val="single"/>
        </w:rPr>
        <w:t>The Crow's Nest</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Experience isn’t </w:t>
      </w:r>
      <w:r>
        <w:rPr>
          <w:b/>
          <w:color w:val="0000FF"/>
          <w:sz w:val="28"/>
          <w:szCs w:val="28"/>
        </w:rPr>
        <w:t>interesting</w:t>
      </w:r>
      <w:r>
        <w:rPr>
          <w:b/>
          <w:sz w:val="28"/>
          <w:szCs w:val="28"/>
        </w:rPr>
        <w:t xml:space="preserve"> till it begins to repeat itself; in fact, till it does that, it hardly is experience. </w:t>
      </w:r>
      <w:r>
        <w:rPr>
          <w:b/>
          <w:i/>
          <w:sz w:val="28"/>
          <w:szCs w:val="28"/>
        </w:rPr>
        <w:t>(Elizabeth Bowen, Irish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what </w:t>
      </w:r>
      <w:r>
        <w:rPr>
          <w:b/>
          <w:color w:val="C9211E"/>
          <w:sz w:val="28"/>
          <w:szCs w:val="28"/>
        </w:rPr>
        <w:t>keeps calling your attention</w:t>
      </w:r>
      <w:r>
        <w:rPr>
          <w:b/>
          <w:sz w:val="28"/>
          <w:szCs w:val="28"/>
        </w:rPr>
        <w:t xml:space="preserve"> to how little you’ve learned. </w:t>
      </w:r>
      <w:r>
        <w:rPr>
          <w:b/>
          <w:i/>
          <w:sz w:val="28"/>
          <w:szCs w:val="28"/>
        </w:rPr>
        <w:t>(Frank Clark)</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like tail-lights on a boat, which illuminate where we have been when we should be focusing on where we should be going. </w:t>
      </w:r>
      <w:r>
        <w:rPr>
          <w:b/>
          <w:i/>
          <w:sz w:val="28"/>
          <w:szCs w:val="28"/>
        </w:rPr>
        <w:t>(</w:t>
      </w:r>
      <w:r>
        <w:rPr>
          <w:b/>
          <w:i/>
          <w:color w:val="0000FF"/>
          <w:sz w:val="28"/>
          <w:szCs w:val="28"/>
        </w:rPr>
        <w:t>John F.</w:t>
      </w:r>
      <w:r>
        <w:rPr>
          <w:b/>
          <w:i/>
          <w:sz w:val="28"/>
          <w:szCs w:val="28"/>
        </w:rPr>
        <w:t xml:space="preserve"> </w:t>
      </w:r>
      <w:r>
        <w:rPr>
          <w:b/>
          <w:i/>
          <w:color w:val="0000FF"/>
          <w:sz w:val="28"/>
          <w:szCs w:val="28"/>
        </w:rPr>
        <w:t>Kennedy</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u w:val="single"/>
        </w:rPr>
        <w:t>Frank says to the employment agency guy who is looking for qualified astronomers</w:t>
      </w:r>
      <w:r>
        <w:rPr>
          <w:b/>
          <w:color w:val="000000"/>
          <w:sz w:val="28"/>
          <w:szCs w:val="28"/>
        </w:rPr>
        <w:t>: “</w:t>
      </w:r>
      <w:r>
        <w:rPr>
          <w:b/>
          <w:sz w:val="28"/>
          <w:szCs w:val="28"/>
        </w:rPr>
        <w:t>Experience</w:t>
      </w:r>
      <w:r>
        <w:rPr>
          <w:b/>
          <w:color w:val="000000"/>
          <w:sz w:val="28"/>
          <w:szCs w:val="28"/>
        </w:rPr>
        <w:t xml:space="preserve">? On my </w:t>
      </w:r>
      <w:r>
        <w:rPr>
          <w:b/>
          <w:color w:val="C9211E"/>
          <w:sz w:val="28"/>
          <w:szCs w:val="28"/>
        </w:rPr>
        <w:t>last job</w:t>
      </w:r>
      <w:r>
        <w:rPr>
          <w:b/>
          <w:color w:val="000000"/>
          <w:sz w:val="28"/>
          <w:szCs w:val="28"/>
        </w:rPr>
        <w:t xml:space="preserve"> I did a lot of staring off into space.</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It is best that your child not go to college immediately after high school. One reason colleges are able to indoctrinate students (to become left-wing) is that students enter college young and unworldly. Someone with </w:t>
      </w:r>
      <w:r>
        <w:rPr>
          <w:b/>
          <w:iCs/>
          <w:color w:val="0000FF"/>
          <w:sz w:val="28"/>
          <w:szCs w:val="28"/>
        </w:rPr>
        <w:t>life experience</w:t>
      </w:r>
      <w:r>
        <w:rPr>
          <w:b/>
          <w:iCs/>
          <w:color w:val="000000"/>
          <w:sz w:val="28"/>
          <w:szCs w:val="28"/>
        </w:rPr>
        <w:t xml:space="preserve"> is far more likely than a kid just out of high school to understand that the best formula for avoiding poverty is personal responsibility -- get a job, get married, and then have children -- not government help. Teenagers who spend a year before going to college working -- in a restaurant, for a moving company, at an office -- will mature far more than they would after a year of college. And maturity is an inoculation against leftism. </w:t>
      </w:r>
      <w:r>
        <w:rPr>
          <w:b/>
          <w:i/>
          <w:iCs/>
          <w:color w:val="000000"/>
          <w:sz w:val="28"/>
          <w:szCs w:val="28"/>
        </w:rPr>
        <w:t xml:space="preserve">(Dennis Prager, in </w:t>
      </w:r>
      <w:r>
        <w:rPr>
          <w:b/>
          <w:i/>
          <w:iCs/>
          <w:color w:val="000000"/>
          <w:sz w:val="28"/>
          <w:szCs w:val="28"/>
          <w:u w:val="single"/>
        </w:rPr>
        <w:t>NationalReview.com</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If experience teaches us anything at all, it teaches us this</w:t>
      </w:r>
      <w:r>
        <w:rPr>
          <w:b/>
          <w:sz w:val="28"/>
          <w:szCs w:val="28"/>
        </w:rPr>
        <w:t xml:space="preserve">: that a good politician, under democracy, is quite as unthinkable as an honest burglar. </w:t>
      </w:r>
      <w:r>
        <w:rPr>
          <w:b/>
          <w:i/>
          <w:sz w:val="28"/>
          <w:szCs w:val="28"/>
        </w:rPr>
        <w:t>(</w:t>
      </w:r>
      <w:r>
        <w:rPr>
          <w:b/>
          <w:i/>
          <w:color w:val="0000FF"/>
          <w:sz w:val="28"/>
          <w:szCs w:val="28"/>
        </w:rPr>
        <w:t>H. L. Mencken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Good judgment comes from experience, and experience – well, that comes from poor judgment. </w:t>
      </w:r>
      <w:r>
        <w:rPr>
          <w:b/>
          <w:i/>
          <w:sz w:val="28"/>
          <w:szCs w:val="28"/>
        </w:rPr>
        <w:t>(</w:t>
      </w:r>
      <w:r>
        <w:rPr>
          <w:b/>
          <w:i/>
          <w:color w:val="0000FF"/>
          <w:sz w:val="28"/>
          <w:szCs w:val="28"/>
        </w:rPr>
        <w:t>A. A. Milne</w:t>
      </w:r>
      <w:r>
        <w:rPr>
          <w:b/>
          <w:i/>
          <w:sz w:val="28"/>
          <w:szCs w:val="28"/>
        </w:rPr>
        <w:t>, British author)</w:t>
      </w:r>
    </w:p>
    <w:p>
      <w:pPr>
        <w:pStyle w:val="NormalWeb"/>
        <w:spacing w:before="280" w:after="280"/>
        <w:rPr>
          <w:b/>
          <w:b/>
          <w:i/>
          <w:i/>
          <w:sz w:val="28"/>
          <w:szCs w:val="28"/>
        </w:rPr>
      </w:pPr>
      <w:r>
        <w:rPr>
          <w:b/>
          <w:sz w:val="28"/>
          <w:szCs w:val="28"/>
        </w:rPr>
        <w:t xml:space="preserve">The Lord showed me that the </w:t>
      </w:r>
      <w:r>
        <w:rPr>
          <w:b/>
          <w:color w:val="0000FF"/>
          <w:sz w:val="28"/>
          <w:szCs w:val="28"/>
        </w:rPr>
        <w:t>natures</w:t>
      </w:r>
      <w:r>
        <w:rPr>
          <w:b/>
          <w:sz w:val="28"/>
          <w:szCs w:val="28"/>
        </w:rPr>
        <w:t xml:space="preserve"> of those things which were hurtful without, were within the hearts and minds of wicked men. The natures of dogs, swine, vipers, of Sodom and Egypt, Pharaoh, Cain, Ishmael, Esau, etc.: The natures of these I saw within, though people had been looking without. I cried to the Lord saying, “Why should I be thus, seeing I was never addicted to commit those evils?” And the Lord answered, “It was needful I should have a sense of all conditions, how else should I speak of all conditions.” </w:t>
      </w:r>
      <w:r>
        <w:rPr>
          <w:b/>
          <w:i/>
          <w:sz w:val="28"/>
          <w:szCs w:val="28"/>
        </w:rPr>
        <w:t>(George Fox, the spiritual-minded Quaker)</w:t>
      </w:r>
    </w:p>
    <w:p>
      <w:pPr>
        <w:pStyle w:val="Normal"/>
        <w:rPr>
          <w:b/>
          <w:b/>
          <w:i/>
          <w:i/>
          <w:sz w:val="28"/>
          <w:szCs w:val="28"/>
        </w:rPr>
      </w:pPr>
      <w:r>
        <w:rPr>
          <w:b/>
          <w:sz w:val="28"/>
          <w:szCs w:val="28"/>
        </w:rPr>
        <w:t xml:space="preserve">Experience is something you don’t get until just after you </w:t>
      </w:r>
      <w:r>
        <w:rPr>
          <w:b/>
          <w:color w:val="C9211E"/>
          <w:sz w:val="28"/>
          <w:szCs w:val="28"/>
        </w:rPr>
        <w:t>need it</w:t>
      </w:r>
      <w:r>
        <w:rPr>
          <w:b/>
          <w:sz w:val="28"/>
          <w:szCs w:val="28"/>
        </w:rPr>
        <w:t xml:space="preserve">. </w:t>
      </w:r>
      <w:r>
        <w:rPr>
          <w:b/>
          <w:i/>
          <w:sz w:val="28"/>
          <w:szCs w:val="28"/>
        </w:rPr>
        <w:t>(Steven Wright)</w:t>
      </w:r>
    </w:p>
    <w:p>
      <w:pPr>
        <w:pStyle w:val="Normal"/>
        <w:rPr>
          <w:b/>
          <w:b/>
          <w:i/>
          <w:i/>
          <w:sz w:val="28"/>
          <w:szCs w:val="28"/>
        </w:rPr>
      </w:pPr>
      <w:r>
        <w:rPr>
          <w:b/>
          <w:i/>
          <w:sz w:val="28"/>
          <w:szCs w:val="28"/>
        </w:rPr>
      </w:r>
    </w:p>
    <w:p>
      <w:pPr>
        <w:pStyle w:val="Normal"/>
        <w:rPr>
          <w:b/>
          <w:b/>
          <w:i/>
          <w:i/>
          <w:sz w:val="28"/>
          <w:szCs w:val="28"/>
        </w:rPr>
      </w:pPr>
      <w:r>
        <w:rPr>
          <w:b/>
          <w:sz w:val="28"/>
          <w:szCs w:val="28"/>
          <w:u w:val="single"/>
        </w:rPr>
        <w:t>A THOUGHT TO REMEMBER</w:t>
      </w:r>
      <w:r>
        <w:rPr>
          <w:b/>
          <w:sz w:val="28"/>
          <w:szCs w:val="28"/>
        </w:rPr>
        <w:t xml:space="preserve">: </w:t>
      </w:r>
      <w:r>
        <w:rPr>
          <w:b/>
          <w:color w:val="0000FF"/>
          <w:sz w:val="28"/>
          <w:szCs w:val="28"/>
        </w:rPr>
        <w:t>Nothing is a waste of time</w:t>
      </w:r>
      <w:r>
        <w:rPr>
          <w:b/>
          <w:sz w:val="28"/>
          <w:szCs w:val="28"/>
        </w:rPr>
        <w:t xml:space="preserve"> if you use the experience wisely. </w:t>
      </w:r>
      <w:r>
        <w:rPr>
          <w:b/>
          <w:i/>
          <w:sz w:val="28"/>
          <w:szCs w:val="28"/>
        </w:rPr>
        <w:t>(Country magazine)</w:t>
      </w:r>
    </w:p>
    <w:p>
      <w:pPr>
        <w:pStyle w:val="Normal"/>
        <w:rPr>
          <w:b/>
          <w:b/>
          <w:i/>
          <w:i/>
          <w:sz w:val="28"/>
          <w:szCs w:val="28"/>
        </w:rPr>
      </w:pPr>
      <w:r>
        <w:rPr>
          <w:b/>
          <w:i/>
          <w:iCs/>
          <w:color w:val="E36C0A"/>
          <w:sz w:val="28"/>
          <w:szCs w:val="28"/>
        </w:rPr>
        <w:t>*************************************************************</w:t>
      </w:r>
    </w:p>
    <w:p>
      <w:pPr>
        <w:pStyle w:val="TextBody"/>
        <w:rPr>
          <w:i/>
          <w:i/>
          <w:iCs w:val="false"/>
        </w:rPr>
      </w:pPr>
      <w:r>
        <w:rPr>
          <w:color w:val="0000FF"/>
        </w:rPr>
        <w:t>One thing about experience</w:t>
      </w:r>
      <w:r>
        <w:rPr/>
        <w:t xml:space="preserve"> is that when you don’t have very much you’re apt to get a lot. </w:t>
      </w:r>
      <w:r>
        <w:rPr>
          <w:i/>
          <w:iCs w:val="false"/>
        </w:rPr>
        <w:t xml:space="preserve">(Franklin P. Jones, in </w:t>
      </w:r>
      <w:r>
        <w:rPr>
          <w:i/>
          <w:iCs w:val="false"/>
          <w:u w:val="single"/>
        </w:rPr>
        <w:t>Quote</w:t>
      </w:r>
      <w:r>
        <w:rPr>
          <w:i/>
          <w:iCs w:val="false"/>
        </w:rPr>
        <w:t xml:space="preserve"> magazine)</w:t>
      </w:r>
    </w:p>
    <w:p>
      <w:pPr>
        <w:pStyle w:val="TextBody"/>
        <w:rPr>
          <w:i/>
          <w:i/>
          <w:iCs w:val="false"/>
        </w:rPr>
      </w:pPr>
      <w:r>
        <w:rPr>
          <w:i/>
          <w:iCs w:val="false"/>
        </w:rPr>
      </w:r>
    </w:p>
    <w:p>
      <w:pPr>
        <w:pStyle w:val="TextBody"/>
        <w:rPr>
          <w:i/>
          <w:i/>
          <w:iCs w:val="false"/>
        </w:rPr>
      </w:pPr>
      <w:r>
        <w:rPr>
          <w:i w:val="false"/>
          <w:iCs w:val="false"/>
        </w:rPr>
        <w:t xml:space="preserve">Unfortunately, some people who think they’ve had 15 years’ experience have really had </w:t>
      </w:r>
      <w:r>
        <w:rPr>
          <w:i w:val="false"/>
          <w:iCs w:val="false"/>
          <w:color w:val="0000FF"/>
        </w:rPr>
        <w:t>one year’s experience</w:t>
      </w:r>
      <w:r>
        <w:rPr>
          <w:i w:val="false"/>
          <w:iCs w:val="false"/>
        </w:rPr>
        <w:t xml:space="preserve"> 15 times.</w:t>
      </w:r>
      <w:r>
        <w:rPr>
          <w:i/>
          <w:iCs w:val="false"/>
        </w:rPr>
        <w:t xml:space="preserve"> (Bits &amp; Pieces)</w:t>
      </w:r>
    </w:p>
    <w:p>
      <w:pPr>
        <w:pStyle w:val="Normal"/>
        <w:rPr>
          <w:b/>
          <w:b/>
          <w:i/>
          <w:i/>
          <w:sz w:val="28"/>
          <w:szCs w:val="28"/>
        </w:rPr>
      </w:pPr>
      <w:r>
        <w:rPr>
          <w:b/>
          <w:i/>
          <w:iCs/>
          <w:color w:val="E36C0A"/>
          <w:sz w:val="28"/>
          <w:szCs w:val="28"/>
        </w:rPr>
        <w:t>*************************************************************</w:t>
      </w:r>
    </w:p>
    <w:p>
      <w:pPr>
        <w:pStyle w:val="TextBody"/>
        <w:rPr>
          <w:i/>
          <w:i/>
          <w:iCs w:val="false"/>
        </w:rPr>
      </w:pPr>
      <w:r>
        <w:rPr>
          <w:i w:val="false"/>
          <w:iCs w:val="false"/>
        </w:rPr>
        <w:t xml:space="preserve">Growing up is, after all, only the understanding that </w:t>
      </w:r>
      <w:r>
        <w:rPr>
          <w:i w:val="false"/>
          <w:iCs w:val="false"/>
          <w:color w:val="0000FF"/>
        </w:rPr>
        <w:t>one’s unique and incredible experience</w:t>
      </w:r>
      <w:r>
        <w:rPr>
          <w:i w:val="false"/>
          <w:iCs w:val="false"/>
        </w:rPr>
        <w:t xml:space="preserve"> is what everyone shares.</w:t>
      </w:r>
      <w:r>
        <w:rPr>
          <w:i/>
          <w:iCs w:val="false"/>
        </w:rPr>
        <w:t xml:space="preserve"> (Doris Lessing, author)</w:t>
      </w:r>
    </w:p>
    <w:p>
      <w:pPr>
        <w:pStyle w:val="TextBody"/>
        <w:rPr>
          <w:i/>
          <w:i/>
          <w:iCs w:val="false"/>
        </w:rPr>
      </w:pPr>
      <w:r>
        <w:rPr>
          <w:i/>
          <w:iCs w:val="false"/>
        </w:rPr>
      </w:r>
    </w:p>
    <w:p>
      <w:pPr>
        <w:pStyle w:val="TextBody"/>
        <w:rPr>
          <w:i/>
          <w:i/>
          <w:iCs w:val="false"/>
        </w:rPr>
      </w:pPr>
      <w:r>
        <w:rPr>
          <w:iCs w:val="false"/>
          <w:u w:val="single"/>
        </w:rPr>
        <w:t>Near the water cooler</w:t>
      </w:r>
      <w:r>
        <w:rPr>
          <w:iCs w:val="false"/>
        </w:rPr>
        <w:t xml:space="preserve">: The </w:t>
      </w:r>
      <w:r>
        <w:rPr>
          <w:iCs w:val="false"/>
          <w:color w:val="0000FF"/>
        </w:rPr>
        <w:t>only thing I ever learned from experience</w:t>
      </w:r>
      <w:r>
        <w:rPr>
          <w:iCs w:val="false"/>
        </w:rPr>
        <w:t xml:space="preserve"> is that I'd just made another mistake." </w:t>
      </w:r>
      <w:r>
        <w:rPr>
          <w:i/>
          <w:iCs w:val="false"/>
        </w:rPr>
        <w:t xml:space="preserve">(Hugh Allen, in Knoxville </w:t>
      </w:r>
      <w:r>
        <w:rPr>
          <w:i/>
          <w:iCs w:val="false"/>
          <w:u w:val="single"/>
        </w:rPr>
        <w:t>News-Sentinel</w:t>
      </w:r>
      <w:r>
        <w:rPr>
          <w:i/>
          <w:iCs w:val="false"/>
        </w:rPr>
        <w:t>)</w:t>
      </w:r>
    </w:p>
    <w:p>
      <w:pPr>
        <w:pStyle w:val="TextBody"/>
        <w:rPr>
          <w:i/>
          <w:i/>
          <w:iCs w:val="false"/>
        </w:rPr>
      </w:pPr>
      <w:r>
        <w:rPr>
          <w:i/>
          <w:iCs w:val="false"/>
        </w:rPr>
      </w:r>
    </w:p>
    <w:p>
      <w:pPr>
        <w:pStyle w:val="TextBody"/>
        <w:rPr>
          <w:i/>
          <w:i/>
          <w:iCs w:val="false"/>
        </w:rPr>
      </w:pPr>
      <w:r>
        <w:rPr>
          <w:u w:val="single"/>
        </w:rPr>
        <w:t>A THOUGHT TO REMEMBER</w:t>
      </w:r>
      <w:r>
        <w:rPr/>
        <w:t>: “</w:t>
      </w:r>
      <w:r>
        <w:rPr>
          <w:color w:val="0000FF"/>
        </w:rPr>
        <w:t>Past experience</w:t>
      </w:r>
      <w:r>
        <w:rPr/>
        <w:t xml:space="preserve"> should be a guidepost, not a hitching post.” </w:t>
      </w:r>
      <w:r>
        <w:rPr>
          <w:i/>
          <w:iCs w:val="false"/>
        </w:rPr>
        <w:t>(Reminisce magazine)</w:t>
      </w:r>
    </w:p>
    <w:p>
      <w:pPr>
        <w:pStyle w:val="TextBody"/>
        <w:rPr>
          <w:i/>
          <w:i/>
          <w:iCs w:val="false"/>
        </w:rPr>
      </w:pPr>
      <w:r>
        <w:rPr>
          <w:i/>
          <w:iCs w:val="false"/>
        </w:rPr>
      </w:r>
    </w:p>
    <w:p>
      <w:pPr>
        <w:pStyle w:val="TextBody"/>
        <w:rPr>
          <w:i/>
          <w:i/>
          <w:iCs w:val="false"/>
        </w:rPr>
      </w:pPr>
      <w:r>
        <w:rPr>
          <w:iCs w:val="false"/>
        </w:rPr>
        <w:t xml:space="preserve">Experience has shown, and a true philosophy will always show, that a vast, perhaps the larger, portion of the truth arises from the seemingly irrelevant. </w:t>
      </w:r>
      <w:r>
        <w:rPr>
          <w:i/>
          <w:iCs w:val="false"/>
        </w:rPr>
        <w:t>(</w:t>
      </w:r>
      <w:r>
        <w:rPr>
          <w:i/>
          <w:iCs w:val="false"/>
          <w:color w:val="0000FF"/>
        </w:rPr>
        <w:t>Edgar Allan Poe</w:t>
      </w:r>
      <w:r>
        <w:rPr>
          <w:i/>
          <w:iCs w:val="false"/>
        </w:rPr>
        <w:t>)</w:t>
      </w:r>
    </w:p>
    <w:p>
      <w:pPr>
        <w:pStyle w:val="TextBody"/>
        <w:rPr>
          <w:i/>
          <w:i/>
          <w:iCs w:val="false"/>
        </w:rPr>
      </w:pPr>
      <w:r>
        <w:rPr>
          <w:i/>
          <w:iCs w:val="false"/>
        </w:rPr>
      </w:r>
    </w:p>
    <w:p>
      <w:pPr>
        <w:pStyle w:val="Normal"/>
        <w:rPr>
          <w:b/>
          <w:b/>
          <w:i/>
          <w:i/>
          <w:sz w:val="28"/>
          <w:szCs w:val="28"/>
        </w:rPr>
      </w:pPr>
      <w:r>
        <w:rPr>
          <w:b/>
          <w:iCs/>
          <w:sz w:val="28"/>
          <w:szCs w:val="28"/>
        </w:rPr>
        <w:t xml:space="preserve">The meaning of life cannot be told; it has to happen to a person. </w:t>
      </w:r>
      <w:r>
        <w:rPr>
          <w:b/>
          <w:i/>
          <w:sz w:val="28"/>
          <w:szCs w:val="28"/>
        </w:rPr>
        <w:t>(</w:t>
      </w:r>
      <w:r>
        <w:rPr>
          <w:b/>
          <w:i/>
          <w:color w:val="0000FF"/>
          <w:sz w:val="28"/>
          <w:szCs w:val="28"/>
        </w:rPr>
        <w:t>Ira</w:t>
      </w:r>
      <w:r>
        <w:rPr>
          <w:b/>
          <w:i/>
          <w:sz w:val="28"/>
          <w:szCs w:val="28"/>
        </w:rPr>
        <w:t xml:space="preserve"> </w:t>
      </w:r>
      <w:r>
        <w:rPr>
          <w:b/>
          <w:i/>
          <w:color w:val="0000FF"/>
          <w:sz w:val="28"/>
          <w:szCs w:val="28"/>
        </w:rPr>
        <w:t>Progoff</w:t>
      </w:r>
      <w:r>
        <w:rPr>
          <w:b/>
          <w:i/>
          <w:sz w:val="28"/>
          <w:szCs w:val="28"/>
        </w:rPr>
        <w:t xml:space="preserve">, in </w:t>
      </w:r>
      <w:r>
        <w:rPr>
          <w:b/>
          <w:i/>
          <w:sz w:val="28"/>
          <w:szCs w:val="28"/>
          <w:u w:val="single"/>
        </w:rPr>
        <w:t>The Symbolic &amp; the Real</w:t>
      </w:r>
      <w:r>
        <w:rPr>
          <w:b/>
          <w:i/>
          <w:sz w:val="28"/>
          <w:szCs w:val="28"/>
        </w:rPr>
        <w:t>)</w:t>
      </w:r>
    </w:p>
    <w:p>
      <w:pPr>
        <w:pStyle w:val="Normal"/>
        <w:rPr>
          <w:b/>
          <w:b/>
          <w:i/>
          <w:i/>
          <w:sz w:val="28"/>
          <w:szCs w:val="28"/>
        </w:rPr>
      </w:pPr>
      <w:r>
        <w:rPr>
          <w:b/>
          <w:i/>
          <w:sz w:val="28"/>
          <w:szCs w:val="28"/>
        </w:rPr>
      </w:r>
    </w:p>
    <w:p>
      <w:pPr>
        <w:pStyle w:val="Normal"/>
        <w:tabs>
          <w:tab w:val="clear" w:pos="720"/>
          <w:tab w:val="left" w:pos="3960" w:leader="none"/>
          <w:tab w:val="left" w:pos="6300" w:leader="none"/>
        </w:tabs>
        <w:rPr>
          <w:b/>
          <w:b/>
          <w:i/>
          <w:i/>
          <w:sz w:val="28"/>
          <w:szCs w:val="28"/>
        </w:rPr>
      </w:pPr>
      <w:r>
        <w:rPr>
          <w:b/>
          <w:sz w:val="28"/>
          <w:szCs w:val="28"/>
        </w:rPr>
        <w:t xml:space="preserve">Cervantes was the fellow who defined the </w:t>
      </w:r>
      <w:r>
        <w:rPr>
          <w:b/>
          <w:color w:val="0000FF"/>
          <w:sz w:val="28"/>
          <w:szCs w:val="28"/>
        </w:rPr>
        <w:t>proverb</w:t>
      </w:r>
      <w:r>
        <w:rPr>
          <w:b/>
          <w:sz w:val="28"/>
          <w:szCs w:val="28"/>
        </w:rPr>
        <w:t xml:space="preserve"> as a short sentence derived from long experience.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4)</w:t>
      </w:r>
    </w:p>
    <w:p>
      <w:pPr>
        <w:pStyle w:val="Normal"/>
        <w:tabs>
          <w:tab w:val="clear" w:pos="720"/>
          <w:tab w:val="left" w:pos="3960" w:leader="none"/>
          <w:tab w:val="left" w:pos="6300" w:leader="none"/>
        </w:tabs>
        <w:rPr>
          <w:b/>
          <w:b/>
          <w:sz w:val="28"/>
          <w:szCs w:val="28"/>
        </w:rPr>
      </w:pPr>
      <w:r>
        <w:rPr>
          <w:b/>
          <w:sz w:val="28"/>
          <w:szCs w:val="28"/>
        </w:rPr>
      </w:r>
    </w:p>
    <w:p>
      <w:pPr>
        <w:pStyle w:val="Normal"/>
        <w:rPr>
          <w:b/>
          <w:b/>
          <w:i/>
          <w:i/>
          <w:sz w:val="28"/>
          <w:szCs w:val="28"/>
        </w:rPr>
      </w:pPr>
      <w:r>
        <w:rPr>
          <w:b/>
          <w:sz w:val="28"/>
          <w:szCs w:val="28"/>
        </w:rPr>
        <w:t xml:space="preserve">A </w:t>
      </w:r>
      <w:r>
        <w:rPr>
          <w:b/>
          <w:color w:val="0000FF"/>
          <w:sz w:val="28"/>
          <w:szCs w:val="28"/>
        </w:rPr>
        <w:t>prune</w:t>
      </w:r>
      <w:r>
        <w:rPr>
          <w:b/>
          <w:sz w:val="28"/>
          <w:szCs w:val="28"/>
        </w:rPr>
        <w:t xml:space="preserve"> is a plum with experience. </w:t>
      </w:r>
      <w:r>
        <w:rPr>
          <w:b/>
          <w:i/>
          <w:sz w:val="28"/>
          <w:szCs w:val="28"/>
        </w:rPr>
        <w:t xml:space="preserve">(John H. Trattner, in </w:t>
      </w:r>
      <w:r>
        <w:rPr>
          <w:b/>
          <w:i/>
          <w:sz w:val="28"/>
          <w:szCs w:val="28"/>
          <w:u w:val="single"/>
        </w:rPr>
        <w:t>The Prune Book</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Good judgment comes from experience, not a lot of that comes from bad judgment.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Experience is a good teacher, but she </w:t>
      </w:r>
      <w:r>
        <w:rPr>
          <w:b/>
          <w:color w:val="0000FF"/>
          <w:sz w:val="28"/>
          <w:szCs w:val="28"/>
        </w:rPr>
        <w:t>sends in terrific bills</w:t>
      </w:r>
      <w:r>
        <w:rPr>
          <w:b/>
          <w:sz w:val="28"/>
          <w:szCs w:val="28"/>
        </w:rPr>
        <w:t xml:space="preserve">. </w:t>
      </w:r>
      <w:r>
        <w:rPr>
          <w:b/>
          <w:i/>
          <w:sz w:val="28"/>
          <w:szCs w:val="28"/>
        </w:rPr>
        <w:t>(Minna Antrim, writer)</w:t>
      </w:r>
    </w:p>
    <w:p>
      <w:pPr>
        <w:pStyle w:val="Normal"/>
        <w:rPr>
          <w:b/>
          <w:b/>
          <w:sz w:val="28"/>
          <w:szCs w:val="28"/>
        </w:rPr>
      </w:pPr>
      <w:r>
        <w:rPr>
          <w:b/>
          <w:sz w:val="28"/>
          <w:szCs w:val="28"/>
        </w:rPr>
      </w:r>
    </w:p>
    <w:p>
      <w:pPr>
        <w:pStyle w:val="Normal"/>
        <w:rPr>
          <w:b/>
          <w:b/>
          <w:i/>
          <w:i/>
          <w:sz w:val="28"/>
          <w:szCs w:val="28"/>
        </w:rPr>
      </w:pPr>
      <w:r>
        <w:rPr>
          <w:b/>
          <w:sz w:val="28"/>
          <w:szCs w:val="28"/>
          <w:u w:val="single"/>
        </w:rPr>
        <w:t>Senior citizen to friend</w:t>
      </w:r>
      <w:r>
        <w:rPr>
          <w:b/>
          <w:sz w:val="28"/>
          <w:szCs w:val="28"/>
        </w:rPr>
        <w:t xml:space="preserve">: "I </w:t>
      </w:r>
      <w:r>
        <w:rPr>
          <w:b/>
          <w:color w:val="0000FF"/>
          <w:sz w:val="28"/>
          <w:szCs w:val="28"/>
        </w:rPr>
        <w:t>survived</w:t>
      </w:r>
      <w:r>
        <w:rPr>
          <w:b/>
          <w:sz w:val="28"/>
          <w:szCs w:val="28"/>
        </w:rPr>
        <w:t xml:space="preserve"> World War II, three auto accidents, two bad marriages, two depressions, 13 company strikes, three mortgages and a bankruptcy. And some fresh teenager tells me: "You don't know what life is all about!" </w:t>
      </w:r>
      <w:r>
        <w:rPr>
          <w:b/>
          <w:i/>
          <w:sz w:val="28"/>
          <w:szCs w:val="28"/>
        </w:rPr>
        <w:t xml:space="preserve">(Bo Brown, in </w:t>
      </w:r>
      <w:r>
        <w:rPr>
          <w:b/>
          <w:i/>
          <w:sz w:val="28"/>
          <w:szCs w:val="28"/>
          <w:u w:val="single"/>
        </w:rPr>
        <w:t>The American Legion</w:t>
      </w:r>
      <w:r>
        <w:rPr>
          <w:b/>
          <w:i/>
          <w:sz w:val="28"/>
          <w:szCs w:val="28"/>
        </w:rPr>
        <w:t xml:space="preserve"> magazine)</w:t>
      </w:r>
    </w:p>
    <w:p>
      <w:pPr>
        <w:pStyle w:val="Normal"/>
        <w:tabs>
          <w:tab w:val="clear" w:pos="720"/>
          <w:tab w:val="left" w:pos="2430" w:leader="none"/>
        </w:tabs>
        <w:rPr>
          <w:b/>
          <w:b/>
          <w:i/>
          <w:i/>
          <w:sz w:val="28"/>
          <w:szCs w:val="28"/>
        </w:rPr>
      </w:pPr>
      <w:r>
        <w:rPr>
          <w:b/>
          <w:i/>
          <w:sz w:val="28"/>
          <w:szCs w:val="28"/>
        </w:rPr>
        <w:tab/>
      </w:r>
      <w:r>
        <w:rPr/>
        <w:br/>
      </w:r>
      <w:r>
        <w:rPr>
          <w:b/>
          <w:sz w:val="28"/>
          <w:szCs w:val="28"/>
        </w:rPr>
        <w:t xml:space="preserve">What experience and history </w:t>
      </w:r>
      <w:r>
        <w:rPr>
          <w:b/>
          <w:color w:val="0000FF"/>
          <w:sz w:val="28"/>
          <w:szCs w:val="28"/>
        </w:rPr>
        <w:t>teach</w:t>
      </w:r>
      <w:r>
        <w:rPr>
          <w:b/>
          <w:sz w:val="28"/>
          <w:szCs w:val="28"/>
        </w:rPr>
        <w:t xml:space="preserve"> is that people and governments have never learned anything from history. </w:t>
      </w:r>
      <w:r>
        <w:rPr>
          <w:b/>
          <w:i/>
          <w:sz w:val="28"/>
          <w:szCs w:val="28"/>
        </w:rPr>
        <w:t>(G. W. F. Hegel)</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trouble with experience</w:t>
      </w:r>
      <w:r>
        <w:rPr>
          <w:b/>
          <w:sz w:val="28"/>
          <w:szCs w:val="28"/>
        </w:rPr>
        <w:t xml:space="preserve"> is that it usually teaches you something you really didn’t want to know. </w:t>
      </w:r>
      <w:r>
        <w:rPr>
          <w:b/>
          <w:i/>
          <w:sz w:val="28"/>
          <w:szCs w:val="28"/>
        </w:rPr>
        <w:t>(Bits &amp; Pieces)</w:t>
        <w:tab/>
      </w:r>
    </w:p>
    <w:p>
      <w:pPr>
        <w:pStyle w:val="Normal"/>
        <w:rPr>
          <w:b/>
          <w:b/>
          <w:i/>
          <w:i/>
          <w:sz w:val="28"/>
          <w:szCs w:val="28"/>
        </w:rPr>
      </w:pPr>
      <w:r>
        <w:rPr>
          <w:b/>
          <w:i/>
          <w:sz w:val="28"/>
          <w:szCs w:val="28"/>
        </w:rPr>
      </w:r>
    </w:p>
    <w:p>
      <w:pPr>
        <w:pStyle w:val="Normal"/>
        <w:rPr>
          <w:b/>
          <w:b/>
          <w:i/>
          <w:i/>
          <w:sz w:val="28"/>
          <w:szCs w:val="28"/>
        </w:rPr>
      </w:pPr>
      <w:r>
        <w:rPr>
          <w:b/>
          <w:iCs/>
          <w:sz w:val="28"/>
          <w:szCs w:val="28"/>
        </w:rPr>
        <w:t xml:space="preserve">We should be careful to get out of an experience only the wisdom that was in it – and stop there, lest we be like the cat that sits on a hot stove-lid. She will never sit down on a hot stove-lid again – and that is well, but also she will never sit down on a cold one anymore. </w:t>
      </w:r>
      <w:r>
        <w:rPr>
          <w:b/>
          <w:i/>
          <w:sz w:val="28"/>
          <w:szCs w:val="28"/>
        </w:rPr>
        <w:t>(</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There’s nothing like a little experience to </w:t>
      </w:r>
      <w:r>
        <w:rPr>
          <w:b/>
          <w:color w:val="0000FF"/>
          <w:sz w:val="28"/>
          <w:szCs w:val="28"/>
        </w:rPr>
        <w:t>upset a theory</w:t>
      </w:r>
      <w:r>
        <w:rPr>
          <w:b/>
          <w:sz w:val="28"/>
          <w:szCs w:val="28"/>
        </w:rPr>
        <w:t xml:space="preserve">. </w:t>
      </w:r>
      <w:r>
        <w:rPr>
          <w:b/>
          <w:i/>
          <w:sz w:val="28"/>
          <w:szCs w:val="28"/>
        </w:rPr>
        <w:t xml:space="preserve">(Delia Sellers, in </w:t>
      </w:r>
      <w:r>
        <w:rPr>
          <w:b/>
          <w:i/>
          <w:sz w:val="28"/>
          <w:szCs w:val="28"/>
          <w:u w:val="single"/>
        </w:rPr>
        <w:t>Abundant Living</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If we could sell our experiences for what they cost, we'd be millionaires. </w:t>
      </w:r>
      <w:r>
        <w:rPr>
          <w:b/>
          <w:i/>
          <w:sz w:val="28"/>
          <w:szCs w:val="28"/>
        </w:rPr>
        <w:t>(</w:t>
      </w:r>
      <w:r>
        <w:rPr>
          <w:b/>
          <w:i/>
          <w:color w:val="0000FF"/>
          <w:sz w:val="28"/>
          <w:szCs w:val="28"/>
        </w:rPr>
        <w:t>Abigail Van Buren</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What this country needs </w:t>
      </w:r>
      <w:r>
        <w:rPr>
          <w:b/>
          <w:sz w:val="28"/>
          <w:szCs w:val="28"/>
        </w:rPr>
        <w:t xml:space="preserve">is a credit card for charging things to experience. </w:t>
      </w:r>
      <w:r>
        <w:rPr>
          <w:b/>
          <w:i/>
          <w:sz w:val="28"/>
          <w:szCs w:val="28"/>
        </w:rPr>
        <w:t xml:space="preserve">(Quoted by Jack Rosenbaum, in San Francisco </w:t>
      </w:r>
      <w:r>
        <w:rPr>
          <w:b/>
          <w:i/>
          <w:sz w:val="28"/>
          <w:szCs w:val="28"/>
          <w:u w:val="single"/>
        </w:rPr>
        <w:t>Examiner</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When you get down on yourself</w:t>
      </w:r>
      <w:r>
        <w:rPr>
          <w:b/>
          <w:sz w:val="28"/>
          <w:szCs w:val="28"/>
        </w:rPr>
        <w:t xml:space="preserve"> after you've done something stupid, you can improve your frame of mind with this one: "Good judgment comes from experience, and experience comes from bad judgment."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Experience is the name everyone gives to their mistakes. </w:t>
      </w:r>
      <w:r>
        <w:rPr>
          <w:b/>
          <w:i/>
          <w:sz w:val="28"/>
          <w:szCs w:val="28"/>
        </w:rPr>
        <w:t>(</w:t>
      </w:r>
      <w:r>
        <w:rPr>
          <w:b/>
          <w:i/>
          <w:color w:val="0000FF"/>
          <w:sz w:val="28"/>
          <w:szCs w:val="28"/>
        </w:rPr>
        <w:t>Oscar Wilde</w:t>
      </w:r>
      <w:r>
        <w:rPr>
          <w:b/>
          <w:i/>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rPr>
        <w:t xml:space="preserve">Our </w:t>
      </w:r>
      <w:r>
        <w:rPr>
          <w:b/>
          <w:color w:val="0000FF"/>
          <w:sz w:val="28"/>
          <w:szCs w:val="28"/>
        </w:rPr>
        <w:t>wisdom comes from our experience</w:t>
      </w:r>
      <w:r>
        <w:rPr>
          <w:b/>
          <w:sz w:val="28"/>
          <w:szCs w:val="28"/>
        </w:rPr>
        <w:t xml:space="preserve">, and our experience comes from our foolishness. </w:t>
      </w:r>
      <w:r>
        <w:rPr>
          <w:b/>
          <w:i/>
          <w:sz w:val="28"/>
          <w:szCs w:val="28"/>
        </w:rPr>
        <w:t>(Sacha Guitry, playwright)</w:t>
      </w:r>
    </w:p>
    <w:p>
      <w:pPr>
        <w:pStyle w:val="Normal"/>
        <w:rPr>
          <w:b/>
          <w:b/>
          <w:i/>
          <w:i/>
          <w:sz w:val="28"/>
          <w:szCs w:val="28"/>
        </w:rPr>
      </w:pPr>
      <w:r>
        <w:rPr>
          <w:b/>
          <w:i/>
          <w:sz w:val="28"/>
          <w:szCs w:val="28"/>
        </w:rPr>
      </w:r>
    </w:p>
    <w:p>
      <w:pPr>
        <w:pStyle w:val="Normal"/>
        <w:rPr>
          <w:b/>
          <w:b/>
          <w:i/>
          <w:i/>
          <w:sz w:val="28"/>
          <w:szCs w:val="28"/>
        </w:rPr>
      </w:pPr>
      <w:r>
        <w:rPr>
          <w:b/>
          <w:iCs/>
          <w:sz w:val="28"/>
          <w:szCs w:val="28"/>
        </w:rPr>
        <w:t xml:space="preserve">All that is </w:t>
      </w:r>
      <w:r>
        <w:rPr>
          <w:b/>
          <w:iCs/>
          <w:color w:val="0000FF"/>
          <w:sz w:val="28"/>
          <w:szCs w:val="28"/>
        </w:rPr>
        <w:t>worthy of you</w:t>
      </w:r>
      <w:r>
        <w:rPr>
          <w:b/>
          <w:iCs/>
          <w:sz w:val="28"/>
          <w:szCs w:val="28"/>
        </w:rPr>
        <w:t xml:space="preserve">, can be experienced by you. </w:t>
      </w:r>
      <w:r>
        <w:rPr>
          <w:b/>
          <w:i/>
          <w:sz w:val="28"/>
          <w:szCs w:val="28"/>
        </w:rPr>
        <w:t>(Roy Eugene Davis)</w:t>
      </w:r>
    </w:p>
    <w:p>
      <w:pPr>
        <w:pStyle w:val="Normal"/>
        <w:rPr>
          <w:b/>
          <w:b/>
          <w:i/>
          <w:i/>
          <w:sz w:val="28"/>
          <w:szCs w:val="28"/>
        </w:rPr>
      </w:pPr>
      <w:r>
        <w:rPr>
          <w:b/>
          <w:i/>
          <w:sz w:val="28"/>
          <w:szCs w:val="28"/>
        </w:rPr>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3479932"/>
    </w:sdtPr>
    <w:sdtContent>
      <w:p>
        <w:pPr>
          <w:pStyle w:val="Footer"/>
          <w:jc w:val="center"/>
          <w:rPr>
            <w:b/>
            <w:b/>
            <w:sz w:val="28"/>
            <w:szCs w:val="28"/>
            <w:u w:val="single"/>
          </w:rPr>
        </w:pPr>
        <w:r>
          <w:rPr>
            <w:b/>
            <w:sz w:val="28"/>
            <w:szCs w:val="28"/>
            <w:u w:val="single"/>
          </w:rPr>
          <w:t xml:space="preserve">Experience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167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2167e"/>
    <w:rPr>
      <w:rFonts w:ascii="Times New Roman" w:hAnsi="Times New Roman" w:eastAsia="Times New Roman" w:cs="Times New Roman"/>
      <w:sz w:val="24"/>
      <w:szCs w:val="24"/>
    </w:rPr>
  </w:style>
  <w:style w:type="character" w:styleId="Pagenumber">
    <w:name w:val="page number"/>
    <w:basedOn w:val="DefaultParagraphFont"/>
    <w:semiHidden/>
    <w:qFormat/>
    <w:rsid w:val="00d2167e"/>
    <w:rPr/>
  </w:style>
  <w:style w:type="character" w:styleId="BodyTextChar" w:customStyle="1">
    <w:name w:val="Body Text Char"/>
    <w:basedOn w:val="DefaultParagraphFont"/>
    <w:link w:val="BodyText"/>
    <w:semiHidden/>
    <w:qFormat/>
    <w:rsid w:val="00d2167e"/>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d2167e"/>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d2167e"/>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d2167e"/>
    <w:pPr>
      <w:tabs>
        <w:tab w:val="clear" w:pos="720"/>
        <w:tab w:val="center" w:pos="4320" w:leader="none"/>
        <w:tab w:val="right" w:pos="8640" w:leader="none"/>
      </w:tabs>
    </w:pPr>
    <w:rPr/>
  </w:style>
  <w:style w:type="paragraph" w:styleId="NormalWeb">
    <w:name w:val="Normal (Web)"/>
    <w:basedOn w:val="Normal"/>
    <w:semiHidden/>
    <w:qFormat/>
    <w:rsid w:val="00d2167e"/>
    <w:pPr>
      <w:spacing w:beforeAutospacing="1" w:afterAutospacing="1"/>
    </w:pPr>
    <w:rPr/>
  </w:style>
  <w:style w:type="paragraph" w:styleId="Header">
    <w:name w:val="Header"/>
    <w:basedOn w:val="Normal"/>
    <w:link w:val="HeaderChar"/>
    <w:uiPriority w:val="99"/>
    <w:semiHidden/>
    <w:unhideWhenUsed/>
    <w:rsid w:val="00d2167e"/>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LibreOffice/7.1.4.2$Windows_X86_64 LibreOffice_project/a529a4fab45b75fefc5b6226684193eb000654f6</Application>
  <AppVersion>15.0000</AppVersion>
  <Pages>5</Pages>
  <Words>1306</Words>
  <Characters>6542</Characters>
  <CharactersWithSpaces>7802</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2022-07-26T11:13:16Z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