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pPr>
      <w:r>
        <w:rPr>
          <w:rStyle w:val="HTMLCite"/>
          <w:b/>
          <w:i w:val="false"/>
          <w:color w:val="B400B4"/>
          <w:sz w:val="32"/>
          <w:szCs w:val="32"/>
          <w:u w:val="single"/>
        </w:rPr>
        <w:t>Farming</w:t>
      </w:r>
    </w:p>
    <w:p>
      <w:pPr>
        <w:pStyle w:val="Normal"/>
        <w:spacing w:lineRule="auto" w:line="240" w:before="0" w:after="0"/>
        <w:jc w:val="center"/>
        <w:rPr/>
      </w:pPr>
      <w:r>
        <w:rPr>
          <w:rStyle w:val="HTMLCite"/>
          <w:rFonts w:ascii="Times New Roman" w:hAnsi="Times New Roman"/>
          <w:b/>
          <w:bCs/>
          <w:i w:val="false"/>
          <w:iCs w:val="false"/>
          <w:sz w:val="28"/>
          <w:szCs w:val="28"/>
        </w:rPr>
        <w:t>The farmer waits for the precious crop from the earth,</w:t>
      </w:r>
    </w:p>
    <w:p>
      <w:pPr>
        <w:pStyle w:val="Normal"/>
        <w:spacing w:lineRule="auto" w:line="240" w:before="0" w:after="0"/>
        <w:ind w:left="720" w:hanging="0"/>
        <w:jc w:val="center"/>
        <w:rPr>
          <w:rFonts w:ascii="Times New Roman" w:hAnsi="Times New Roman"/>
          <w:b/>
          <w:b/>
          <w:bCs/>
          <w:i w:val="false"/>
          <w:i w:val="false"/>
          <w:iCs w:val="false"/>
          <w:sz w:val="28"/>
          <w:szCs w:val="28"/>
        </w:rPr>
      </w:pPr>
      <w:r>
        <w:rPr>
          <w:rFonts w:ascii="Times New Roman" w:hAnsi="Times New Roman"/>
          <w:b/>
          <w:bCs/>
          <w:i w:val="false"/>
          <w:iCs w:val="false"/>
          <w:sz w:val="28"/>
          <w:szCs w:val="28"/>
        </w:rPr>
        <w:t>being patient with it until it receives the early and the late rains.</w:t>
      </w:r>
    </w:p>
    <w:p>
      <w:pPr>
        <w:pStyle w:val="Normal"/>
        <w:spacing w:lineRule="auto" w:line="240"/>
        <w:jc w:val="center"/>
        <w:rPr>
          <w:rFonts w:ascii="Times New Roman" w:hAnsi="Times New Roman"/>
          <w:b/>
          <w:b/>
          <w:bCs/>
          <w:i/>
          <w:i/>
          <w:iCs/>
          <w:sz w:val="28"/>
          <w:szCs w:val="28"/>
        </w:rPr>
      </w:pPr>
      <w:r>
        <w:rPr>
          <w:rFonts w:ascii="Times New Roman" w:hAnsi="Times New Roman"/>
          <w:b/>
          <w:bCs/>
          <w:i/>
          <w:iCs/>
          <w:color w:val="000000"/>
          <w:sz w:val="28"/>
          <w:szCs w:val="28"/>
        </w:rPr>
        <w:t>(</w:t>
      </w:r>
      <w:r>
        <w:rPr>
          <w:rFonts w:ascii="Times New Roman" w:hAnsi="Times New Roman"/>
          <w:b/>
          <w:bCs/>
          <w:i/>
          <w:iCs/>
          <w:color w:val="000000"/>
          <w:sz w:val="28"/>
          <w:szCs w:val="28"/>
          <w:u w:val="single"/>
        </w:rPr>
        <w:t>James 5:7</w:t>
      </w:r>
      <w:r>
        <w:rPr>
          <w:rFonts w:ascii="Times New Roman" w:hAnsi="Times New Roman"/>
          <w:b/>
          <w:bCs/>
          <w:i/>
          <w:iCs/>
          <w:color w:val="000000"/>
          <w:sz w:val="28"/>
          <w:szCs w:val="28"/>
        </w:rPr>
        <w:t>)</w:t>
      </w:r>
    </w:p>
    <w:p>
      <w:pPr>
        <w:pStyle w:val="Normal"/>
        <w:spacing w:lineRule="auto" w:line="240" w:before="280" w:after="280"/>
        <w:rPr>
          <w:b/>
          <w:b/>
          <w:i/>
          <w:i/>
          <w:iCs/>
          <w:sz w:val="28"/>
          <w:szCs w:val="28"/>
        </w:rPr>
      </w:pPr>
      <w:r>
        <w:rPr>
          <w:rStyle w:val="HTMLCite"/>
          <w:rFonts w:ascii="Liberation Serif" w:hAnsi="Liberation Serif"/>
          <w:b/>
          <w:i w:val="false"/>
          <w:iCs w:val="false"/>
          <w:color w:val="000000"/>
          <w:sz w:val="28"/>
          <w:szCs w:val="28"/>
        </w:rPr>
        <w:t xml:space="preserve">In a business class at the University of Wisconsin, Stevens Point, we had to interview a variety of local people and write a report. I thought the </w:t>
      </w:r>
      <w:r>
        <w:rPr>
          <w:rStyle w:val="HTMLCite"/>
          <w:rFonts w:ascii="Liberation Serif" w:hAnsi="Liberation Serif"/>
          <w:b/>
          <w:i w:val="false"/>
          <w:iCs w:val="false"/>
          <w:color w:val="0000FF"/>
          <w:sz w:val="28"/>
          <w:szCs w:val="28"/>
        </w:rPr>
        <w:t>assignment was a waste of time</w:t>
      </w:r>
      <w:r>
        <w:rPr>
          <w:rStyle w:val="HTMLCite"/>
          <w:rFonts w:ascii="Liberation Serif" w:hAnsi="Liberation Serif"/>
          <w:b/>
          <w:i w:val="false"/>
          <w:iCs w:val="false"/>
          <w:color w:val="000000"/>
          <w:sz w:val="28"/>
          <w:szCs w:val="28"/>
        </w:rPr>
        <w:t xml:space="preserve"> until I spoke with a 78-year-old </w:t>
      </w:r>
      <w:r>
        <w:rPr>
          <w:rStyle w:val="Strong"/>
          <w:rFonts w:ascii="Liberation Serif" w:hAnsi="Liberation Serif"/>
          <w:i w:val="false"/>
          <w:iCs w:val="false"/>
          <w:color w:val="000000"/>
          <w:sz w:val="28"/>
          <w:szCs w:val="28"/>
        </w:rPr>
        <w:t>farmer</w:t>
      </w:r>
      <w:r>
        <w:rPr>
          <w:rStyle w:val="HTMLCite"/>
          <w:rFonts w:ascii="Liberation Serif" w:hAnsi="Liberation Serif"/>
          <w:b/>
          <w:i w:val="false"/>
          <w:iCs w:val="false"/>
          <w:sz w:val="28"/>
          <w:szCs w:val="28"/>
        </w:rPr>
        <w:t>. “How much education do you have?” I asked. “Six years of schoolin’,” he replied. “And 72 years of learnin”.</w:t>
      </w:r>
      <w:r>
        <w:rPr>
          <w:rStyle w:val="HTMLCite"/>
          <w:rFonts w:ascii="Liberation Serif" w:hAnsi="Liberation Serif"/>
          <w:b/>
          <w:i w:val="false"/>
          <w:sz w:val="28"/>
          <w:szCs w:val="28"/>
        </w:rPr>
        <w:t xml:space="preserve"> </w:t>
      </w:r>
      <w:r>
        <w:rPr>
          <w:rStyle w:val="HTMLCite"/>
          <w:rFonts w:ascii="Liberation Serif" w:hAnsi="Liberation Serif"/>
          <w:b/>
          <w:sz w:val="28"/>
          <w:szCs w:val="28"/>
        </w:rPr>
        <w:t xml:space="preserve">(S. G. H., in </w:t>
      </w:r>
      <w:r>
        <w:rPr>
          <w:rStyle w:val="HTMLCite"/>
          <w:rFonts w:ascii="Liberation Serif" w:hAnsi="Liberation Serif"/>
          <w:b/>
          <w:sz w:val="28"/>
          <w:szCs w:val="28"/>
          <w:u w:val="single"/>
        </w:rPr>
        <w:t>Reader's Digest</w:t>
      </w:r>
      <w:r>
        <w:rPr>
          <w:rStyle w:val="HTMLCite"/>
          <w:rFonts w:ascii="Liberation Serif" w:hAnsi="Liberation Serif"/>
          <w:b/>
          <w:sz w:val="28"/>
          <w:szCs w:val="28"/>
        </w:rPr>
        <w:t>)</w:t>
      </w:r>
    </w:p>
    <w:p>
      <w:pPr>
        <w:pStyle w:val="NormalWeb"/>
        <w:spacing w:before="280" w:after="280"/>
        <w:rPr>
          <w:rStyle w:val="HTMLCite"/>
          <w:b/>
          <w:b/>
          <w:sz w:val="28"/>
          <w:szCs w:val="28"/>
        </w:rPr>
      </w:pPr>
      <w:r>
        <w:rPr>
          <w:rStyle w:val="HTMLCite"/>
          <w:b/>
          <w:i w:val="false"/>
          <w:sz w:val="28"/>
          <w:szCs w:val="28"/>
        </w:rPr>
        <w:t xml:space="preserve">At an agricultural-management seminar for dairy farmers held at a Vermont college, the subject of </w:t>
      </w:r>
      <w:r>
        <w:rPr>
          <w:rStyle w:val="HTMLCite"/>
          <w:b/>
          <w:i w:val="false"/>
          <w:color w:val="C9211E"/>
          <w:sz w:val="28"/>
          <w:szCs w:val="28"/>
        </w:rPr>
        <w:t>business mission statements</w:t>
      </w:r>
      <w:r>
        <w:rPr>
          <w:rStyle w:val="HTMLCite"/>
          <w:b/>
          <w:i w:val="false"/>
          <w:sz w:val="28"/>
          <w:szCs w:val="28"/>
        </w:rPr>
        <w:t xml:space="preserve"> came up. "There must be something that prevents dairy people from writing a mission statement," the course instructor complained. There was silence before one farmer rose. "That would be chores," he said. </w:t>
      </w:r>
      <w:r>
        <w:rPr>
          <w:rStyle w:val="HTMLCite"/>
          <w:b/>
          <w:sz w:val="28"/>
          <w:szCs w:val="28"/>
        </w:rPr>
        <w:t xml:space="preserve">(J. Clifford Carpenter, in </w:t>
      </w:r>
      <w:r>
        <w:rPr>
          <w:rStyle w:val="HTMLCite"/>
          <w:b/>
          <w:sz w:val="28"/>
          <w:szCs w:val="28"/>
          <w:u w:val="single"/>
        </w:rPr>
        <w:t>Reader's Digest</w:t>
      </w:r>
      <w:r>
        <w:rPr>
          <w:rStyle w:val="HTMLCite"/>
          <w:b/>
          <w:sz w:val="28"/>
          <w:szCs w:val="28"/>
        </w:rPr>
        <w:t>)</w:t>
      </w:r>
    </w:p>
    <w:p>
      <w:pPr>
        <w:pStyle w:val="Normal"/>
        <w:spacing w:lineRule="auto" w:line="240" w:before="0" w:after="200"/>
        <w:rPr>
          <w:rFonts w:ascii="Times New Roman" w:hAnsi="Times New Roman"/>
          <w:i w:val="false"/>
          <w:i w:val="false"/>
          <w:iCs w:val="false"/>
        </w:rPr>
      </w:pPr>
      <w:r>
        <w:rPr>
          <w:rStyle w:val="HTMLCite"/>
          <w:rFonts w:ascii="Times New Roman" w:hAnsi="Times New Roman"/>
          <w:b/>
          <w:bCs/>
          <w:i w:val="false"/>
          <w:iCs w:val="false"/>
          <w:color w:val="auto"/>
          <w:sz w:val="28"/>
          <w:szCs w:val="28"/>
        </w:rPr>
        <w:t xml:space="preserve">An enterprising salesman was trying to persuade a </w:t>
      </w:r>
      <w:r>
        <w:rPr>
          <w:rStyle w:val="HTMLCite"/>
          <w:rFonts w:ascii="Times New Roman" w:hAnsi="Times New Roman"/>
          <w:b/>
          <w:bCs/>
          <w:i w:val="false"/>
          <w:iCs w:val="false"/>
          <w:color w:val="000000"/>
          <w:sz w:val="28"/>
          <w:szCs w:val="28"/>
        </w:rPr>
        <w:t>farmer</w:t>
      </w:r>
      <w:r>
        <w:rPr>
          <w:rStyle w:val="HTMLCite"/>
          <w:rFonts w:ascii="Times New Roman" w:hAnsi="Times New Roman"/>
          <w:b/>
          <w:bCs/>
          <w:i w:val="false"/>
          <w:iCs w:val="false"/>
          <w:color w:val="auto"/>
          <w:sz w:val="28"/>
          <w:szCs w:val="28"/>
        </w:rPr>
        <w:t xml:space="preserve"> to </w:t>
      </w:r>
      <w:r>
        <w:rPr>
          <w:rStyle w:val="HTMLCite"/>
          <w:rFonts w:ascii="Times New Roman" w:hAnsi="Times New Roman"/>
          <w:b/>
          <w:bCs/>
          <w:i w:val="false"/>
          <w:iCs w:val="false"/>
          <w:color w:val="C9211E"/>
          <w:sz w:val="28"/>
          <w:szCs w:val="28"/>
        </w:rPr>
        <w:t>buy a bicycle</w:t>
      </w:r>
      <w:r>
        <w:rPr>
          <w:rStyle w:val="HTMLCite"/>
          <w:rFonts w:ascii="Times New Roman" w:hAnsi="Times New Roman"/>
          <w:b/>
          <w:bCs/>
          <w:i w:val="false"/>
          <w:iCs w:val="false"/>
          <w:color w:val="auto"/>
          <w:sz w:val="28"/>
          <w:szCs w:val="28"/>
        </w:rPr>
        <w:t>. The farmer thought for a while and then said, “I’d rather spend my money on a cow.” “But think,” insisted the salesman. “What a fool you’d look like riding a cow.” “Not half the fool I’d look like trying to milk a bicycle,” the farmer replied.</w:t>
      </w:r>
      <w:r>
        <w:rPr>
          <w:rStyle w:val="HTMLCite"/>
          <w:rFonts w:ascii="Times New Roman" w:hAnsi="Times New Roman"/>
          <w:b/>
          <w:bCs/>
          <w:color w:val="auto"/>
          <w:sz w:val="28"/>
          <w:szCs w:val="28"/>
        </w:rPr>
        <w:t xml:space="preserve"> </w:t>
      </w:r>
      <w:r>
        <w:rPr>
          <w:rStyle w:val="HTMLCite"/>
          <w:rFonts w:ascii="Times New Roman" w:hAnsi="Times New Roman"/>
          <w:b/>
          <w:bCs/>
          <w:i/>
          <w:color w:val="auto"/>
          <w:sz w:val="28"/>
          <w:szCs w:val="28"/>
        </w:rPr>
        <w:t xml:space="preserve">(Marianna Schwartz, in </w:t>
      </w:r>
      <w:r>
        <w:rPr>
          <w:rStyle w:val="HTMLCite"/>
          <w:rFonts w:ascii="Times New Roman" w:hAnsi="Times New Roman"/>
          <w:b/>
          <w:bCs/>
          <w:i/>
          <w:color w:val="auto"/>
          <w:sz w:val="28"/>
          <w:szCs w:val="28"/>
          <w:u w:val="single"/>
        </w:rPr>
        <w:t>Country</w:t>
      </w:r>
      <w:r>
        <w:rPr>
          <w:rStyle w:val="HTMLCite"/>
          <w:rFonts w:ascii="Times New Roman" w:hAnsi="Times New Roman"/>
          <w:b/>
          <w:bCs/>
          <w:i/>
          <w:color w:val="auto"/>
          <w:sz w:val="28"/>
          <w:szCs w:val="28"/>
        </w:rPr>
        <w:t xml:space="preserve"> magazine)</w:t>
      </w:r>
    </w:p>
    <w:p>
      <w:pPr>
        <w:pStyle w:val="Normal"/>
        <w:spacing w:lineRule="auto" w:line="240" w:before="0" w:after="200"/>
        <w:rPr>
          <w:rFonts w:ascii="Times New Roman" w:hAnsi="Times New Roman"/>
          <w:i w:val="false"/>
          <w:i w:val="false"/>
          <w:iCs w:val="false"/>
        </w:rPr>
      </w:pPr>
      <w:r>
        <w:rPr>
          <w:rStyle w:val="HTMLCite"/>
          <w:rFonts w:ascii="Liberation Serif" w:hAnsi="Liberation Serif"/>
          <w:b/>
          <w:i w:val="false"/>
          <w:iCs w:val="false"/>
          <w:color w:val="000000"/>
          <w:sz w:val="28"/>
          <w:szCs w:val="28"/>
        </w:rPr>
        <w:t xml:space="preserve">An elderly farmer was finishing his haying one Sunday morning as the pastor of the church drove by. “Brother,” said the preacher, “don’t you know that the </w:t>
      </w:r>
      <w:r>
        <w:rPr>
          <w:rStyle w:val="HTMLCite"/>
          <w:rFonts w:ascii="Liberation Serif" w:hAnsi="Liberation Serif"/>
          <w:b/>
          <w:i w:val="false"/>
          <w:iCs w:val="false"/>
          <w:color w:val="C9211E"/>
          <w:sz w:val="28"/>
          <w:szCs w:val="28"/>
        </w:rPr>
        <w:t>Creator made the world in six days</w:t>
      </w:r>
      <w:r>
        <w:rPr>
          <w:rStyle w:val="HTMLCite"/>
          <w:rFonts w:ascii="Liberation Serif" w:hAnsi="Liberation Serif"/>
          <w:b/>
          <w:i w:val="false"/>
          <w:iCs w:val="false"/>
          <w:color w:val="000000"/>
          <w:sz w:val="28"/>
          <w:szCs w:val="28"/>
        </w:rPr>
        <w:t xml:space="preserve"> and rested on the seventh?” “Yes,” said the old farmer, “I know all about that but he got done and I didn’t!”</w:t>
      </w:r>
      <w:r>
        <w:rPr>
          <w:rStyle w:val="HTMLCite"/>
          <w:rFonts w:ascii="Liberation Serif" w:hAnsi="Liberation Serif"/>
          <w:b/>
          <w:color w:val="000000"/>
          <w:sz w:val="28"/>
          <w:szCs w:val="28"/>
        </w:rPr>
        <w:t xml:space="preserve"> </w:t>
      </w:r>
      <w:r>
        <w:rPr>
          <w:rStyle w:val="HTMLCite"/>
          <w:rFonts w:ascii="Liberation Serif" w:hAnsi="Liberation Serif"/>
          <w:b/>
          <w:i/>
          <w:iCs/>
          <w:color w:val="000000"/>
          <w:sz w:val="28"/>
          <w:szCs w:val="28"/>
        </w:rPr>
        <w:t xml:space="preserve">(Rev. Leon Hill, in </w:t>
      </w:r>
      <w:r>
        <w:rPr>
          <w:rStyle w:val="HTMLCite"/>
          <w:rFonts w:ascii="Liberation Serif" w:hAnsi="Liberation Serif"/>
          <w:b/>
          <w:i/>
          <w:iCs/>
          <w:color w:val="000000"/>
          <w:sz w:val="28"/>
          <w:szCs w:val="28"/>
          <w:u w:val="single"/>
        </w:rPr>
        <w:t>O for the Life of a Preacher</w:t>
      </w:r>
      <w:r>
        <w:rPr>
          <w:rStyle w:val="HTMLCite"/>
          <w:rFonts w:ascii="Liberation Serif" w:hAnsi="Liberation Serif"/>
          <w:b/>
          <w:i/>
          <w:iCs/>
          <w:color w:val="000000"/>
          <w:sz w:val="28"/>
          <w:szCs w:val="28"/>
        </w:rPr>
        <w:t>, p. 63)</w:t>
      </w:r>
    </w:p>
    <w:p>
      <w:pPr>
        <w:pStyle w:val="Normal"/>
        <w:spacing w:lineRule="auto" w:line="240" w:before="280" w:after="280"/>
        <w:rPr/>
      </w:pPr>
      <w:r>
        <w:rPr>
          <w:rStyle w:val="HTMLCite"/>
          <w:rFonts w:ascii="Times New Roman" w:hAnsi="Times New Roman"/>
          <w:b/>
          <w:i w:val="false"/>
          <w:iCs w:val="false"/>
          <w:sz w:val="28"/>
          <w:szCs w:val="28"/>
          <w:u w:val="single"/>
        </w:rPr>
        <w:t>Do you worry too much? Consider this reader</w:t>
      </w:r>
      <w:r>
        <w:rPr>
          <w:rFonts w:ascii="Times New Roman" w:hAnsi="Times New Roman"/>
          <w:b/>
          <w:i w:val="false"/>
          <w:iCs w:val="false"/>
          <w:sz w:val="28"/>
          <w:szCs w:val="28"/>
          <w:u w:val="single"/>
        </w:rPr>
        <w:t>’s comment</w:t>
      </w:r>
      <w:r>
        <w:rPr>
          <w:rFonts w:ascii="Times New Roman" w:hAnsi="Times New Roman"/>
          <w:b/>
          <w:i w:val="false"/>
          <w:iCs w:val="false"/>
          <w:sz w:val="28"/>
          <w:szCs w:val="28"/>
        </w:rPr>
        <w:t>:</w:t>
      </w:r>
      <w:r>
        <w:rPr>
          <w:rFonts w:ascii="Times New Roman" w:hAnsi="Times New Roman"/>
          <w:b/>
          <w:i w:val="false"/>
          <w:iCs w:val="false"/>
          <w:color w:val="000000"/>
          <w:sz w:val="28"/>
          <w:szCs w:val="28"/>
        </w:rPr>
        <w:t xml:space="preserve"> </w:t>
      </w:r>
      <w:r>
        <w:rPr>
          <w:rFonts w:ascii="Times New Roman" w:hAnsi="Times New Roman"/>
          <w:b/>
          <w:color w:val="000000"/>
          <w:sz w:val="28"/>
          <w:szCs w:val="28"/>
        </w:rPr>
        <w:t xml:space="preserve">“Farmers </w:t>
      </w:r>
      <w:r>
        <w:rPr>
          <w:rFonts w:ascii="Times New Roman" w:hAnsi="Times New Roman"/>
          <w:b/>
          <w:color w:val="0000FF"/>
          <w:sz w:val="28"/>
          <w:szCs w:val="28"/>
        </w:rPr>
        <w:t>don’t worry</w:t>
      </w:r>
      <w:r>
        <w:rPr>
          <w:rFonts w:ascii="Times New Roman" w:hAnsi="Times New Roman"/>
          <w:b/>
          <w:sz w:val="28"/>
          <w:szCs w:val="28"/>
        </w:rPr>
        <w:t xml:space="preserve"> as much as other people do. They stay so busy days they don’t have time. They’re so tired nights they go right to sleep.” </w:t>
      </w:r>
      <w:r>
        <w:rPr>
          <w:rFonts w:ascii="Times New Roman" w:hAnsi="Times New Roman"/>
          <w:b/>
          <w:i/>
          <w:sz w:val="28"/>
          <w:szCs w:val="28"/>
        </w:rPr>
        <w:t>(L. M. Boyd)</w:t>
      </w:r>
    </w:p>
    <w:p>
      <w:pPr>
        <w:pStyle w:val="Normal"/>
        <w:spacing w:lineRule="auto" w:line="240" w:before="280" w:after="280"/>
        <w:rPr>
          <w:rFonts w:ascii="Times New Roman" w:hAnsi="Times New Roman"/>
          <w:b/>
          <w:b/>
          <w:i/>
          <w:i/>
          <w:sz w:val="28"/>
          <w:szCs w:val="28"/>
        </w:rPr>
      </w:pPr>
      <w:r>
        <w:rPr>
          <w:rFonts w:ascii="Times New Roman" w:hAnsi="Times New Roman"/>
          <w:b/>
          <w:i w:val="false"/>
          <w:iCs w:val="false"/>
          <w:color w:val="000000"/>
          <w:sz w:val="28"/>
          <w:szCs w:val="28"/>
        </w:rPr>
        <w:t xml:space="preserve">The school of agriculture’s dean of admissions was interviewing a prospective student. “Why have you chosen this career?” he asked. “I </w:t>
      </w:r>
      <w:r>
        <w:rPr>
          <w:rFonts w:ascii="Times New Roman" w:hAnsi="Times New Roman"/>
          <w:b/>
          <w:i w:val="false"/>
          <w:iCs w:val="false"/>
          <w:color w:val="C9211E"/>
          <w:sz w:val="28"/>
          <w:szCs w:val="28"/>
        </w:rPr>
        <w:t>dream of making a million dollars</w:t>
      </w:r>
      <w:r>
        <w:rPr>
          <w:rFonts w:ascii="Times New Roman" w:hAnsi="Times New Roman"/>
          <w:b/>
          <w:i w:val="false"/>
          <w:iCs w:val="false"/>
          <w:color w:val="000000"/>
          <w:sz w:val="28"/>
          <w:szCs w:val="28"/>
        </w:rPr>
        <w:t xml:space="preserve"> in </w:t>
      </w:r>
      <w:r>
        <w:rPr>
          <w:rFonts w:ascii="Times New Roman" w:hAnsi="Times New Roman"/>
          <w:b/>
          <w:bCs/>
          <w:i w:val="false"/>
          <w:iCs w:val="false"/>
          <w:color w:val="000000"/>
          <w:sz w:val="28"/>
          <w:szCs w:val="28"/>
        </w:rPr>
        <w:t>farming</w:t>
      </w:r>
      <w:r>
        <w:rPr>
          <w:rFonts w:ascii="Times New Roman" w:hAnsi="Times New Roman"/>
          <w:b/>
          <w:i w:val="false"/>
          <w:iCs w:val="false"/>
          <w:color w:val="000000"/>
          <w:sz w:val="28"/>
          <w:szCs w:val="28"/>
        </w:rPr>
        <w:t xml:space="preserve">, like my father,” the student replied. “Your father made a million dollars in farming?” echoed the impressed dean. “No,” replied the applicant. “But he always dreamed of it.” </w:t>
      </w:r>
      <w:r>
        <w:rPr>
          <w:rFonts w:ascii="Times New Roman" w:hAnsi="Times New Roman"/>
          <w:b/>
          <w:i/>
          <w:iCs/>
          <w:color w:val="000000"/>
          <w:sz w:val="28"/>
          <w:szCs w:val="28"/>
        </w:rPr>
        <w:t xml:space="preserve">(Steve Goodier, in </w:t>
      </w:r>
      <w:r>
        <w:rPr>
          <w:rFonts w:ascii="Times New Roman" w:hAnsi="Times New Roman"/>
          <w:b/>
          <w:i/>
          <w:iCs/>
          <w:color w:val="000000"/>
          <w:sz w:val="28"/>
          <w:szCs w:val="28"/>
          <w:u w:val="single"/>
        </w:rPr>
        <w:t>Quote</w:t>
      </w:r>
      <w:r>
        <w:rPr>
          <w:rFonts w:ascii="Times New Roman" w:hAnsi="Times New Roman"/>
          <w:b/>
          <w:i/>
          <w:iCs/>
          <w:color w:val="000000"/>
          <w:sz w:val="28"/>
          <w:szCs w:val="28"/>
        </w:rPr>
        <w:t xml:space="preserve">)  </w:t>
      </w:r>
    </w:p>
    <w:p>
      <w:pPr>
        <w:pStyle w:val="NormalWeb"/>
        <w:spacing w:before="280" w:after="280"/>
        <w:rPr>
          <w:rStyle w:val="HTMLCite"/>
          <w:b/>
          <w:b/>
          <w:sz w:val="28"/>
          <w:szCs w:val="28"/>
        </w:rPr>
      </w:pPr>
      <w:r>
        <w:rPr>
          <w:rStyle w:val="HTMLCite"/>
          <w:b/>
          <w:i w:val="false"/>
          <w:sz w:val="28"/>
          <w:szCs w:val="28"/>
        </w:rPr>
        <w:t>Farming looks mighty easy when your plow is a pencil and you’re a thousand miles from the cornfield</w:t>
      </w:r>
      <w:r>
        <w:rPr>
          <w:rStyle w:val="HTMLCite"/>
          <w:b/>
          <w:sz w:val="28"/>
          <w:szCs w:val="28"/>
        </w:rPr>
        <w:t>. (</w:t>
      </w:r>
      <w:r>
        <w:rPr>
          <w:rStyle w:val="HTMLCite"/>
          <w:b/>
          <w:color w:val="0000FF"/>
          <w:sz w:val="28"/>
          <w:szCs w:val="28"/>
        </w:rPr>
        <w:t>Dwight D. Eisenhower</w:t>
      </w:r>
      <w:r>
        <w:rPr>
          <w:rStyle w:val="HTMLCite"/>
          <w:b/>
          <w:sz w:val="28"/>
          <w:szCs w:val="28"/>
        </w:rPr>
        <w:t>)</w:t>
      </w:r>
    </w:p>
    <w:p>
      <w:pPr>
        <w:pStyle w:val="TextBody"/>
        <w:rPr>
          <w:i/>
          <w:i/>
          <w:iCs/>
        </w:rPr>
      </w:pPr>
      <w:r>
        <w:rPr/>
        <w:t>The name “</w:t>
      </w:r>
      <w:r>
        <w:rPr>
          <w:color w:val="0000FF"/>
        </w:rPr>
        <w:t>George</w:t>
      </w:r>
      <w:r>
        <w:rPr/>
        <w:t xml:space="preserve">” came from the Greek for “farmer.” </w:t>
      </w:r>
      <w:r>
        <w:rPr>
          <w:i/>
          <w:iCs/>
        </w:rPr>
        <w:t>(L. M. Boyd)</w:t>
      </w:r>
    </w:p>
    <w:p>
      <w:pPr>
        <w:pStyle w:val="TextBody"/>
        <w:rPr>
          <w:i/>
          <w:i/>
          <w:iCs/>
        </w:rPr>
      </w:pPr>
      <w:r>
        <w:rPr>
          <w:i/>
          <w:iCs/>
        </w:rPr>
      </w:r>
    </w:p>
    <w:p>
      <w:pPr>
        <w:pStyle w:val="Normal"/>
        <w:spacing w:lineRule="auto" w:line="240" w:before="0" w:after="200"/>
        <w:rPr>
          <w:rFonts w:ascii="Times New Roman" w:hAnsi="Times New Roman"/>
          <w:i w:val="false"/>
          <w:i w:val="false"/>
          <w:iCs w:val="false"/>
        </w:rPr>
      </w:pPr>
      <w:r>
        <w:rPr>
          <w:rFonts w:ascii="Liberation Serif" w:hAnsi="Liberation Serif"/>
          <w:b/>
          <w:i w:val="false"/>
          <w:iCs w:val="false"/>
          <w:color w:val="000000"/>
          <w:sz w:val="28"/>
          <w:szCs w:val="28"/>
        </w:rPr>
        <w:t>A preacher prepared for Sunday morning service, but only one person, a farmer</w:t>
      </w:r>
      <w:r>
        <w:rPr>
          <w:rFonts w:ascii="Liberation Serif" w:hAnsi="Liberation Serif"/>
          <w:b/>
          <w:i w:val="false"/>
          <w:iCs w:val="false"/>
          <w:sz w:val="28"/>
          <w:szCs w:val="28"/>
        </w:rPr>
        <w:t xml:space="preserve">, was there. He asked the farmer, "What do you think we should do?" The farmer replied with a drawl, "Well, </w:t>
      </w:r>
      <w:r>
        <w:rPr>
          <w:rFonts w:ascii="Liberation Serif" w:hAnsi="Liberation Serif"/>
          <w:b/>
          <w:i w:val="false"/>
          <w:iCs w:val="false"/>
          <w:color w:val="C9211E"/>
          <w:sz w:val="28"/>
          <w:szCs w:val="28"/>
        </w:rPr>
        <w:t>if only one cow</w:t>
      </w:r>
      <w:r>
        <w:rPr>
          <w:rFonts w:ascii="Liberation Serif" w:hAnsi="Liberation Serif"/>
          <w:b/>
          <w:i w:val="false"/>
          <w:iCs w:val="false"/>
          <w:sz w:val="28"/>
          <w:szCs w:val="28"/>
        </w:rPr>
        <w:t xml:space="preserve"> came into the barn, I'd feed it." So the preacher mounted the pulpit and began to preach . . . and preach . . . and preach. After about two hours, he concluded. Then he stepped down and said to the farmer, "So, what did you think?" The farmer replied, "Well, if only one cow came into the barn, I certainly wouldn't try to feed it all the hay."</w:t>
      </w:r>
      <w:r>
        <w:rPr>
          <w:rFonts w:ascii="Liberation Serif" w:hAnsi="Liberation Serif"/>
          <w:b/>
          <w:i/>
          <w:iCs/>
          <w:sz w:val="28"/>
          <w:szCs w:val="28"/>
        </w:rPr>
        <w:t xml:space="preserve"> (Tidbits)</w:t>
      </w:r>
    </w:p>
    <w:p>
      <w:pPr>
        <w:pStyle w:val="Normal"/>
        <w:spacing w:lineRule="auto" w:line="240"/>
        <w:rPr>
          <w:rFonts w:ascii="Times New Roman" w:hAnsi="Times New Roman"/>
        </w:rPr>
      </w:pPr>
      <w:r>
        <w:rPr>
          <w:rFonts w:ascii="Times New Roman" w:hAnsi="Times New Roman"/>
          <w:b/>
          <w:i w:val="false"/>
          <w:iCs w:val="false"/>
          <w:color w:val="000000"/>
          <w:sz w:val="28"/>
          <w:szCs w:val="28"/>
        </w:rPr>
        <w:t>The fa</w:t>
      </w:r>
      <w:r>
        <w:rPr>
          <w:rFonts w:ascii="Times New Roman" w:hAnsi="Times New Roman"/>
          <w:b/>
          <w:color w:val="000000"/>
          <w:sz w:val="28"/>
          <w:szCs w:val="28"/>
        </w:rPr>
        <w:t xml:space="preserve">rmer is a </w:t>
      </w:r>
      <w:r>
        <w:rPr>
          <w:rFonts w:ascii="Times New Roman" w:hAnsi="Times New Roman"/>
          <w:b/>
          <w:color w:val="0000FF"/>
          <w:sz w:val="28"/>
          <w:szCs w:val="28"/>
        </w:rPr>
        <w:t>man of faith</w:t>
      </w:r>
      <w:r>
        <w:rPr>
          <w:rFonts w:ascii="Times New Roman" w:hAnsi="Times New Roman"/>
          <w:b/>
          <w:color w:val="000000"/>
          <w:sz w:val="28"/>
          <w:szCs w:val="28"/>
        </w:rPr>
        <w:t xml:space="preserve">. He knows that the crop will be harvested in due course and so he confidently drops the seed into the waiting earth, taking no anxious thought for the eventual result of his work. He trusts and knows the day of the harvest will come. And so it does! </w:t>
      </w:r>
      <w:r>
        <w:rPr>
          <w:rFonts w:ascii="Times New Roman" w:hAnsi="Times New Roman"/>
          <w:b/>
          <w:i/>
          <w:color w:val="000000"/>
          <w:sz w:val="28"/>
          <w:szCs w:val="28"/>
        </w:rPr>
        <w:t xml:space="preserve">(Jack E. Addington, in </w:t>
      </w:r>
      <w:r>
        <w:rPr>
          <w:rFonts w:ascii="Times New Roman" w:hAnsi="Times New Roman"/>
          <w:b/>
          <w:i/>
          <w:color w:val="000000"/>
          <w:sz w:val="28"/>
          <w:szCs w:val="28"/>
          <w:u w:val="thick"/>
        </w:rPr>
        <w:t>All About Goals</w:t>
      </w:r>
      <w:r>
        <w:rPr>
          <w:rFonts w:ascii="Times New Roman" w:hAnsi="Times New Roman"/>
          <w:b/>
          <w:i/>
          <w:color w:val="000000"/>
          <w:sz w:val="28"/>
          <w:szCs w:val="28"/>
        </w:rPr>
        <w:t>)</w:t>
      </w:r>
    </w:p>
    <w:p>
      <w:pPr>
        <w:pStyle w:val="Normal"/>
        <w:spacing w:lineRule="auto" w:line="240"/>
        <w:rPr>
          <w:rFonts w:ascii="Times New Roman" w:hAnsi="Times New Roman"/>
        </w:rPr>
      </w:pPr>
      <w:r>
        <w:rPr>
          <w:rFonts w:ascii="Times New Roman" w:hAnsi="Times New Roman"/>
          <w:b/>
          <w:i w:val="false"/>
          <w:iCs w:val="false"/>
          <w:color w:val="000000"/>
          <w:sz w:val="28"/>
          <w:szCs w:val="28"/>
        </w:rPr>
        <w:t>At a farmers’ convention, a Minnesota dairy farmer was talking about the harsh</w:t>
      </w:r>
      <w:r>
        <w:rPr>
          <w:rFonts w:ascii="Times New Roman" w:hAnsi="Times New Roman"/>
          <w:b/>
          <w:i w:val="false"/>
          <w:iCs w:val="false"/>
          <w:color w:val="C9211E"/>
          <w:sz w:val="28"/>
          <w:szCs w:val="28"/>
        </w:rPr>
        <w:t xml:space="preserve"> Midwestern winters</w:t>
      </w:r>
      <w:r>
        <w:rPr>
          <w:rFonts w:ascii="Times New Roman" w:hAnsi="Times New Roman"/>
          <w:b/>
          <w:i w:val="false"/>
          <w:iCs w:val="false"/>
          <w:color w:val="000000"/>
          <w:sz w:val="28"/>
          <w:szCs w:val="28"/>
        </w:rPr>
        <w:t>. “It gets so cold that we have to put heaters under the cows before we milk them,” he said. “That’s nothing,” replied a Texas farmer. “In summer, it gets so hot that we have to feed the chickens ice cubes so they don’t lay hard-boiled eggs.”</w:t>
      </w:r>
      <w:r>
        <w:rPr>
          <w:rFonts w:ascii="Times New Roman" w:hAnsi="Times New Roman"/>
          <w:b/>
          <w:i/>
          <w:color w:val="000000"/>
          <w:sz w:val="28"/>
          <w:szCs w:val="28"/>
        </w:rPr>
        <w:t xml:space="preserve"> (Chriss Stutzman, in </w:t>
      </w:r>
      <w:r>
        <w:rPr>
          <w:rFonts w:ascii="Times New Roman" w:hAnsi="Times New Roman"/>
          <w:b/>
          <w:i/>
          <w:color w:val="000000"/>
          <w:sz w:val="28"/>
          <w:szCs w:val="28"/>
          <w:u w:val="single"/>
        </w:rPr>
        <w:t>Country</w:t>
      </w:r>
      <w:r>
        <w:rPr>
          <w:rFonts w:ascii="Times New Roman" w:hAnsi="Times New Roman"/>
          <w:b/>
          <w:i/>
          <w:color w:val="000000"/>
          <w:sz w:val="28"/>
          <w:szCs w:val="28"/>
        </w:rPr>
        <w:t xml:space="preserve"> magazine)</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A farmer </w:t>
      </w:r>
      <w:r>
        <w:rPr>
          <w:rFonts w:ascii="Times New Roman" w:hAnsi="Times New Roman"/>
          <w:b/>
          <w:i w:val="false"/>
          <w:iCs w:val="false"/>
          <w:color w:val="0000FF"/>
          <w:sz w:val="28"/>
          <w:szCs w:val="28"/>
        </w:rPr>
        <w:t>never plowed a field</w:t>
      </w:r>
      <w:r>
        <w:rPr>
          <w:rFonts w:ascii="Times New Roman" w:hAnsi="Times New Roman"/>
          <w:b/>
          <w:i w:val="false"/>
          <w:iCs w:val="false"/>
          <w:color w:val="000000"/>
          <w:sz w:val="28"/>
          <w:szCs w:val="28"/>
        </w:rPr>
        <w:t xml:space="preserve"> by only turning it over in his mind. </w:t>
      </w:r>
      <w:r>
        <w:rPr>
          <w:rFonts w:ascii="Times New Roman" w:hAnsi="Times New Roman"/>
          <w:b/>
          <w:i/>
          <w:iCs/>
          <w:color w:val="000000"/>
          <w:sz w:val="28"/>
          <w:szCs w:val="28"/>
        </w:rPr>
        <w:t>(Elizabeth Leon-Harris)</w:t>
      </w:r>
    </w:p>
    <w:p>
      <w:pPr>
        <w:pStyle w:val="NormalWeb"/>
        <w:spacing w:before="280" w:after="280"/>
        <w:rPr>
          <w:rStyle w:val="HTMLCite"/>
          <w:b/>
          <w:b/>
          <w:sz w:val="28"/>
          <w:szCs w:val="28"/>
        </w:rPr>
      </w:pPr>
      <w:r>
        <w:rPr>
          <w:rStyle w:val="HTMLCite"/>
          <w:b/>
          <w:i w:val="false"/>
          <w:sz w:val="28"/>
          <w:szCs w:val="28"/>
        </w:rPr>
        <w:t xml:space="preserve">Driving on newly graded gravel roads can be a little like driving on ice. I proved it one day when my daughter Amy was about 3. Our car went into a spin, and we ended up halfway inside a farm field, facing the opposite direction. I turned to the backseat and asked Amy if she was okay. She seemed to be staring thoughtfully out the window and didn't answer. So I asked again. Finally, she firmly replied, "Mommy, </w:t>
      </w:r>
      <w:r>
        <w:rPr>
          <w:rStyle w:val="HTMLCite"/>
          <w:b/>
          <w:i w:val="false"/>
          <w:color w:val="C9211E"/>
          <w:sz w:val="28"/>
          <w:szCs w:val="28"/>
        </w:rPr>
        <w:t>only tractors are allowed here</w:t>
      </w:r>
      <w:r>
        <w:rPr>
          <w:rStyle w:val="HTMLCite"/>
          <w:b/>
          <w:i w:val="false"/>
          <w:sz w:val="28"/>
          <w:szCs w:val="28"/>
        </w:rPr>
        <w:t xml:space="preserve">." </w:t>
      </w:r>
      <w:r>
        <w:rPr>
          <w:rStyle w:val="HTMLCite"/>
          <w:b/>
          <w:sz w:val="28"/>
          <w:szCs w:val="28"/>
        </w:rPr>
        <w:t xml:space="preserve">(Jan Fleming, in </w:t>
      </w:r>
      <w:r>
        <w:rPr>
          <w:rStyle w:val="HTMLCite"/>
          <w:b/>
          <w:sz w:val="28"/>
          <w:szCs w:val="28"/>
          <w:u w:val="single"/>
        </w:rPr>
        <w:t>Country</w:t>
      </w:r>
      <w:r>
        <w:rPr>
          <w:rStyle w:val="HTMLCite"/>
          <w:b/>
          <w:sz w:val="28"/>
          <w:szCs w:val="28"/>
        </w:rPr>
        <w:t xml:space="preserve"> magazine)</w:t>
      </w:r>
    </w:p>
    <w:p>
      <w:pPr>
        <w:pStyle w:val="Normal"/>
        <w:spacing w:lineRule="auto" w:line="240"/>
        <w:rPr>
          <w:rFonts w:ascii="Times New Roman" w:hAnsi="Times New Roman"/>
        </w:rPr>
      </w:pPr>
      <w:r>
        <w:rPr>
          <w:rFonts w:ascii="Times New Roman" w:hAnsi="Times New Roman"/>
          <w:b/>
          <w:color w:val="000000"/>
          <w:sz w:val="28"/>
          <w:szCs w:val="28"/>
        </w:rPr>
        <w:t xml:space="preserve">On the plains of West Texas we don’t get much </w:t>
      </w:r>
      <w:r>
        <w:rPr>
          <w:rFonts w:ascii="Times New Roman" w:hAnsi="Times New Roman"/>
          <w:b/>
          <w:color w:val="0000FF"/>
          <w:sz w:val="28"/>
          <w:szCs w:val="28"/>
        </w:rPr>
        <w:t>rain</w:t>
      </w:r>
      <w:r>
        <w:rPr>
          <w:rFonts w:ascii="Times New Roman" w:hAnsi="Times New Roman"/>
          <w:b/>
          <w:color w:val="000000"/>
          <w:sz w:val="28"/>
          <w:szCs w:val="28"/>
        </w:rPr>
        <w:t xml:space="preserve">. But when rain does come, it usually comes in torrents. One spring, after several days of downpour, I discussed the problem with a 96-year-old retired farmer. “Son,” he said, “I’ve farmed in these parts for eighty years, and I’d say, all told, that I spent seventy years of that time praying for rain, and ten years praying it would stop.” </w:t>
      </w:r>
      <w:r>
        <w:rPr>
          <w:rFonts w:ascii="Times New Roman" w:hAnsi="Times New Roman"/>
          <w:b/>
          <w:i/>
          <w:iCs/>
          <w:color w:val="000000"/>
          <w:sz w:val="28"/>
          <w:szCs w:val="28"/>
        </w:rPr>
        <w:t xml:space="preserve">(D. H. J.,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Normal"/>
        <w:spacing w:lineRule="auto" w:line="240"/>
        <w:rPr>
          <w:rFonts w:ascii="Times New Roman" w:hAnsi="Times New Roman"/>
        </w:rPr>
      </w:pPr>
      <w:r>
        <w:rPr>
          <w:rFonts w:ascii="Times New Roman" w:hAnsi="Times New Roman"/>
          <w:b/>
          <w:i w:val="false"/>
          <w:iCs w:val="false"/>
          <w:color w:val="000000"/>
          <w:sz w:val="28"/>
          <w:szCs w:val="28"/>
        </w:rPr>
        <w:t>Oppressed by the noonday heat, a farmer</w:t>
      </w:r>
      <w:r>
        <w:rPr>
          <w:rFonts w:ascii="Times New Roman" w:hAnsi="Times New Roman"/>
          <w:b/>
          <w:color w:val="000000"/>
          <w:sz w:val="28"/>
          <w:szCs w:val="28"/>
        </w:rPr>
        <w:t xml:space="preserve"> </w:t>
      </w:r>
      <w:r>
        <w:rPr>
          <w:rFonts w:ascii="Times New Roman" w:hAnsi="Times New Roman"/>
          <w:b/>
          <w:color w:val="0000FF"/>
          <w:sz w:val="28"/>
          <w:szCs w:val="28"/>
        </w:rPr>
        <w:t>sat under a walnut tree</w:t>
      </w:r>
      <w:r>
        <w:rPr>
          <w:rFonts w:ascii="Times New Roman" w:hAnsi="Times New Roman"/>
          <w:b/>
          <w:color w:val="000000"/>
          <w:sz w:val="28"/>
          <w:szCs w:val="28"/>
        </w:rPr>
        <w:t xml:space="preserve"> to get some rest. As he sat there, he looked at his pumpkin vines and said to himself, “God is really foolish and inexperienced. He put big, heavy pumpkins and a frail vine that has so little strength it has to be on the ground and then he puts small walnuts on a tree with branches that can hold a man. Any man can do better than that.” Just then a breeze dislodged a walnut from the tree under which the farmer sat. The walnut fell on the critic’s head. The old man rubbed his head ruefully and mused, “It’s a good thing there wasn’t a pumpkin up there instead of a walnut.” </w:t>
      </w:r>
      <w:r>
        <w:rPr>
          <w:rFonts w:ascii="Times New Roman" w:hAnsi="Times New Roman"/>
          <w:b/>
          <w:i/>
          <w:iCs/>
          <w:color w:val="000000"/>
          <w:sz w:val="28"/>
          <w:szCs w:val="28"/>
        </w:rPr>
        <w:t>(Capper’s Weekly)</w:t>
      </w:r>
    </w:p>
    <w:p>
      <w:pPr>
        <w:pStyle w:val="Default"/>
        <w:spacing w:lineRule="auto" w:line="240" w:before="280" w:after="280"/>
        <w:rPr>
          <w:b/>
          <w:b/>
          <w:i/>
          <w:i/>
          <w:iCs/>
          <w:sz w:val="28"/>
          <w:szCs w:val="28"/>
        </w:rPr>
      </w:pPr>
      <w:r>
        <w:rPr>
          <w:rFonts w:ascii="Times New Roman" w:hAnsi="Times New Roman"/>
          <w:b/>
          <w:i w:val="false"/>
          <w:iCs w:val="false"/>
          <w:color w:val="000000"/>
          <w:sz w:val="28"/>
          <w:szCs w:val="28"/>
        </w:rPr>
        <w:t xml:space="preserve">An ambitious farmer, unhappy about the yield of his crops, heard of a highly recommended new </w:t>
      </w:r>
      <w:r>
        <w:rPr>
          <w:rFonts w:ascii="Times New Roman" w:hAnsi="Times New Roman"/>
          <w:b/>
          <w:i w:val="false"/>
          <w:iCs w:val="false"/>
          <w:color w:val="0000FF"/>
          <w:sz w:val="28"/>
          <w:szCs w:val="28"/>
        </w:rPr>
        <w:t>seed corn</w:t>
      </w:r>
      <w:r>
        <w:rPr>
          <w:rFonts w:ascii="Times New Roman" w:hAnsi="Times New Roman"/>
          <w:b/>
          <w:i w:val="false"/>
          <w:iCs w:val="false"/>
          <w:color w:val="000000"/>
          <w:sz w:val="28"/>
          <w:szCs w:val="28"/>
        </w:rPr>
        <w:t xml:space="preserve">. He bought some and produced a crop that was so abundant his astonished neighbors asked him to sell them a portion of the new seed. But the farmer, afraid that he would lose a profitable competitive advantage, refused. The second year the new seed did not produce as good a crop, and when the third-year crop was still worse it dawned upon the farmer that his prize corn was being pollinated by the inferior grade of corn from his neighbors’ fields. </w:t>
      </w:r>
      <w:r>
        <w:rPr>
          <w:rFonts w:ascii="Times New Roman" w:hAnsi="Times New Roman"/>
          <w:b/>
          <w:i/>
          <w:iCs/>
          <w:color w:val="000000"/>
          <w:sz w:val="28"/>
          <w:szCs w:val="28"/>
        </w:rPr>
        <w:t>(Ralph L. Woods)</w:t>
      </w:r>
    </w:p>
    <w:p>
      <w:pPr>
        <w:pStyle w:val="Normal"/>
        <w:spacing w:lineRule="auto" w:line="240" w:before="0" w:after="200"/>
        <w:rPr>
          <w:b/>
          <w:b/>
          <w:i/>
          <w:i/>
          <w:iCs/>
          <w:sz w:val="28"/>
          <w:szCs w:val="28"/>
        </w:rPr>
      </w:pPr>
      <w:r>
        <w:rPr>
          <w:rFonts w:ascii="Times New Roman" w:hAnsi="Times New Roman"/>
          <w:b/>
          <w:bCs/>
          <w:i w:val="false"/>
          <w:iCs w:val="false"/>
          <w:color w:val="auto"/>
          <w:sz w:val="28"/>
          <w:szCs w:val="28"/>
        </w:rPr>
        <w:t xml:space="preserve">An enterprising salesman was </w:t>
      </w:r>
      <w:r>
        <w:rPr>
          <w:rFonts w:ascii="Times New Roman" w:hAnsi="Times New Roman"/>
          <w:b/>
          <w:bCs/>
          <w:i w:val="false"/>
          <w:iCs w:val="false"/>
          <w:color w:val="C9211E"/>
          <w:sz w:val="28"/>
          <w:szCs w:val="28"/>
        </w:rPr>
        <w:t>trying to persuade a farmer</w:t>
      </w:r>
      <w:r>
        <w:rPr>
          <w:rFonts w:ascii="Times New Roman" w:hAnsi="Times New Roman"/>
          <w:b/>
          <w:bCs/>
          <w:i w:val="false"/>
          <w:iCs w:val="false"/>
          <w:color w:val="auto"/>
          <w:sz w:val="28"/>
          <w:szCs w:val="28"/>
        </w:rPr>
        <w:t xml:space="preserve"> to buy a bicycle. The farmer thought for a while and then said, “I’d rather spend my money on a</w:t>
      </w:r>
      <w:r>
        <w:rPr>
          <w:rFonts w:ascii="Times New Roman" w:hAnsi="Times New Roman"/>
          <w:b/>
          <w:bCs/>
          <w:i/>
          <w:iCs/>
          <w:color w:val="auto"/>
          <w:sz w:val="28"/>
          <w:szCs w:val="28"/>
        </w:rPr>
        <w:t xml:space="preserve"> </w:t>
      </w:r>
      <w:r>
        <w:rPr>
          <w:rFonts w:ascii="Times New Roman" w:hAnsi="Times New Roman"/>
          <w:b/>
          <w:bCs/>
          <w:i w:val="false"/>
          <w:iCs w:val="false"/>
          <w:color w:val="auto"/>
          <w:sz w:val="28"/>
          <w:szCs w:val="28"/>
        </w:rPr>
        <w:t>cow.” “But think,” insisted the salesman. “What a fool you’d look like riding a cow.” “Not half the fool I’d look like trying to milk a bicycle,” the farmer replied.</w:t>
      </w:r>
      <w:r>
        <w:rPr>
          <w:rFonts w:ascii="Times New Roman" w:hAnsi="Times New Roman"/>
          <w:b/>
          <w:bCs/>
          <w:i/>
          <w:iCs/>
          <w:color w:val="auto"/>
          <w:sz w:val="28"/>
          <w:szCs w:val="28"/>
        </w:rPr>
        <w:t xml:space="preserve"> (Marianna Schwartz, in </w:t>
      </w:r>
      <w:r>
        <w:rPr>
          <w:rFonts w:ascii="Times New Roman" w:hAnsi="Times New Roman"/>
          <w:b/>
          <w:bCs/>
          <w:i/>
          <w:iCs/>
          <w:color w:val="auto"/>
          <w:sz w:val="28"/>
          <w:szCs w:val="28"/>
          <w:u w:val="single"/>
        </w:rPr>
        <w:t>Country</w:t>
      </w:r>
      <w:r>
        <w:rPr>
          <w:rFonts w:ascii="Times New Roman" w:hAnsi="Times New Roman"/>
          <w:b/>
          <w:bCs/>
          <w:i/>
          <w:iCs/>
          <w:color w:val="auto"/>
          <w:sz w:val="28"/>
          <w:szCs w:val="28"/>
        </w:rPr>
        <w:t xml:space="preserve"> magazine)</w:t>
      </w:r>
    </w:p>
    <w:p>
      <w:pPr>
        <w:pStyle w:val="Normal"/>
        <w:spacing w:lineRule="auto" w:line="240" w:before="280" w:after="280"/>
        <w:rPr>
          <w:b/>
          <w:b/>
          <w:i/>
          <w:i/>
          <w:iCs/>
          <w:sz w:val="28"/>
          <w:szCs w:val="28"/>
        </w:rPr>
      </w:pPr>
      <w:r>
        <w:rPr>
          <w:rFonts w:ascii="Liberation Serif" w:hAnsi="Liberation Serif"/>
          <w:b/>
          <w:i w:val="false"/>
          <w:iCs w:val="false"/>
          <w:color w:val="000000"/>
          <w:sz w:val="28"/>
          <w:szCs w:val="28"/>
          <w:u w:val="single"/>
        </w:rPr>
        <w:t>Here</w:t>
      </w:r>
      <w:r>
        <w:rPr>
          <w:rFonts w:ascii="Liberation Serif" w:hAnsi="Liberation Serif"/>
          <w:b/>
          <w:i w:val="false"/>
          <w:iCs w:val="false"/>
          <w:sz w:val="28"/>
          <w:szCs w:val="28"/>
          <w:u w:val="single"/>
        </w:rPr>
        <w:t>’s a little girl who is destined to succeed</w:t>
      </w:r>
      <w:r>
        <w:rPr>
          <w:rFonts w:ascii="Liberation Serif" w:hAnsi="Liberation Serif"/>
          <w:b/>
          <w:i w:val="false"/>
          <w:iCs w:val="false"/>
          <w:sz w:val="28"/>
          <w:szCs w:val="28"/>
        </w:rPr>
        <w:t xml:space="preserve">: She visited a farm one day and wanted to buy a large </w:t>
      </w:r>
      <w:r>
        <w:rPr>
          <w:rFonts w:ascii="Liberation Serif" w:hAnsi="Liberation Serif"/>
          <w:b/>
          <w:i w:val="false"/>
          <w:iCs w:val="false"/>
          <w:color w:val="C9211E"/>
          <w:sz w:val="28"/>
          <w:szCs w:val="28"/>
        </w:rPr>
        <w:t>watermelon</w:t>
      </w:r>
      <w:r>
        <w:rPr>
          <w:rFonts w:ascii="Liberation Serif" w:hAnsi="Liberation Serif"/>
          <w:b/>
          <w:i w:val="false"/>
          <w:iCs w:val="false"/>
          <w:sz w:val="28"/>
          <w:szCs w:val="28"/>
        </w:rPr>
        <w:t xml:space="preserve">. “That’s three dollars,” said the farmer. “I’ve only got 30 cents,” said the little girl. The farmer pointed to a very small watermelon in the field and said, “How about that one?” “Okay, I’ll take it,” said the little girl. “But leave it on the vine. I’ll be back for it in a month.” </w:t>
      </w:r>
      <w:r>
        <w:rPr>
          <w:rFonts w:ascii="Liberation Serif" w:hAnsi="Liberation Serif"/>
          <w:b/>
          <w:i/>
          <w:iCs/>
          <w:sz w:val="28"/>
          <w:szCs w:val="28"/>
        </w:rPr>
        <w:t>(Bits &amp; Pieces)</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A farmer was asked </w:t>
      </w:r>
      <w:r>
        <w:rPr>
          <w:rFonts w:ascii="Times New Roman" w:hAnsi="Times New Roman"/>
          <w:b/>
          <w:i w:val="false"/>
          <w:iCs w:val="false"/>
          <w:color w:val="0000FF"/>
          <w:sz w:val="28"/>
          <w:szCs w:val="28"/>
        </w:rPr>
        <w:t>what time he went to work</w:t>
      </w:r>
      <w:r>
        <w:rPr>
          <w:rFonts w:ascii="Times New Roman" w:hAnsi="Times New Roman"/>
          <w:b/>
          <w:i w:val="false"/>
          <w:iCs w:val="false"/>
          <w:color w:val="000000"/>
          <w:sz w:val="28"/>
          <w:szCs w:val="28"/>
        </w:rPr>
        <w:t xml:space="preserve"> in the morning. “I don’t have to </w:t>
      </w:r>
      <w:r>
        <w:rPr>
          <w:rFonts w:ascii="Times New Roman" w:hAnsi="Times New Roman"/>
          <w:b/>
          <w:i w:val="false"/>
          <w:iCs w:val="false"/>
          <w:color w:val="000000"/>
          <w:sz w:val="28"/>
          <w:szCs w:val="28"/>
          <w:u w:val="single"/>
        </w:rPr>
        <w:t>go</w:t>
      </w:r>
      <w:r>
        <w:rPr>
          <w:rFonts w:ascii="Times New Roman" w:hAnsi="Times New Roman"/>
          <w:b/>
          <w:i w:val="false"/>
          <w:iCs w:val="false"/>
          <w:color w:val="000000"/>
          <w:sz w:val="28"/>
          <w:szCs w:val="28"/>
        </w:rPr>
        <w:t xml:space="preserve"> to work,” he said. “I’m surrounded by it.”</w:t>
      </w:r>
      <w:r>
        <w:rPr>
          <w:rFonts w:ascii="Times New Roman" w:hAnsi="Times New Roman"/>
          <w:b/>
          <w:i/>
          <w:iCs/>
          <w:color w:val="000000"/>
          <w:sz w:val="28"/>
          <w:szCs w:val="28"/>
        </w:rPr>
        <w:t xml:space="preserve"> (Bits &amp; Pieces)</w:t>
      </w:r>
    </w:p>
    <w:p>
      <w:pPr>
        <w:pStyle w:val="Normal"/>
        <w:spacing w:lineRule="auto" w:line="240"/>
        <w:rPr>
          <w:rFonts w:ascii="Times New Roman" w:hAnsi="Times New Roman"/>
        </w:rPr>
      </w:pPr>
      <w:r>
        <w:rPr>
          <w:rFonts w:ascii="Liberation Serif" w:hAnsi="Liberation Serif"/>
          <w:b/>
          <w:i w:val="false"/>
          <w:iCs w:val="false"/>
          <w:color w:val="000000"/>
          <w:sz w:val="28"/>
          <w:szCs w:val="28"/>
        </w:rPr>
        <w:t>A good f</w:t>
      </w:r>
      <w:r>
        <w:rPr>
          <w:rFonts w:ascii="Liberation Serif" w:hAnsi="Liberation Serif"/>
          <w:b/>
          <w:color w:val="000000"/>
          <w:sz w:val="28"/>
          <w:szCs w:val="28"/>
        </w:rPr>
        <w:t xml:space="preserve">armer is nothing more nor less than a handy man with a sense of humus. </w:t>
      </w:r>
      <w:r>
        <w:rPr>
          <w:rFonts w:ascii="Liberation Serif" w:hAnsi="Liberation Serif"/>
          <w:b/>
          <w:i/>
          <w:color w:val="000000"/>
          <w:sz w:val="28"/>
          <w:szCs w:val="28"/>
        </w:rPr>
        <w:t>(</w:t>
      </w:r>
      <w:r>
        <w:rPr>
          <w:rFonts w:ascii="Liberation Serif" w:hAnsi="Liberation Serif"/>
          <w:b/>
          <w:i/>
          <w:color w:val="0000FF"/>
          <w:sz w:val="28"/>
          <w:szCs w:val="28"/>
        </w:rPr>
        <w:t>E. B. White</w:t>
      </w:r>
      <w:r>
        <w:rPr>
          <w:rFonts w:ascii="Liberation Serif" w:hAnsi="Liberation Serif"/>
          <w:b/>
          <w:i/>
          <w:color w:val="000000"/>
          <w:sz w:val="28"/>
          <w:szCs w:val="28"/>
        </w:rPr>
        <w:t>)</w:t>
      </w:r>
    </w:p>
    <w:p>
      <w:pPr>
        <w:pStyle w:val="Normal"/>
        <w:spacing w:lineRule="auto" w:line="240"/>
        <w:rPr>
          <w:rFonts w:ascii="Times New Roman" w:hAnsi="Times New Roman"/>
        </w:rPr>
      </w:pPr>
      <w:r>
        <w:rPr>
          <w:rFonts w:ascii="Times New Roman" w:hAnsi="Times New Roman"/>
          <w:b/>
          <w:i w:val="false"/>
          <w:iCs w:val="false"/>
          <w:color w:val="000000"/>
          <w:sz w:val="28"/>
          <w:szCs w:val="28"/>
        </w:rPr>
        <w:t xml:space="preserve">A wealthy farmer decided to go to church one Sunday. After services, he approached the preacher with a great deal of enthusiasm. </w:t>
      </w:r>
      <w:r>
        <w:rPr>
          <w:rFonts w:ascii="Times New Roman" w:hAnsi="Times New Roman"/>
          <w:b/>
          <w:i w:val="false"/>
          <w:iCs w:val="false"/>
          <w:sz w:val="28"/>
          <w:szCs w:val="28"/>
          <w:u w:val="single"/>
        </w:rPr>
        <w:t>Farmer</w:t>
      </w:r>
      <w:r>
        <w:rPr>
          <w:rFonts w:ascii="Times New Roman" w:hAnsi="Times New Roman"/>
          <w:b/>
          <w:i w:val="false"/>
          <w:iCs w:val="false"/>
          <w:sz w:val="28"/>
          <w:szCs w:val="28"/>
        </w:rPr>
        <w:t>: “Reverend, that was a damned good sermon you gave, damn good!”</w:t>
      </w:r>
      <w:r>
        <w:rPr>
          <w:rFonts w:ascii="Times New Roman" w:hAnsi="Times New Roman"/>
          <w:b/>
          <w:sz w:val="28"/>
          <w:szCs w:val="28"/>
        </w:rPr>
        <w:t xml:space="preserve"> </w:t>
      </w:r>
      <w:r>
        <w:rPr>
          <w:rFonts w:ascii="Times New Roman" w:hAnsi="Times New Roman"/>
          <w:b/>
          <w:sz w:val="28"/>
          <w:szCs w:val="28"/>
          <w:u w:val="single"/>
        </w:rPr>
        <w:t>Reverend</w:t>
      </w:r>
      <w:r>
        <w:rPr>
          <w:rFonts w:ascii="Times New Roman" w:hAnsi="Times New Roman"/>
          <w:b/>
          <w:sz w:val="28"/>
          <w:szCs w:val="28"/>
        </w:rPr>
        <w:t xml:space="preserve">: “I'm satisfied that you liked it, but I wish you </w:t>
      </w:r>
      <w:r>
        <w:rPr>
          <w:rFonts w:ascii="Times New Roman" w:hAnsi="Times New Roman"/>
          <w:b/>
          <w:color w:val="C9211E"/>
          <w:sz w:val="28"/>
          <w:szCs w:val="28"/>
        </w:rPr>
        <w:t>wouldn't use those</w:t>
      </w:r>
      <w:r>
        <w:rPr>
          <w:rFonts w:ascii="Times New Roman" w:hAnsi="Times New Roman"/>
          <w:b/>
          <w:sz w:val="28"/>
          <w:szCs w:val="28"/>
        </w:rPr>
        <w:t xml:space="preserve"> </w:t>
      </w:r>
      <w:r>
        <w:rPr>
          <w:rFonts w:ascii="Times New Roman" w:hAnsi="Times New Roman"/>
          <w:b/>
          <w:color w:val="C9211E"/>
          <w:sz w:val="28"/>
          <w:szCs w:val="28"/>
        </w:rPr>
        <w:t>terms</w:t>
      </w:r>
      <w:r>
        <w:rPr>
          <w:rFonts w:ascii="Times New Roman" w:hAnsi="Times New Roman"/>
          <w:b/>
          <w:sz w:val="28"/>
          <w:szCs w:val="28"/>
        </w:rPr>
        <w:t xml:space="preserve"> in expressing yourself.” </w:t>
      </w:r>
      <w:r>
        <w:rPr>
          <w:rFonts w:ascii="Times New Roman" w:hAnsi="Times New Roman"/>
          <w:b/>
          <w:sz w:val="28"/>
          <w:szCs w:val="28"/>
          <w:u w:val="single"/>
        </w:rPr>
        <w:t>Farmer</w:t>
      </w:r>
      <w:r>
        <w:rPr>
          <w:rFonts w:ascii="Times New Roman" w:hAnsi="Times New Roman"/>
          <w:b/>
          <w:sz w:val="28"/>
          <w:szCs w:val="28"/>
        </w:rPr>
        <w:t xml:space="preserve">: “I can't help it, Reverend. I still think it was a damned good sermon. I was so impressed that I put a hundred-dollar bill in the collection basket.” </w:t>
      </w:r>
      <w:r>
        <w:rPr>
          <w:rFonts w:ascii="Times New Roman" w:hAnsi="Times New Roman"/>
          <w:b/>
          <w:sz w:val="28"/>
          <w:szCs w:val="28"/>
          <w:u w:val="single"/>
        </w:rPr>
        <w:t>Reverend</w:t>
      </w:r>
      <w:r>
        <w:rPr>
          <w:rFonts w:ascii="Times New Roman" w:hAnsi="Times New Roman"/>
          <w:b/>
          <w:sz w:val="28"/>
          <w:szCs w:val="28"/>
        </w:rPr>
        <w:t xml:space="preserve">: “The hell you did!” </w:t>
      </w:r>
      <w:r>
        <w:rPr>
          <w:rFonts w:ascii="Times New Roman" w:hAnsi="Times New Roman"/>
          <w:b/>
          <w:i/>
          <w:sz w:val="28"/>
          <w:szCs w:val="28"/>
        </w:rPr>
        <w:t>(Nebraska Smoke-Eater)</w:t>
      </w:r>
    </w:p>
    <w:p>
      <w:pPr>
        <w:pStyle w:val="Normal"/>
        <w:spacing w:lineRule="auto" w:line="240" w:before="0" w:after="200"/>
        <w:rPr>
          <w:color w:val="B400B4"/>
        </w:rPr>
      </w:pPr>
      <w:r>
        <w:rPr>
          <w:rFonts w:ascii="Times New Roman" w:hAnsi="Times New Roman"/>
          <w:b/>
          <w:i w:val="false"/>
          <w:iCs w:val="false"/>
          <w:color w:val="B400B4"/>
          <w:sz w:val="28"/>
          <w:szCs w:val="28"/>
        </w:rPr>
        <w:t>******************************************************************</w:t>
      </w:r>
    </w:p>
    <w:p>
      <w:pPr>
        <w:pStyle w:val="Normal"/>
        <w:spacing w:lineRule="auto" w:line="240" w:before="0" w:after="200"/>
        <w:rPr>
          <w:rFonts w:ascii="Times New Roman" w:hAnsi="Times New Roman"/>
          <w:i w:val="false"/>
          <w:i w:val="false"/>
          <w:iCs w:val="false"/>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4897421"/>
    </w:sdtPr>
    <w:sdtContent>
      <w:p>
        <w:pPr>
          <w:pStyle w:val="Footer"/>
          <w:jc w:val="center"/>
          <w:rPr/>
        </w:pPr>
        <w:r>
          <w:rPr>
            <w:rFonts w:cs="Times New Roman" w:ascii="Times New Roman" w:hAnsi="Times New Roman"/>
            <w:b/>
            <w:color w:val="B400B4"/>
            <w:sz w:val="28"/>
            <w:szCs w:val="28"/>
            <w:u w:val="single"/>
          </w:rPr>
          <w:t xml:space="preserve">Farming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4</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61b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17e4e"/>
    <w:rPr>
      <w:i/>
      <w:iCs/>
    </w:rPr>
  </w:style>
  <w:style w:type="character" w:styleId="HeaderChar" w:customStyle="1">
    <w:name w:val="Header Char"/>
    <w:basedOn w:val="DefaultParagraphFont"/>
    <w:link w:val="Header"/>
    <w:uiPriority w:val="99"/>
    <w:semiHidden/>
    <w:qFormat/>
    <w:rsid w:val="00a16c0e"/>
    <w:rPr/>
  </w:style>
  <w:style w:type="character" w:styleId="FooterChar" w:customStyle="1">
    <w:name w:val="Footer Char"/>
    <w:basedOn w:val="DefaultParagraphFont"/>
    <w:link w:val="Footer"/>
    <w:uiPriority w:val="99"/>
    <w:qFormat/>
    <w:rsid w:val="00a16c0e"/>
    <w:rPr/>
  </w:style>
  <w:style w:type="character" w:styleId="BodyTextChar" w:customStyle="1">
    <w:name w:val="Body Text Char"/>
    <w:basedOn w:val="DefaultParagraphFont"/>
    <w:link w:val="BodyText"/>
    <w:qFormat/>
    <w:rsid w:val="0027170d"/>
    <w:rPr>
      <w:rFonts w:ascii="Times New Roman" w:hAnsi="Times New Roman" w:eastAsia="Times New Roman" w:cs="Times New Roman"/>
      <w:b/>
      <w:bCs/>
      <w:sz w:val="28"/>
      <w:szCs w:val="24"/>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Pagenumber">
    <w:name w:val="page number"/>
    <w:qFormat/>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SubtleEmphasis">
    <w:name w:val="Subtle Emphasis"/>
    <w:qFormat/>
    <w:rPr>
      <w:i/>
      <w:iCs/>
      <w:color w:val="808080"/>
    </w:rPr>
  </w:style>
  <w:style w:type="character" w:styleId="Heading1Char">
    <w:name w:val="Heading 1 Char"/>
    <w:qFormat/>
    <w:rPr>
      <w:rFonts w:ascii="Times New Roman" w:hAnsi="Times New Roman" w:eastAsia="Times New Roman" w:cs="Times New Roman"/>
      <w:b/>
      <w:color w:val="000000"/>
      <w:sz w:val="28"/>
      <w:szCs w:val="28"/>
    </w:rPr>
  </w:style>
  <w:style w:type="character" w:styleId="BodyText2Char">
    <w:name w:val="Body Text 2 Char"/>
    <w:qFormat/>
    <w:rPr>
      <w:rFonts w:ascii="Times New Roman" w:hAnsi="Times New Roman" w:eastAsia="Times New Roman" w:cs="Times New Roman"/>
      <w:b/>
      <w:sz w:val="28"/>
      <w:szCs w:val="28"/>
    </w:rPr>
  </w:style>
  <w:style w:type="character" w:styleId="Heading2Char">
    <w:name w:val="Heading 2 Char"/>
    <w:qFormat/>
    <w:rPr>
      <w:rFonts w:ascii="Cambria" w:hAnsi="Cambria" w:cs="0"/>
      <w:b/>
      <w:bCs/>
      <w:color w:val="4F81BD"/>
      <w:sz w:val="26"/>
      <w:szCs w:val="2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3Char">
    <w:name w:val="Body Text 3 Char"/>
    <w:qFormat/>
    <w:rPr>
      <w:rFonts w:ascii="Times New Roman" w:hAnsi="Times New Roman" w:eastAsia="Times New Roman" w:cs="Times New Roman"/>
      <w:sz w:val="16"/>
      <w:szCs w:val="16"/>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27170d"/>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17e4e"/>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16c0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16c0e"/>
    <w:pPr>
      <w:tabs>
        <w:tab w:val="clear" w:pos="720"/>
        <w:tab w:val="center" w:pos="4680" w:leader="none"/>
        <w:tab w:val="right" w:pos="9360" w:leader="none"/>
      </w:tabs>
      <w:spacing w:lineRule="auto" w:line="240" w:before="0" w:after="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paragraph" w:styleId="Body">
    <w:name w:val="body"/>
    <w:basedOn w:val="Normal"/>
    <w:qFormat/>
    <w:pPr>
      <w:spacing w:beforeAutospacing="1" w:afterAutospacing="1"/>
    </w:pPr>
    <w:rPr/>
  </w:style>
  <w:style w:type="paragraph" w:styleId="BodyText2">
    <w:name w:val="Body Text 2"/>
    <w:basedOn w:val="Normal"/>
    <w:qFormat/>
    <w:pPr/>
    <w:rPr>
      <w:b/>
      <w:sz w:val="28"/>
      <w:szCs w:val="28"/>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4</Pages>
  <Words>1342</Words>
  <Characters>6117</Characters>
  <CharactersWithSpaces>7434</CharactersWithSpaces>
  <Paragraphs>27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2024-04-16T20:40:07Z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