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F85" w:rsidRDefault="00322F85" w:rsidP="00322F85">
      <w:pPr>
        <w:pStyle w:val="NormalWeb"/>
        <w:tabs>
          <w:tab w:val="left" w:pos="1050"/>
          <w:tab w:val="left" w:pos="2340"/>
          <w:tab w:val="center" w:pos="4320"/>
          <w:tab w:val="left" w:pos="5535"/>
        </w:tabs>
        <w:jc w:val="center"/>
        <w:rPr>
          <w:b/>
          <w:sz w:val="32"/>
          <w:szCs w:val="32"/>
          <w:u w:val="single"/>
        </w:rPr>
      </w:pPr>
      <w:r>
        <w:rPr>
          <w:b/>
          <w:sz w:val="32"/>
          <w:szCs w:val="32"/>
          <w:u w:val="single"/>
        </w:rPr>
        <w:t>Father’s Day - Ponderings</w:t>
      </w:r>
    </w:p>
    <w:p w:rsidR="00322F85" w:rsidRDefault="00322F85" w:rsidP="00322F85">
      <w:pPr>
        <w:jc w:val="center"/>
        <w:rPr>
          <w:b/>
          <w:bCs/>
          <w:i/>
          <w:iCs/>
          <w:sz w:val="28"/>
          <w:szCs w:val="28"/>
        </w:rPr>
      </w:pPr>
      <w:r>
        <w:rPr>
          <w:b/>
          <w:bCs/>
          <w:sz w:val="28"/>
          <w:szCs w:val="28"/>
        </w:rPr>
        <w:t>For God said, Honor your father and your mother.</w:t>
      </w:r>
      <w:r>
        <w:rPr>
          <w:b/>
          <w:bCs/>
          <w:sz w:val="28"/>
          <w:szCs w:val="28"/>
        </w:rPr>
        <w:br/>
      </w:r>
      <w:r>
        <w:rPr>
          <w:b/>
          <w:bCs/>
          <w:i/>
          <w:iCs/>
          <w:sz w:val="28"/>
          <w:szCs w:val="28"/>
        </w:rPr>
        <w:t>(</w:t>
      </w:r>
      <w:r>
        <w:rPr>
          <w:b/>
          <w:bCs/>
          <w:i/>
          <w:iCs/>
          <w:sz w:val="28"/>
          <w:szCs w:val="28"/>
          <w:u w:val="single"/>
        </w:rPr>
        <w:t>St. Matthew 15:4</w:t>
      </w:r>
      <w:r>
        <w:rPr>
          <w:b/>
          <w:bCs/>
          <w:i/>
          <w:iCs/>
          <w:sz w:val="28"/>
          <w:szCs w:val="28"/>
        </w:rPr>
        <w:t>)</w:t>
      </w:r>
    </w:p>
    <w:p w:rsidR="00322F85" w:rsidRDefault="00322F85" w:rsidP="00322F85">
      <w:pPr>
        <w:pStyle w:val="NormalWeb"/>
        <w:jc w:val="center"/>
        <w:rPr>
          <w:b/>
          <w:i/>
          <w:sz w:val="28"/>
          <w:szCs w:val="28"/>
        </w:rPr>
      </w:pPr>
      <w:r>
        <w:rPr>
          <w:b/>
          <w:sz w:val="28"/>
          <w:szCs w:val="28"/>
        </w:rPr>
        <w:t xml:space="preserve">I am my Father are one. </w:t>
      </w:r>
      <w:r>
        <w:rPr>
          <w:b/>
          <w:i/>
          <w:sz w:val="28"/>
          <w:szCs w:val="28"/>
        </w:rPr>
        <w:t>(</w:t>
      </w:r>
      <w:r>
        <w:rPr>
          <w:b/>
          <w:i/>
          <w:sz w:val="28"/>
          <w:szCs w:val="28"/>
          <w:u w:val="single"/>
        </w:rPr>
        <w:t>St. John 10:30</w:t>
      </w:r>
      <w:r>
        <w:rPr>
          <w:b/>
          <w:i/>
          <w:sz w:val="28"/>
          <w:szCs w:val="28"/>
        </w:rPr>
        <w:t>)</w:t>
      </w:r>
    </w:p>
    <w:p w:rsidR="00322F85" w:rsidRDefault="00322F85" w:rsidP="00322F85">
      <w:pPr>
        <w:jc w:val="center"/>
        <w:rPr>
          <w:b/>
          <w:sz w:val="28"/>
          <w:szCs w:val="28"/>
        </w:rPr>
      </w:pPr>
      <w:r>
        <w:rPr>
          <w:b/>
          <w:sz w:val="28"/>
          <w:szCs w:val="28"/>
        </w:rPr>
        <w:t>Do you not believe that I am with my Father</w:t>
      </w:r>
    </w:p>
    <w:p w:rsidR="00322F85" w:rsidRDefault="00322F85" w:rsidP="00322F85">
      <w:pPr>
        <w:jc w:val="center"/>
        <w:rPr>
          <w:b/>
          <w:sz w:val="28"/>
          <w:szCs w:val="28"/>
        </w:rPr>
      </w:pPr>
      <w:r>
        <w:rPr>
          <w:b/>
          <w:sz w:val="28"/>
          <w:szCs w:val="28"/>
        </w:rPr>
        <w:t>and my Father is with me?</w:t>
      </w:r>
    </w:p>
    <w:p w:rsidR="00322F85" w:rsidRDefault="00322F85" w:rsidP="00322F85">
      <w:pPr>
        <w:jc w:val="center"/>
        <w:rPr>
          <w:b/>
          <w:sz w:val="28"/>
          <w:szCs w:val="28"/>
        </w:rPr>
      </w:pPr>
      <w:r>
        <w:rPr>
          <w:b/>
          <w:sz w:val="28"/>
          <w:szCs w:val="28"/>
        </w:rPr>
        <w:t>The words that I speak, I do not speak of myself;</w:t>
      </w:r>
    </w:p>
    <w:p w:rsidR="00322F85" w:rsidRDefault="00322F85" w:rsidP="00322F85">
      <w:pPr>
        <w:jc w:val="center"/>
        <w:rPr>
          <w:b/>
          <w:sz w:val="28"/>
          <w:szCs w:val="28"/>
        </w:rPr>
      </w:pPr>
      <w:r>
        <w:rPr>
          <w:b/>
          <w:sz w:val="28"/>
          <w:szCs w:val="28"/>
        </w:rPr>
        <w:t>but my Father who abides with me does these works.</w:t>
      </w:r>
    </w:p>
    <w:p w:rsidR="00322F85" w:rsidRDefault="00322F85" w:rsidP="00322F85">
      <w:pPr>
        <w:jc w:val="center"/>
        <w:rPr>
          <w:b/>
          <w:i/>
          <w:sz w:val="28"/>
          <w:szCs w:val="28"/>
        </w:rPr>
      </w:pPr>
      <w:r>
        <w:rPr>
          <w:b/>
          <w:i/>
          <w:sz w:val="28"/>
          <w:szCs w:val="28"/>
        </w:rPr>
        <w:t>(</w:t>
      </w:r>
      <w:r>
        <w:rPr>
          <w:b/>
          <w:i/>
          <w:sz w:val="28"/>
          <w:szCs w:val="28"/>
          <w:u w:val="single"/>
        </w:rPr>
        <w:t>St. John 14:10</w:t>
      </w:r>
      <w:r>
        <w:rPr>
          <w:b/>
          <w:i/>
          <w:sz w:val="28"/>
          <w:szCs w:val="28"/>
        </w:rPr>
        <w:t>)</w:t>
      </w:r>
    </w:p>
    <w:p w:rsidR="00B743A5" w:rsidRDefault="00B743A5" w:rsidP="00322F85">
      <w:pPr>
        <w:jc w:val="center"/>
        <w:rPr>
          <w:b/>
          <w:i/>
          <w:sz w:val="28"/>
          <w:szCs w:val="28"/>
        </w:rPr>
      </w:pPr>
    </w:p>
    <w:p w:rsidR="00B743A5" w:rsidRDefault="00B743A5" w:rsidP="00322F85">
      <w:pPr>
        <w:jc w:val="center"/>
        <w:rPr>
          <w:b/>
          <w:sz w:val="28"/>
          <w:szCs w:val="28"/>
        </w:rPr>
      </w:pPr>
      <w:r>
        <w:rPr>
          <w:b/>
          <w:sz w:val="28"/>
          <w:szCs w:val="28"/>
        </w:rPr>
        <w:t>See what love the father has given us,</w:t>
      </w:r>
    </w:p>
    <w:p w:rsidR="00B743A5" w:rsidRDefault="00B743A5" w:rsidP="00322F85">
      <w:pPr>
        <w:jc w:val="center"/>
        <w:rPr>
          <w:b/>
          <w:sz w:val="28"/>
          <w:szCs w:val="28"/>
        </w:rPr>
      </w:pPr>
      <w:r>
        <w:rPr>
          <w:b/>
          <w:sz w:val="28"/>
          <w:szCs w:val="28"/>
        </w:rPr>
        <w:t>that we should be called children of God;</w:t>
      </w:r>
    </w:p>
    <w:p w:rsidR="00B743A5" w:rsidRDefault="00B743A5" w:rsidP="00322F85">
      <w:pPr>
        <w:jc w:val="center"/>
        <w:rPr>
          <w:b/>
          <w:sz w:val="28"/>
          <w:szCs w:val="28"/>
        </w:rPr>
      </w:pPr>
      <w:r>
        <w:rPr>
          <w:b/>
          <w:sz w:val="28"/>
          <w:szCs w:val="28"/>
        </w:rPr>
        <w:t>and that is what we are.</w:t>
      </w:r>
    </w:p>
    <w:p w:rsidR="00B743A5" w:rsidRPr="00B743A5" w:rsidRDefault="00B743A5" w:rsidP="00322F85">
      <w:pPr>
        <w:jc w:val="center"/>
        <w:rPr>
          <w:b/>
          <w:i/>
          <w:sz w:val="28"/>
          <w:szCs w:val="28"/>
        </w:rPr>
      </w:pPr>
      <w:r w:rsidRPr="00B743A5">
        <w:rPr>
          <w:b/>
          <w:i/>
          <w:sz w:val="28"/>
          <w:szCs w:val="28"/>
        </w:rPr>
        <w:t>(</w:t>
      </w:r>
      <w:r w:rsidRPr="00B743A5">
        <w:rPr>
          <w:b/>
          <w:i/>
          <w:sz w:val="28"/>
          <w:szCs w:val="28"/>
          <w:u w:val="single"/>
        </w:rPr>
        <w:t>1 John 3:1</w:t>
      </w:r>
      <w:r w:rsidRPr="00B743A5">
        <w:rPr>
          <w:b/>
          <w:i/>
          <w:sz w:val="28"/>
          <w:szCs w:val="28"/>
        </w:rPr>
        <w:t>)</w:t>
      </w:r>
    </w:p>
    <w:p w:rsidR="00322F85" w:rsidRDefault="00322F85" w:rsidP="00322F85">
      <w:pPr>
        <w:jc w:val="center"/>
        <w:rPr>
          <w:b/>
          <w:i/>
          <w:sz w:val="28"/>
          <w:szCs w:val="28"/>
        </w:rPr>
      </w:pPr>
    </w:p>
    <w:p w:rsidR="00322F85" w:rsidRDefault="00322F85" w:rsidP="00322F85">
      <w:pPr>
        <w:rPr>
          <w:b/>
          <w:i/>
          <w:sz w:val="28"/>
          <w:szCs w:val="28"/>
        </w:rPr>
      </w:pPr>
      <w:r>
        <w:rPr>
          <w:b/>
          <w:iCs/>
          <w:sz w:val="28"/>
          <w:szCs w:val="28"/>
        </w:rPr>
        <w:t xml:space="preserve">When a father, </w:t>
      </w:r>
      <w:r w:rsidRPr="00A779E2">
        <w:rPr>
          <w:b/>
          <w:iCs/>
          <w:color w:val="0000FF"/>
          <w:sz w:val="28"/>
          <w:szCs w:val="28"/>
        </w:rPr>
        <w:t>absent</w:t>
      </w:r>
      <w:r>
        <w:rPr>
          <w:b/>
          <w:iCs/>
          <w:sz w:val="28"/>
          <w:szCs w:val="28"/>
        </w:rPr>
        <w:t xml:space="preserve"> during the day, returns home at six, his children receive only his temperament, not his teaching. </w:t>
      </w:r>
      <w:r>
        <w:rPr>
          <w:b/>
          <w:i/>
          <w:sz w:val="28"/>
          <w:szCs w:val="28"/>
        </w:rPr>
        <w:t>(Robert Bly)</w:t>
      </w:r>
    </w:p>
    <w:p w:rsidR="00322F85" w:rsidRDefault="00322F85" w:rsidP="00322F85">
      <w:pPr>
        <w:pStyle w:val="NormalWeb"/>
        <w:tabs>
          <w:tab w:val="left" w:pos="2340"/>
          <w:tab w:val="center" w:pos="4320"/>
          <w:tab w:val="left" w:pos="5535"/>
        </w:tabs>
        <w:rPr>
          <w:b/>
          <w:i/>
          <w:iCs/>
          <w:color w:val="000000"/>
          <w:sz w:val="28"/>
          <w:szCs w:val="28"/>
        </w:rPr>
      </w:pPr>
      <w:r>
        <w:rPr>
          <w:b/>
          <w:color w:val="000000"/>
          <w:sz w:val="28"/>
          <w:szCs w:val="28"/>
        </w:rPr>
        <w:t xml:space="preserve">It is </w:t>
      </w:r>
      <w:r w:rsidRPr="00A779E2">
        <w:rPr>
          <w:b/>
          <w:bCs/>
          <w:color w:val="0000FF"/>
          <w:sz w:val="28"/>
          <w:szCs w:val="28"/>
        </w:rPr>
        <w:t>admirable</w:t>
      </w:r>
      <w:r>
        <w:rPr>
          <w:b/>
          <w:color w:val="000000"/>
          <w:sz w:val="28"/>
          <w:szCs w:val="28"/>
        </w:rPr>
        <w:t xml:space="preserve"> for a man to </w:t>
      </w:r>
      <w:r>
        <w:rPr>
          <w:b/>
          <w:sz w:val="28"/>
          <w:szCs w:val="28"/>
        </w:rPr>
        <w:t>take</w:t>
      </w:r>
      <w:r>
        <w:rPr>
          <w:b/>
          <w:color w:val="3366FF"/>
          <w:sz w:val="28"/>
          <w:szCs w:val="28"/>
        </w:rPr>
        <w:t xml:space="preserve"> </w:t>
      </w:r>
      <w:r>
        <w:rPr>
          <w:b/>
          <w:sz w:val="28"/>
          <w:szCs w:val="28"/>
        </w:rPr>
        <w:t>his son fishing,</w:t>
      </w:r>
      <w:r>
        <w:rPr>
          <w:b/>
          <w:color w:val="000000"/>
          <w:sz w:val="28"/>
          <w:szCs w:val="28"/>
        </w:rPr>
        <w:t xml:space="preserve"> but there is a special place in heaven for the father who takes his daughter shopping.</w:t>
      </w:r>
      <w:r>
        <w:rPr>
          <w:b/>
          <w:i/>
          <w:iCs/>
          <w:color w:val="000000"/>
          <w:sz w:val="28"/>
          <w:szCs w:val="28"/>
        </w:rPr>
        <w:t xml:space="preserve"> (John Sinor, in </w:t>
      </w:r>
      <w:r>
        <w:rPr>
          <w:b/>
          <w:i/>
          <w:iCs/>
          <w:color w:val="000000"/>
          <w:sz w:val="28"/>
          <w:szCs w:val="28"/>
          <w:u w:val="single"/>
        </w:rPr>
        <w:t>San Diego Tribune</w:t>
      </w:r>
      <w:r>
        <w:rPr>
          <w:b/>
          <w:i/>
          <w:iCs/>
          <w:color w:val="000000"/>
          <w:sz w:val="28"/>
          <w:szCs w:val="28"/>
        </w:rPr>
        <w:t>)</w:t>
      </w:r>
    </w:p>
    <w:p w:rsidR="00E33702" w:rsidRPr="00E33702" w:rsidRDefault="00E33702" w:rsidP="00322F85">
      <w:pPr>
        <w:pStyle w:val="NormalWeb"/>
        <w:tabs>
          <w:tab w:val="left" w:pos="2340"/>
          <w:tab w:val="center" w:pos="4320"/>
          <w:tab w:val="left" w:pos="5535"/>
        </w:tabs>
        <w:rPr>
          <w:b/>
          <w:i/>
          <w:iCs/>
          <w:color w:val="000000"/>
          <w:sz w:val="28"/>
          <w:szCs w:val="28"/>
        </w:rPr>
      </w:pPr>
      <w:r>
        <w:rPr>
          <w:b/>
          <w:color w:val="000000"/>
          <w:sz w:val="28"/>
          <w:szCs w:val="28"/>
        </w:rPr>
        <w:t xml:space="preserve">An </w:t>
      </w:r>
      <w:r>
        <w:rPr>
          <w:b/>
          <w:bCs/>
          <w:color w:val="0000FF"/>
          <w:sz w:val="28"/>
          <w:szCs w:val="28"/>
        </w:rPr>
        <w:t>angry</w:t>
      </w:r>
      <w:r>
        <w:rPr>
          <w:b/>
          <w:color w:val="0000FF"/>
          <w:sz w:val="28"/>
          <w:szCs w:val="28"/>
        </w:rPr>
        <w:t xml:space="preserve"> father</w:t>
      </w:r>
      <w:r>
        <w:rPr>
          <w:b/>
          <w:color w:val="000000"/>
          <w:sz w:val="28"/>
          <w:szCs w:val="28"/>
        </w:rPr>
        <w:t xml:space="preserve"> is most cruel toward himself.</w:t>
      </w:r>
      <w:r>
        <w:rPr>
          <w:b/>
          <w:i/>
          <w:iCs/>
          <w:color w:val="000000"/>
          <w:sz w:val="28"/>
          <w:szCs w:val="28"/>
        </w:rPr>
        <w:t xml:space="preserve"> (Publilius Syrus, in </w:t>
      </w:r>
      <w:r>
        <w:rPr>
          <w:b/>
          <w:i/>
          <w:iCs/>
          <w:color w:val="000000"/>
          <w:sz w:val="28"/>
          <w:szCs w:val="28"/>
          <w:u w:val="single"/>
        </w:rPr>
        <w:t>Moral Sayings</w:t>
      </w:r>
      <w:r>
        <w:rPr>
          <w:b/>
          <w:i/>
          <w:iCs/>
          <w:color w:val="000000"/>
          <w:sz w:val="28"/>
          <w:szCs w:val="28"/>
        </w:rPr>
        <w:t>)</w:t>
      </w:r>
    </w:p>
    <w:p w:rsidR="00322F85" w:rsidRDefault="00322F85" w:rsidP="00322F85">
      <w:pPr>
        <w:pStyle w:val="NormalWeb"/>
        <w:tabs>
          <w:tab w:val="left" w:pos="2340"/>
          <w:tab w:val="center" w:pos="4320"/>
          <w:tab w:val="left" w:pos="5535"/>
        </w:tabs>
        <w:rPr>
          <w:b/>
          <w:bCs/>
          <w:i/>
          <w:iCs/>
          <w:color w:val="000000"/>
          <w:sz w:val="28"/>
          <w:szCs w:val="28"/>
        </w:rPr>
      </w:pPr>
      <w:r>
        <w:rPr>
          <w:b/>
          <w:bCs/>
          <w:color w:val="000000"/>
          <w:sz w:val="28"/>
          <w:szCs w:val="28"/>
        </w:rPr>
        <w:t xml:space="preserve">Our children give us many things, but an increase in our </w:t>
      </w:r>
      <w:r w:rsidRPr="00A779E2">
        <w:rPr>
          <w:b/>
          <w:bCs/>
          <w:color w:val="0000FF"/>
          <w:sz w:val="28"/>
          <w:szCs w:val="28"/>
        </w:rPr>
        <w:t>average daily</w:t>
      </w:r>
      <w:r>
        <w:rPr>
          <w:b/>
          <w:bCs/>
          <w:color w:val="000000"/>
          <w:sz w:val="28"/>
          <w:szCs w:val="28"/>
        </w:rPr>
        <w:t xml:space="preserve"> </w:t>
      </w:r>
      <w:r w:rsidRPr="00A779E2">
        <w:rPr>
          <w:b/>
          <w:bCs/>
          <w:color w:val="0000FF"/>
          <w:sz w:val="28"/>
          <w:szCs w:val="28"/>
        </w:rPr>
        <w:t>happiness</w:t>
      </w:r>
      <w:r>
        <w:rPr>
          <w:b/>
          <w:bCs/>
          <w:color w:val="000000"/>
          <w:sz w:val="28"/>
          <w:szCs w:val="28"/>
        </w:rPr>
        <w:t xml:space="preserve"> is probably not among them. Rather than deny that fact, we should celebrate it. Our ability to love beyond all measure those who try our patience and weary our bones is at once our most noble and most human quality. The fact that children don’t always make us happy -- and that we’re happy to have them nonetheless -- is the fact for which Sonora Smart Dodd was so grateful. She thought we would all do well to remember it, every third Sunday in June. </w:t>
      </w:r>
      <w:r>
        <w:rPr>
          <w:b/>
          <w:bCs/>
          <w:i/>
          <w:iCs/>
          <w:color w:val="000000"/>
          <w:sz w:val="28"/>
          <w:szCs w:val="28"/>
        </w:rPr>
        <w:t xml:space="preserve">(Daniel Gilbert, in </w:t>
      </w:r>
      <w:r>
        <w:rPr>
          <w:b/>
          <w:bCs/>
          <w:i/>
          <w:iCs/>
          <w:color w:val="000000"/>
          <w:sz w:val="28"/>
          <w:szCs w:val="28"/>
          <w:u w:val="single"/>
        </w:rPr>
        <w:t>Time</w:t>
      </w:r>
      <w:r>
        <w:rPr>
          <w:b/>
          <w:bCs/>
          <w:i/>
          <w:iCs/>
          <w:color w:val="000000"/>
          <w:sz w:val="28"/>
          <w:szCs w:val="28"/>
        </w:rPr>
        <w:t xml:space="preserve"> magazine)</w:t>
      </w:r>
    </w:p>
    <w:p w:rsidR="00322F85" w:rsidRDefault="00322F85" w:rsidP="00322F85">
      <w:pPr>
        <w:pStyle w:val="NormalWeb"/>
        <w:tabs>
          <w:tab w:val="left" w:pos="2340"/>
          <w:tab w:val="center" w:pos="4320"/>
          <w:tab w:val="left" w:pos="5535"/>
        </w:tabs>
        <w:rPr>
          <w:b/>
          <w:i/>
          <w:iCs/>
          <w:color w:val="000000"/>
          <w:sz w:val="28"/>
          <w:szCs w:val="28"/>
        </w:rPr>
      </w:pPr>
      <w:r>
        <w:rPr>
          <w:b/>
          <w:color w:val="000000"/>
          <w:sz w:val="28"/>
          <w:szCs w:val="28"/>
        </w:rPr>
        <w:t xml:space="preserve">A father </w:t>
      </w:r>
      <w:r w:rsidRPr="00A779E2">
        <w:rPr>
          <w:b/>
          <w:bCs/>
          <w:color w:val="0000FF"/>
          <w:sz w:val="28"/>
          <w:szCs w:val="28"/>
        </w:rPr>
        <w:t>carries</w:t>
      </w:r>
      <w:r w:rsidRPr="00A779E2">
        <w:rPr>
          <w:b/>
          <w:color w:val="0000FF"/>
          <w:sz w:val="28"/>
          <w:szCs w:val="28"/>
        </w:rPr>
        <w:t xml:space="preserve"> pictures</w:t>
      </w:r>
      <w:r>
        <w:rPr>
          <w:b/>
          <w:color w:val="000000"/>
          <w:sz w:val="28"/>
          <w:szCs w:val="28"/>
        </w:rPr>
        <w:t xml:space="preserve"> where his money used to be. </w:t>
      </w:r>
      <w:r>
        <w:rPr>
          <w:b/>
          <w:i/>
          <w:iCs/>
          <w:color w:val="000000"/>
          <w:sz w:val="28"/>
          <w:szCs w:val="28"/>
        </w:rPr>
        <w:t>(Anonymous)</w:t>
      </w:r>
    </w:p>
    <w:p w:rsidR="00322F85" w:rsidRDefault="00322F85" w:rsidP="00322F85">
      <w:pPr>
        <w:pStyle w:val="NormalWeb"/>
        <w:tabs>
          <w:tab w:val="left" w:pos="2340"/>
          <w:tab w:val="center" w:pos="4320"/>
          <w:tab w:val="left" w:pos="5535"/>
        </w:tabs>
        <w:rPr>
          <w:b/>
          <w:i/>
          <w:iCs/>
          <w:color w:val="000000"/>
          <w:sz w:val="28"/>
          <w:szCs w:val="28"/>
        </w:rPr>
      </w:pPr>
      <w:r>
        <w:rPr>
          <w:b/>
          <w:bCs/>
          <w:color w:val="000000"/>
          <w:sz w:val="28"/>
          <w:szCs w:val="28"/>
        </w:rPr>
        <w:lastRenderedPageBreak/>
        <w:t xml:space="preserve">Throughout His earthly sojourn it is moving to note how often </w:t>
      </w:r>
      <w:r w:rsidRPr="00A779E2">
        <w:rPr>
          <w:b/>
          <w:bCs/>
          <w:color w:val="0000FF"/>
          <w:sz w:val="28"/>
          <w:szCs w:val="28"/>
        </w:rPr>
        <w:t>Christ</w:t>
      </w:r>
      <w:r>
        <w:rPr>
          <w:b/>
          <w:bCs/>
          <w:color w:val="000000"/>
          <w:sz w:val="28"/>
          <w:szCs w:val="28"/>
        </w:rPr>
        <w:t xml:space="preserve"> </w:t>
      </w:r>
      <w:r w:rsidRPr="00A779E2">
        <w:rPr>
          <w:b/>
          <w:bCs/>
          <w:color w:val="0000FF"/>
          <w:sz w:val="28"/>
          <w:szCs w:val="28"/>
        </w:rPr>
        <w:t>referred to His Father</w:t>
      </w:r>
      <w:r>
        <w:rPr>
          <w:b/>
          <w:bCs/>
          <w:color w:val="000000"/>
          <w:sz w:val="28"/>
          <w:szCs w:val="28"/>
        </w:rPr>
        <w:t xml:space="preserve">. He saw Himself as here on earth completing His Father’s will, carrying on His Father’s work, complying with His Father’s wishes, conversing quietly with His Father, while all the time making His way gently toward His Father’s home. </w:t>
      </w:r>
      <w:r>
        <w:rPr>
          <w:b/>
          <w:bCs/>
          <w:i/>
          <w:iCs/>
          <w:color w:val="000000"/>
          <w:sz w:val="28"/>
          <w:szCs w:val="28"/>
        </w:rPr>
        <w:t>(W. Phillip Keller)</w:t>
      </w:r>
      <w:r>
        <w:rPr>
          <w:b/>
          <w:i/>
          <w:iCs/>
          <w:color w:val="000000"/>
          <w:sz w:val="28"/>
          <w:szCs w:val="28"/>
        </w:rPr>
        <w:br/>
      </w:r>
      <w:r>
        <w:rPr>
          <w:b/>
          <w:i/>
          <w:iCs/>
          <w:color w:val="000000"/>
          <w:sz w:val="28"/>
          <w:szCs w:val="28"/>
        </w:rPr>
        <w:br/>
      </w:r>
      <w:r>
        <w:rPr>
          <w:b/>
          <w:color w:val="000000"/>
          <w:sz w:val="28"/>
          <w:szCs w:val="28"/>
        </w:rPr>
        <w:t xml:space="preserve">I grew up to have my father's looks -- my father's speech patterns -- my father's posture -- my father's walk -- my father's opinions and my mother's </w:t>
      </w:r>
      <w:r w:rsidRPr="00A779E2">
        <w:rPr>
          <w:b/>
          <w:bCs/>
          <w:color w:val="0000FF"/>
          <w:sz w:val="28"/>
          <w:szCs w:val="28"/>
        </w:rPr>
        <w:t>contempt</w:t>
      </w:r>
      <w:r w:rsidRPr="00A779E2">
        <w:rPr>
          <w:b/>
          <w:color w:val="0000FF"/>
          <w:sz w:val="28"/>
          <w:szCs w:val="28"/>
        </w:rPr>
        <w:t xml:space="preserve"> for my father</w:t>
      </w:r>
      <w:r>
        <w:rPr>
          <w:b/>
          <w:color w:val="000000"/>
          <w:sz w:val="28"/>
          <w:szCs w:val="28"/>
        </w:rPr>
        <w:t>.</w:t>
      </w:r>
      <w:r>
        <w:rPr>
          <w:b/>
          <w:i/>
          <w:iCs/>
          <w:color w:val="000000"/>
          <w:sz w:val="28"/>
          <w:szCs w:val="28"/>
        </w:rPr>
        <w:t xml:space="preserve"> (Jules Feiffer)</w:t>
      </w:r>
      <w:r>
        <w:rPr>
          <w:b/>
          <w:color w:val="000000"/>
          <w:sz w:val="28"/>
          <w:szCs w:val="28"/>
        </w:rPr>
        <w:br/>
      </w:r>
      <w:r>
        <w:rPr>
          <w:b/>
          <w:color w:val="000000"/>
          <w:sz w:val="28"/>
          <w:szCs w:val="28"/>
        </w:rPr>
        <w:br/>
        <w:t xml:space="preserve">The fundamental and unresolvable </w:t>
      </w:r>
      <w:r w:rsidRPr="00A779E2">
        <w:rPr>
          <w:b/>
          <w:bCs/>
          <w:color w:val="0000FF"/>
          <w:sz w:val="28"/>
          <w:szCs w:val="28"/>
        </w:rPr>
        <w:t>contradiction</w:t>
      </w:r>
      <w:r>
        <w:rPr>
          <w:b/>
          <w:color w:val="0000FF"/>
          <w:sz w:val="28"/>
          <w:szCs w:val="28"/>
        </w:rPr>
        <w:t xml:space="preserve"> </w:t>
      </w:r>
      <w:r>
        <w:rPr>
          <w:b/>
          <w:color w:val="000000"/>
          <w:sz w:val="28"/>
          <w:szCs w:val="28"/>
        </w:rPr>
        <w:t>in the male nature is that no father of 40 wants his daughter to do what he wanted other men's daughters to do when he was 20.</w:t>
      </w:r>
      <w:r>
        <w:rPr>
          <w:b/>
          <w:i/>
          <w:iCs/>
          <w:color w:val="000000"/>
          <w:sz w:val="28"/>
          <w:szCs w:val="28"/>
        </w:rPr>
        <w:t xml:space="preserve"> (Thomas LaMance, in </w:t>
      </w:r>
      <w:r>
        <w:rPr>
          <w:b/>
          <w:i/>
          <w:iCs/>
          <w:color w:val="000000"/>
          <w:sz w:val="28"/>
          <w:szCs w:val="28"/>
          <w:u w:val="single"/>
        </w:rPr>
        <w:t>The Saturday Evening Post</w:t>
      </w:r>
      <w:r>
        <w:rPr>
          <w:b/>
          <w:i/>
          <w:iCs/>
          <w:color w:val="000000"/>
          <w:sz w:val="28"/>
          <w:szCs w:val="28"/>
        </w:rPr>
        <w:t>)</w:t>
      </w:r>
    </w:p>
    <w:p w:rsidR="00322F85" w:rsidRDefault="00322F85" w:rsidP="00322F85">
      <w:pPr>
        <w:autoSpaceDE w:val="0"/>
        <w:autoSpaceDN w:val="0"/>
        <w:adjustRightInd w:val="0"/>
        <w:rPr>
          <w:b/>
          <w:i/>
          <w:iCs/>
          <w:color w:val="000000"/>
          <w:sz w:val="28"/>
          <w:szCs w:val="28"/>
        </w:rPr>
      </w:pPr>
      <w:r>
        <w:rPr>
          <w:b/>
          <w:color w:val="000000"/>
          <w:sz w:val="28"/>
          <w:szCs w:val="28"/>
        </w:rPr>
        <w:t xml:space="preserve">Dad </w:t>
      </w:r>
      <w:r w:rsidRPr="00883183">
        <w:rPr>
          <w:b/>
          <w:color w:val="0000FF"/>
          <w:sz w:val="28"/>
          <w:szCs w:val="28"/>
        </w:rPr>
        <w:t xml:space="preserve">didn’t tell me how to </w:t>
      </w:r>
      <w:r w:rsidRPr="00883183">
        <w:rPr>
          <w:b/>
          <w:bCs/>
          <w:color w:val="0000FF"/>
          <w:sz w:val="28"/>
          <w:szCs w:val="28"/>
        </w:rPr>
        <w:t>live</w:t>
      </w:r>
      <w:r>
        <w:rPr>
          <w:b/>
          <w:color w:val="000000"/>
          <w:sz w:val="28"/>
          <w:szCs w:val="28"/>
        </w:rPr>
        <w:t>; he lived, and let me watch him do it.</w:t>
      </w:r>
      <w:r>
        <w:rPr>
          <w:b/>
          <w:i/>
          <w:iCs/>
          <w:color w:val="000000"/>
          <w:sz w:val="28"/>
          <w:szCs w:val="28"/>
        </w:rPr>
        <w:t xml:space="preserve"> (Clarence Budington Kelland)</w:t>
      </w:r>
    </w:p>
    <w:p w:rsidR="00322F85" w:rsidRDefault="00322F85" w:rsidP="00322F85">
      <w:pPr>
        <w:pStyle w:val="NormalWeb"/>
        <w:tabs>
          <w:tab w:val="left" w:pos="2340"/>
          <w:tab w:val="center" w:pos="4320"/>
          <w:tab w:val="left" w:pos="5535"/>
        </w:tabs>
        <w:rPr>
          <w:b/>
          <w:i/>
          <w:iCs/>
          <w:color w:val="000000"/>
          <w:sz w:val="28"/>
          <w:szCs w:val="28"/>
        </w:rPr>
      </w:pPr>
      <w:r>
        <w:rPr>
          <w:b/>
          <w:iCs/>
          <w:color w:val="000000"/>
          <w:sz w:val="28"/>
          <w:szCs w:val="28"/>
        </w:rPr>
        <w:t xml:space="preserve">A father is a man who </w:t>
      </w:r>
      <w:r w:rsidRPr="00883183">
        <w:rPr>
          <w:b/>
          <w:iCs/>
          <w:color w:val="0000FF"/>
          <w:sz w:val="28"/>
          <w:szCs w:val="28"/>
        </w:rPr>
        <w:t>expects his son</w:t>
      </w:r>
      <w:r>
        <w:rPr>
          <w:b/>
          <w:iCs/>
          <w:color w:val="000000"/>
          <w:sz w:val="28"/>
          <w:szCs w:val="28"/>
        </w:rPr>
        <w:t xml:space="preserve"> to be as good a man as he meant to be. </w:t>
      </w:r>
      <w:r>
        <w:rPr>
          <w:b/>
          <w:i/>
          <w:iCs/>
          <w:color w:val="000000"/>
          <w:sz w:val="28"/>
          <w:szCs w:val="28"/>
        </w:rPr>
        <w:t>(Frank A. Clark, Register and Tribune Syndicate)</w:t>
      </w:r>
      <w:r>
        <w:rPr>
          <w:b/>
          <w:i/>
          <w:color w:val="000000"/>
          <w:sz w:val="28"/>
          <w:szCs w:val="28"/>
        </w:rPr>
        <w:br/>
      </w:r>
      <w:r>
        <w:rPr>
          <w:b/>
          <w:color w:val="000000"/>
          <w:sz w:val="28"/>
          <w:szCs w:val="28"/>
        </w:rPr>
        <w:br/>
        <w:t xml:space="preserve">There are some </w:t>
      </w:r>
      <w:r w:rsidRPr="00883183">
        <w:rPr>
          <w:b/>
          <w:bCs/>
          <w:color w:val="0000FF"/>
          <w:sz w:val="28"/>
          <w:szCs w:val="28"/>
        </w:rPr>
        <w:t>extraordinary</w:t>
      </w:r>
      <w:r w:rsidRPr="00883183">
        <w:rPr>
          <w:b/>
          <w:color w:val="0000FF"/>
          <w:sz w:val="28"/>
          <w:szCs w:val="28"/>
        </w:rPr>
        <w:t xml:space="preserve"> fathers</w:t>
      </w:r>
      <w:r>
        <w:rPr>
          <w:b/>
          <w:color w:val="000000"/>
          <w:sz w:val="28"/>
          <w:szCs w:val="28"/>
        </w:rPr>
        <w:t xml:space="preserve">, who seem, during the whole course of their lives, to be giving their children reasons for being consoled at their death. </w:t>
      </w:r>
      <w:r>
        <w:rPr>
          <w:b/>
          <w:i/>
          <w:iCs/>
          <w:color w:val="000000"/>
          <w:sz w:val="28"/>
          <w:szCs w:val="28"/>
        </w:rPr>
        <w:t xml:space="preserve">(La Bruyere, in </w:t>
      </w:r>
      <w:r>
        <w:rPr>
          <w:b/>
          <w:i/>
          <w:iCs/>
          <w:color w:val="000000"/>
          <w:sz w:val="28"/>
          <w:szCs w:val="28"/>
          <w:u w:val="single"/>
        </w:rPr>
        <w:t>Characters</w:t>
      </w:r>
      <w:r>
        <w:rPr>
          <w:b/>
          <w:i/>
          <w:iCs/>
          <w:color w:val="000000"/>
          <w:sz w:val="28"/>
          <w:szCs w:val="28"/>
        </w:rPr>
        <w:t>)</w:t>
      </w:r>
      <w:r>
        <w:rPr>
          <w:b/>
          <w:color w:val="000000"/>
          <w:sz w:val="28"/>
          <w:szCs w:val="28"/>
        </w:rPr>
        <w:br/>
      </w:r>
      <w:r>
        <w:rPr>
          <w:b/>
          <w:i/>
          <w:iCs/>
          <w:color w:val="000000"/>
          <w:sz w:val="28"/>
          <w:szCs w:val="28"/>
        </w:rPr>
        <w:br/>
      </w:r>
      <w:r>
        <w:rPr>
          <w:b/>
          <w:iCs/>
          <w:color w:val="000000"/>
          <w:sz w:val="28"/>
          <w:szCs w:val="28"/>
        </w:rPr>
        <w:t xml:space="preserve">A father who encourages his boy to </w:t>
      </w:r>
      <w:r w:rsidRPr="00883183">
        <w:rPr>
          <w:b/>
          <w:iCs/>
          <w:color w:val="0000FF"/>
          <w:sz w:val="28"/>
          <w:szCs w:val="28"/>
        </w:rPr>
        <w:t>follow in his footsteps</w:t>
      </w:r>
      <w:r>
        <w:rPr>
          <w:b/>
          <w:iCs/>
          <w:color w:val="000000"/>
          <w:sz w:val="28"/>
          <w:szCs w:val="28"/>
        </w:rPr>
        <w:t xml:space="preserve"> has probably forgotten a few. </w:t>
      </w:r>
      <w:r>
        <w:rPr>
          <w:b/>
          <w:i/>
          <w:iCs/>
          <w:color w:val="000000"/>
          <w:sz w:val="28"/>
          <w:szCs w:val="28"/>
        </w:rPr>
        <w:t>(Quote Magazine)</w:t>
      </w:r>
      <w:r>
        <w:rPr>
          <w:b/>
          <w:i/>
          <w:color w:val="000000"/>
          <w:sz w:val="28"/>
          <w:szCs w:val="28"/>
        </w:rPr>
        <w:br/>
      </w:r>
      <w:r>
        <w:rPr>
          <w:b/>
          <w:i/>
          <w:iCs/>
          <w:color w:val="000000"/>
          <w:sz w:val="28"/>
          <w:szCs w:val="28"/>
        </w:rPr>
        <w:br/>
      </w:r>
      <w:r>
        <w:rPr>
          <w:b/>
          <w:color w:val="000000"/>
          <w:sz w:val="28"/>
          <w:szCs w:val="28"/>
        </w:rPr>
        <w:t xml:space="preserve">My father gave me the </w:t>
      </w:r>
      <w:r w:rsidRPr="00883183">
        <w:rPr>
          <w:b/>
          <w:color w:val="0000FF"/>
          <w:sz w:val="28"/>
          <w:szCs w:val="28"/>
        </w:rPr>
        <w:t xml:space="preserve">greatest </w:t>
      </w:r>
      <w:r w:rsidRPr="00883183">
        <w:rPr>
          <w:b/>
          <w:bCs/>
          <w:color w:val="0000FF"/>
          <w:sz w:val="28"/>
          <w:szCs w:val="28"/>
        </w:rPr>
        <w:t>gift</w:t>
      </w:r>
      <w:r>
        <w:rPr>
          <w:b/>
          <w:color w:val="000000"/>
          <w:sz w:val="28"/>
          <w:szCs w:val="28"/>
        </w:rPr>
        <w:t xml:space="preserve"> anyone could give another person. He believed in me. </w:t>
      </w:r>
      <w:r>
        <w:rPr>
          <w:b/>
          <w:i/>
          <w:iCs/>
          <w:color w:val="000000"/>
          <w:sz w:val="28"/>
          <w:szCs w:val="28"/>
        </w:rPr>
        <w:t>(Jim Valvano)</w:t>
      </w:r>
    </w:p>
    <w:p w:rsidR="00322F85" w:rsidRDefault="00322F85" w:rsidP="00322F85">
      <w:pPr>
        <w:pStyle w:val="NormalWeb"/>
        <w:rPr>
          <w:b/>
          <w:i/>
          <w:iCs/>
          <w:color w:val="000000"/>
          <w:sz w:val="28"/>
          <w:szCs w:val="28"/>
        </w:rPr>
      </w:pPr>
      <w:r>
        <w:rPr>
          <w:b/>
          <w:color w:val="000000"/>
          <w:sz w:val="28"/>
          <w:szCs w:val="28"/>
        </w:rPr>
        <w:t xml:space="preserve">Dad, you’re someone to </w:t>
      </w:r>
      <w:r w:rsidRPr="00883183">
        <w:rPr>
          <w:b/>
          <w:bCs/>
          <w:color w:val="0000FF"/>
          <w:sz w:val="28"/>
          <w:szCs w:val="28"/>
        </w:rPr>
        <w:t>look up</w:t>
      </w:r>
      <w:r>
        <w:rPr>
          <w:b/>
          <w:color w:val="3366FF"/>
          <w:sz w:val="28"/>
          <w:szCs w:val="28"/>
        </w:rPr>
        <w:t xml:space="preserve"> to</w:t>
      </w:r>
      <w:r>
        <w:rPr>
          <w:b/>
          <w:color w:val="000000"/>
          <w:sz w:val="28"/>
          <w:szCs w:val="28"/>
        </w:rPr>
        <w:t xml:space="preserve"> no matter how tall I’ve grown.</w:t>
      </w:r>
      <w:r>
        <w:rPr>
          <w:b/>
          <w:i/>
          <w:iCs/>
          <w:color w:val="000000"/>
          <w:sz w:val="28"/>
          <w:szCs w:val="28"/>
        </w:rPr>
        <w:t xml:space="preserve"> (Anonymous)</w:t>
      </w:r>
    </w:p>
    <w:p w:rsidR="00322F85" w:rsidRDefault="00322F85" w:rsidP="00322F85">
      <w:pPr>
        <w:pStyle w:val="NormalWeb"/>
        <w:tabs>
          <w:tab w:val="left" w:pos="2340"/>
          <w:tab w:val="center" w:pos="4320"/>
          <w:tab w:val="left" w:pos="5535"/>
        </w:tabs>
        <w:rPr>
          <w:b/>
          <w:bCs/>
          <w:i/>
          <w:iCs/>
          <w:color w:val="000000"/>
          <w:sz w:val="28"/>
          <w:szCs w:val="28"/>
        </w:rPr>
      </w:pPr>
      <w:r w:rsidRPr="00883183">
        <w:rPr>
          <w:b/>
          <w:bCs/>
          <w:color w:val="0000FF"/>
          <w:sz w:val="28"/>
          <w:szCs w:val="28"/>
        </w:rPr>
        <w:t>Manual labor</w:t>
      </w:r>
      <w:r>
        <w:rPr>
          <w:b/>
          <w:bCs/>
          <w:color w:val="000000"/>
          <w:sz w:val="28"/>
          <w:szCs w:val="28"/>
        </w:rPr>
        <w:t xml:space="preserve"> to my father was not only good and decent for its own sake, but as he was given to saying, it straightened out one’s thoughts.</w:t>
      </w:r>
      <w:r>
        <w:rPr>
          <w:b/>
          <w:bCs/>
          <w:color w:val="000000"/>
          <w:sz w:val="28"/>
          <w:szCs w:val="28"/>
        </w:rPr>
        <w:br/>
      </w:r>
      <w:r>
        <w:rPr>
          <w:b/>
          <w:bCs/>
          <w:i/>
          <w:iCs/>
          <w:color w:val="000000"/>
          <w:sz w:val="28"/>
          <w:szCs w:val="28"/>
        </w:rPr>
        <w:t>(Mary Ellen Chase)</w:t>
      </w:r>
    </w:p>
    <w:p w:rsidR="00322F85" w:rsidRDefault="00322F85" w:rsidP="00322F85">
      <w:pPr>
        <w:pStyle w:val="NormalWeb"/>
        <w:tabs>
          <w:tab w:val="left" w:pos="2340"/>
          <w:tab w:val="center" w:pos="4320"/>
          <w:tab w:val="left" w:pos="5535"/>
        </w:tabs>
        <w:rPr>
          <w:b/>
          <w:bCs/>
          <w:i/>
          <w:iCs/>
          <w:color w:val="000000"/>
          <w:sz w:val="28"/>
          <w:szCs w:val="28"/>
        </w:rPr>
      </w:pPr>
      <w:r>
        <w:rPr>
          <w:b/>
          <w:bCs/>
          <w:color w:val="000000"/>
          <w:sz w:val="28"/>
          <w:szCs w:val="28"/>
        </w:rPr>
        <w:t xml:space="preserve">The worst </w:t>
      </w:r>
      <w:r w:rsidRPr="00883183">
        <w:rPr>
          <w:b/>
          <w:bCs/>
          <w:color w:val="0000FF"/>
          <w:sz w:val="28"/>
          <w:szCs w:val="28"/>
        </w:rPr>
        <w:t>misfortune</w:t>
      </w:r>
      <w:r>
        <w:rPr>
          <w:b/>
          <w:bCs/>
          <w:color w:val="000000"/>
          <w:sz w:val="28"/>
          <w:szCs w:val="28"/>
        </w:rPr>
        <w:t xml:space="preserve"> that can happen to an ordinary man is to have an extraordinary father. </w:t>
      </w:r>
      <w:r>
        <w:rPr>
          <w:b/>
          <w:bCs/>
          <w:i/>
          <w:iCs/>
          <w:color w:val="000000"/>
          <w:sz w:val="28"/>
          <w:szCs w:val="28"/>
        </w:rPr>
        <w:t>(O’Malley Austin)</w:t>
      </w:r>
    </w:p>
    <w:p w:rsidR="00322F85" w:rsidRDefault="00322F85" w:rsidP="00322F85">
      <w:pPr>
        <w:pStyle w:val="NormalWeb"/>
        <w:tabs>
          <w:tab w:val="left" w:pos="2340"/>
          <w:tab w:val="center" w:pos="4320"/>
          <w:tab w:val="left" w:pos="5535"/>
        </w:tabs>
        <w:rPr>
          <w:b/>
          <w:bCs/>
          <w:i/>
          <w:iCs/>
          <w:color w:val="000000"/>
          <w:sz w:val="28"/>
          <w:szCs w:val="28"/>
        </w:rPr>
      </w:pPr>
      <w:r>
        <w:rPr>
          <w:b/>
          <w:bCs/>
          <w:color w:val="000000"/>
          <w:sz w:val="28"/>
          <w:szCs w:val="28"/>
        </w:rPr>
        <w:lastRenderedPageBreak/>
        <w:t xml:space="preserve">The </w:t>
      </w:r>
      <w:r w:rsidRPr="00883183">
        <w:rPr>
          <w:b/>
          <w:bCs/>
          <w:color w:val="0000FF"/>
          <w:sz w:val="28"/>
          <w:szCs w:val="28"/>
        </w:rPr>
        <w:t>modern boy</w:t>
      </w:r>
      <w:r>
        <w:rPr>
          <w:b/>
          <w:bCs/>
          <w:color w:val="000000"/>
          <w:sz w:val="28"/>
          <w:szCs w:val="28"/>
        </w:rPr>
        <w:t xml:space="preserve"> would rather follow in his dad’s tire tracks than in his footprints. </w:t>
      </w:r>
      <w:r>
        <w:rPr>
          <w:b/>
          <w:bCs/>
          <w:i/>
          <w:iCs/>
          <w:color w:val="000000"/>
          <w:sz w:val="28"/>
          <w:szCs w:val="28"/>
        </w:rPr>
        <w:t xml:space="preserve">(Quoted by Leo Aikman, in Atlanta </w:t>
      </w:r>
      <w:r>
        <w:rPr>
          <w:b/>
          <w:bCs/>
          <w:i/>
          <w:iCs/>
          <w:color w:val="000000"/>
          <w:sz w:val="28"/>
          <w:szCs w:val="28"/>
          <w:u w:val="single"/>
        </w:rPr>
        <w:t>Constitution</w:t>
      </w:r>
      <w:r>
        <w:rPr>
          <w:b/>
          <w:bCs/>
          <w:i/>
          <w:iCs/>
          <w:color w:val="000000"/>
          <w:sz w:val="28"/>
          <w:szCs w:val="28"/>
        </w:rPr>
        <w:t>)</w:t>
      </w:r>
    </w:p>
    <w:p w:rsidR="00322F85" w:rsidRDefault="00322F85" w:rsidP="00322F85">
      <w:pPr>
        <w:pStyle w:val="NormalWeb"/>
        <w:tabs>
          <w:tab w:val="left" w:pos="2340"/>
          <w:tab w:val="center" w:pos="4320"/>
          <w:tab w:val="left" w:pos="5535"/>
        </w:tabs>
        <w:rPr>
          <w:b/>
          <w:i/>
          <w:iCs/>
          <w:color w:val="000000"/>
          <w:sz w:val="28"/>
          <w:szCs w:val="28"/>
        </w:rPr>
      </w:pPr>
      <w:r w:rsidRPr="00883183">
        <w:rPr>
          <w:b/>
          <w:bCs/>
          <w:color w:val="0000FF"/>
          <w:sz w:val="28"/>
          <w:szCs w:val="28"/>
        </w:rPr>
        <w:t>One</w:t>
      </w:r>
      <w:r w:rsidRPr="00883183">
        <w:rPr>
          <w:b/>
          <w:color w:val="0000FF"/>
          <w:sz w:val="28"/>
          <w:szCs w:val="28"/>
        </w:rPr>
        <w:t xml:space="preserve"> father</w:t>
      </w:r>
      <w:r>
        <w:rPr>
          <w:b/>
          <w:color w:val="000000"/>
          <w:sz w:val="28"/>
          <w:szCs w:val="28"/>
        </w:rPr>
        <w:t xml:space="preserve"> is more than a hundred schoolmasters. </w:t>
      </w:r>
      <w:r>
        <w:rPr>
          <w:b/>
          <w:i/>
          <w:iCs/>
          <w:color w:val="000000"/>
          <w:sz w:val="28"/>
          <w:szCs w:val="28"/>
        </w:rPr>
        <w:t>(George Herbert)</w:t>
      </w:r>
    </w:p>
    <w:p w:rsidR="00322F85" w:rsidRDefault="00322F85" w:rsidP="00322F85">
      <w:pPr>
        <w:pStyle w:val="NormalWeb"/>
        <w:rPr>
          <w:b/>
          <w:i/>
          <w:color w:val="000000"/>
          <w:sz w:val="28"/>
          <w:szCs w:val="28"/>
        </w:rPr>
      </w:pPr>
      <w:r>
        <w:rPr>
          <w:b/>
          <w:color w:val="000000"/>
          <w:sz w:val="28"/>
          <w:szCs w:val="28"/>
        </w:rPr>
        <w:t xml:space="preserve">It is impossible to </w:t>
      </w:r>
      <w:r w:rsidRPr="00883183">
        <w:rPr>
          <w:b/>
          <w:color w:val="0000FF"/>
          <w:sz w:val="28"/>
          <w:szCs w:val="28"/>
        </w:rPr>
        <w:t>please the entire world</w:t>
      </w:r>
      <w:r>
        <w:rPr>
          <w:b/>
          <w:color w:val="000000"/>
          <w:sz w:val="28"/>
          <w:szCs w:val="28"/>
        </w:rPr>
        <w:t xml:space="preserve">, and one’s father. </w:t>
      </w:r>
      <w:r>
        <w:rPr>
          <w:b/>
          <w:i/>
          <w:color w:val="000000"/>
          <w:sz w:val="28"/>
          <w:szCs w:val="28"/>
        </w:rPr>
        <w:t>(Jean de la Fontaine)</w:t>
      </w:r>
    </w:p>
    <w:p w:rsidR="00322F85" w:rsidRDefault="00322F85" w:rsidP="00322F85">
      <w:pPr>
        <w:pStyle w:val="NormalWeb"/>
        <w:rPr>
          <w:b/>
          <w:i/>
          <w:sz w:val="28"/>
          <w:szCs w:val="28"/>
        </w:rPr>
      </w:pPr>
      <w:r>
        <w:rPr>
          <w:b/>
          <w:iCs/>
          <w:sz w:val="28"/>
          <w:szCs w:val="28"/>
        </w:rPr>
        <w:t xml:space="preserve">It doesn’t matter who my father was; it matters who I </w:t>
      </w:r>
      <w:r w:rsidRPr="00883183">
        <w:rPr>
          <w:b/>
          <w:iCs/>
          <w:color w:val="0000FF"/>
          <w:sz w:val="28"/>
          <w:szCs w:val="28"/>
          <w:u w:val="single"/>
        </w:rPr>
        <w:t>remember</w:t>
      </w:r>
      <w:r>
        <w:rPr>
          <w:b/>
          <w:iCs/>
          <w:sz w:val="28"/>
          <w:szCs w:val="28"/>
        </w:rPr>
        <w:t xml:space="preserve"> he was. </w:t>
      </w:r>
      <w:r>
        <w:rPr>
          <w:b/>
          <w:i/>
          <w:sz w:val="28"/>
          <w:szCs w:val="28"/>
        </w:rPr>
        <w:t xml:space="preserve">(Anne Sexton, in </w:t>
      </w:r>
      <w:r>
        <w:rPr>
          <w:b/>
          <w:i/>
          <w:sz w:val="28"/>
          <w:szCs w:val="28"/>
          <w:u w:val="single"/>
        </w:rPr>
        <w:t>The Poet’s Story</w:t>
      </w:r>
      <w:r>
        <w:rPr>
          <w:b/>
          <w:i/>
          <w:sz w:val="28"/>
          <w:szCs w:val="28"/>
        </w:rPr>
        <w:t>)</w:t>
      </w:r>
    </w:p>
    <w:p w:rsidR="00322F85" w:rsidRDefault="00322F85" w:rsidP="00322F85">
      <w:pPr>
        <w:pStyle w:val="NormalWeb"/>
        <w:rPr>
          <w:b/>
          <w:i/>
          <w:iCs/>
          <w:color w:val="000000"/>
          <w:sz w:val="28"/>
          <w:szCs w:val="28"/>
        </w:rPr>
      </w:pPr>
      <w:r>
        <w:rPr>
          <w:b/>
          <w:iCs/>
          <w:color w:val="000000"/>
          <w:sz w:val="28"/>
          <w:szCs w:val="28"/>
        </w:rPr>
        <w:t xml:space="preserve">What a father </w:t>
      </w:r>
      <w:r w:rsidRPr="00883183">
        <w:rPr>
          <w:b/>
          <w:iCs/>
          <w:color w:val="0000FF"/>
          <w:sz w:val="28"/>
          <w:szCs w:val="28"/>
        </w:rPr>
        <w:t>says to his children</w:t>
      </w:r>
      <w:r>
        <w:rPr>
          <w:b/>
          <w:iCs/>
          <w:color w:val="000000"/>
          <w:sz w:val="28"/>
          <w:szCs w:val="28"/>
        </w:rPr>
        <w:t xml:space="preserve"> is not heard by the world; but it will be heard by posterity. </w:t>
      </w:r>
      <w:r>
        <w:rPr>
          <w:b/>
          <w:i/>
          <w:iCs/>
          <w:color w:val="000000"/>
          <w:sz w:val="28"/>
          <w:szCs w:val="28"/>
        </w:rPr>
        <w:t>(Jean Paul Richter)</w:t>
      </w:r>
    </w:p>
    <w:p w:rsidR="00322F85" w:rsidRDefault="00322F85" w:rsidP="00322F85">
      <w:pPr>
        <w:pStyle w:val="NormalWeb"/>
        <w:rPr>
          <w:b/>
          <w:i/>
          <w:iCs/>
          <w:color w:val="000000"/>
          <w:sz w:val="28"/>
          <w:szCs w:val="28"/>
        </w:rPr>
      </w:pPr>
      <w:r>
        <w:rPr>
          <w:b/>
          <w:color w:val="000000"/>
          <w:sz w:val="28"/>
          <w:szCs w:val="28"/>
          <w:u w:val="single"/>
        </w:rPr>
        <w:t xml:space="preserve">There are three </w:t>
      </w:r>
      <w:r w:rsidRPr="00883183">
        <w:rPr>
          <w:b/>
          <w:bCs/>
          <w:color w:val="0000FF"/>
          <w:sz w:val="28"/>
          <w:szCs w:val="28"/>
          <w:u w:val="single"/>
        </w:rPr>
        <w:t>stages</w:t>
      </w:r>
      <w:r w:rsidRPr="00883183">
        <w:rPr>
          <w:b/>
          <w:color w:val="0000FF"/>
          <w:sz w:val="28"/>
          <w:szCs w:val="28"/>
          <w:u w:val="single"/>
        </w:rPr>
        <w:t xml:space="preserve"> in a man's life</w:t>
      </w:r>
      <w:r>
        <w:rPr>
          <w:b/>
          <w:color w:val="000000"/>
          <w:sz w:val="28"/>
          <w:szCs w:val="28"/>
        </w:rPr>
        <w:t xml:space="preserve">: “My Daddy can whip your Daddy.” “Aw, Dad, you don't know anything.” “My father used to say....” </w:t>
      </w:r>
      <w:r>
        <w:rPr>
          <w:b/>
          <w:i/>
          <w:iCs/>
          <w:color w:val="000000"/>
          <w:sz w:val="28"/>
          <w:szCs w:val="28"/>
        </w:rPr>
        <w:t>(Dwight McSmith)</w:t>
      </w:r>
    </w:p>
    <w:p w:rsidR="00322F85" w:rsidRDefault="00322F85" w:rsidP="00322F85">
      <w:pPr>
        <w:pStyle w:val="NormalWeb"/>
        <w:tabs>
          <w:tab w:val="left" w:pos="2340"/>
          <w:tab w:val="center" w:pos="4320"/>
          <w:tab w:val="left" w:pos="5535"/>
        </w:tabs>
        <w:rPr>
          <w:b/>
          <w:i/>
          <w:iCs/>
          <w:color w:val="000000"/>
          <w:sz w:val="28"/>
          <w:szCs w:val="28"/>
        </w:rPr>
      </w:pPr>
      <w:r>
        <w:rPr>
          <w:b/>
          <w:color w:val="000000"/>
          <w:sz w:val="28"/>
          <w:szCs w:val="28"/>
        </w:rPr>
        <w:t xml:space="preserve">There’s something like a line of gold </w:t>
      </w:r>
      <w:r w:rsidRPr="00883183">
        <w:rPr>
          <w:b/>
          <w:bCs/>
          <w:color w:val="0000FF"/>
          <w:sz w:val="28"/>
          <w:szCs w:val="28"/>
        </w:rPr>
        <w:t>thread</w:t>
      </w:r>
      <w:r>
        <w:rPr>
          <w:b/>
          <w:color w:val="000000"/>
          <w:sz w:val="28"/>
          <w:szCs w:val="28"/>
        </w:rPr>
        <w:t xml:space="preserve"> coming through a man’s words when he talks to his daughter, and gradually over the years it gets to be long enough for you to pick up in your hands and weave into a cloth that feels like love itself.</w:t>
      </w:r>
      <w:r>
        <w:rPr>
          <w:b/>
          <w:i/>
          <w:iCs/>
          <w:color w:val="000000"/>
          <w:sz w:val="28"/>
          <w:szCs w:val="28"/>
        </w:rPr>
        <w:t xml:space="preserve"> (John Gregory Brown)</w:t>
      </w:r>
    </w:p>
    <w:p w:rsidR="00322F85" w:rsidRDefault="00322F85" w:rsidP="00322F85">
      <w:pPr>
        <w:pStyle w:val="NormalWeb"/>
        <w:tabs>
          <w:tab w:val="left" w:pos="2340"/>
          <w:tab w:val="center" w:pos="4320"/>
          <w:tab w:val="left" w:pos="5535"/>
        </w:tabs>
        <w:rPr>
          <w:b/>
          <w:bCs/>
          <w:i/>
          <w:iCs/>
          <w:color w:val="000000"/>
          <w:sz w:val="28"/>
          <w:szCs w:val="28"/>
        </w:rPr>
      </w:pPr>
      <w:r>
        <w:rPr>
          <w:b/>
          <w:sz w:val="28"/>
          <w:szCs w:val="28"/>
        </w:rPr>
        <w:t xml:space="preserve">Life was a lot simpler when </w:t>
      </w:r>
      <w:r w:rsidRPr="00883183">
        <w:rPr>
          <w:b/>
          <w:color w:val="0000FF"/>
          <w:sz w:val="28"/>
          <w:szCs w:val="28"/>
        </w:rPr>
        <w:t>what we honored</w:t>
      </w:r>
      <w:r>
        <w:rPr>
          <w:b/>
          <w:sz w:val="28"/>
          <w:szCs w:val="28"/>
        </w:rPr>
        <w:t xml:space="preserve"> was father and mother rather than all major credit cards. </w:t>
      </w:r>
      <w:r>
        <w:rPr>
          <w:b/>
          <w:i/>
          <w:sz w:val="28"/>
          <w:szCs w:val="28"/>
        </w:rPr>
        <w:t>(Robert Orben)</w:t>
      </w:r>
    </w:p>
    <w:p w:rsidR="00322F85" w:rsidRDefault="00322F85" w:rsidP="00322F85">
      <w:pPr>
        <w:pStyle w:val="NormalWeb"/>
        <w:tabs>
          <w:tab w:val="left" w:pos="2340"/>
          <w:tab w:val="center" w:pos="4320"/>
          <w:tab w:val="left" w:pos="5535"/>
        </w:tabs>
        <w:rPr>
          <w:b/>
          <w:sz w:val="28"/>
          <w:szCs w:val="28"/>
        </w:rPr>
      </w:pPr>
      <w:r>
        <w:rPr>
          <w:b/>
          <w:sz w:val="28"/>
          <w:szCs w:val="28"/>
        </w:rPr>
        <w:t>*************************************************************</w:t>
      </w:r>
    </w:p>
    <w:p w:rsidR="00DC61A9" w:rsidRDefault="00DC61A9"/>
    <w:sectPr w:rsidR="00DC61A9" w:rsidSect="00621A9C">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16F" w:rsidRDefault="0061516F" w:rsidP="00621A9C">
      <w:r>
        <w:separator/>
      </w:r>
    </w:p>
  </w:endnote>
  <w:endnote w:type="continuationSeparator" w:id="1">
    <w:p w:rsidR="0061516F" w:rsidRDefault="0061516F" w:rsidP="00621A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A78" w:rsidRDefault="00322A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1101537766"/>
      <w:docPartObj>
        <w:docPartGallery w:val="Page Numbers (Bottom of Page)"/>
        <w:docPartUnique/>
      </w:docPartObj>
    </w:sdtPr>
    <w:sdtContent>
      <w:p w:rsidR="00322A78" w:rsidRPr="00322A78" w:rsidRDefault="00322A78" w:rsidP="00322A78">
        <w:pPr>
          <w:pStyle w:val="Footer"/>
          <w:jc w:val="center"/>
          <w:rPr>
            <w:b/>
            <w:sz w:val="28"/>
            <w:szCs w:val="28"/>
            <w:u w:val="single"/>
          </w:rPr>
        </w:pPr>
        <w:r w:rsidRPr="00322A78">
          <w:rPr>
            <w:b/>
            <w:sz w:val="28"/>
            <w:szCs w:val="28"/>
            <w:u w:val="single"/>
          </w:rPr>
          <w:t xml:space="preserve">Father's Day - Ponderings - </w:t>
        </w:r>
        <w:r w:rsidR="00C40A9E" w:rsidRPr="00322A78">
          <w:rPr>
            <w:b/>
            <w:sz w:val="28"/>
            <w:szCs w:val="28"/>
            <w:u w:val="single"/>
          </w:rPr>
          <w:fldChar w:fldCharType="begin"/>
        </w:r>
        <w:r w:rsidRPr="00322A78">
          <w:rPr>
            <w:b/>
            <w:sz w:val="28"/>
            <w:szCs w:val="28"/>
            <w:u w:val="single"/>
          </w:rPr>
          <w:instrText xml:space="preserve"> PAGE   \* MERGEFORMAT </w:instrText>
        </w:r>
        <w:r w:rsidR="00C40A9E" w:rsidRPr="00322A78">
          <w:rPr>
            <w:b/>
            <w:sz w:val="28"/>
            <w:szCs w:val="28"/>
            <w:u w:val="single"/>
          </w:rPr>
          <w:fldChar w:fldCharType="separate"/>
        </w:r>
        <w:r w:rsidR="00B743A5">
          <w:rPr>
            <w:b/>
            <w:noProof/>
            <w:sz w:val="28"/>
            <w:szCs w:val="28"/>
            <w:u w:val="single"/>
          </w:rPr>
          <w:t>1</w:t>
        </w:r>
        <w:r w:rsidR="00C40A9E" w:rsidRPr="00322A78">
          <w:rPr>
            <w:b/>
            <w:sz w:val="28"/>
            <w:szCs w:val="28"/>
            <w:u w:val="single"/>
          </w:rPr>
          <w:fldChar w:fldCharType="end"/>
        </w:r>
      </w:p>
    </w:sdtContent>
  </w:sdt>
  <w:p w:rsidR="00621A9C" w:rsidRDefault="00621A9C">
    <w:pPr>
      <w:pStyle w:val="Footer"/>
      <w:jc w:val="center"/>
      <w:rPr>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A78" w:rsidRDefault="00322A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16F" w:rsidRDefault="0061516F" w:rsidP="00621A9C">
      <w:r>
        <w:separator/>
      </w:r>
    </w:p>
  </w:footnote>
  <w:footnote w:type="continuationSeparator" w:id="1">
    <w:p w:rsidR="0061516F" w:rsidRDefault="0061516F" w:rsidP="00621A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A78" w:rsidRDefault="00322A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A78" w:rsidRDefault="00322A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A78" w:rsidRDefault="00322A7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22F85"/>
    <w:rsid w:val="00322A78"/>
    <w:rsid w:val="00322F85"/>
    <w:rsid w:val="003858A6"/>
    <w:rsid w:val="004A43CE"/>
    <w:rsid w:val="004D1E1A"/>
    <w:rsid w:val="0061516F"/>
    <w:rsid w:val="00621A9C"/>
    <w:rsid w:val="007C61E9"/>
    <w:rsid w:val="00883183"/>
    <w:rsid w:val="00890E73"/>
    <w:rsid w:val="00897BB1"/>
    <w:rsid w:val="008F1A79"/>
    <w:rsid w:val="00A779E2"/>
    <w:rsid w:val="00A85774"/>
    <w:rsid w:val="00B743A5"/>
    <w:rsid w:val="00C40A9E"/>
    <w:rsid w:val="00DC61A9"/>
    <w:rsid w:val="00E33702"/>
    <w:rsid w:val="00E5701B"/>
    <w:rsid w:val="00ED09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F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22F85"/>
    <w:pPr>
      <w:tabs>
        <w:tab w:val="center" w:pos="4320"/>
        <w:tab w:val="right" w:pos="8640"/>
      </w:tabs>
    </w:pPr>
  </w:style>
  <w:style w:type="character" w:customStyle="1" w:styleId="FooterChar">
    <w:name w:val="Footer Char"/>
    <w:basedOn w:val="DefaultParagraphFont"/>
    <w:link w:val="Footer"/>
    <w:uiPriority w:val="99"/>
    <w:rsid w:val="00322F85"/>
    <w:rPr>
      <w:rFonts w:ascii="Times New Roman" w:eastAsia="Times New Roman" w:hAnsi="Times New Roman" w:cs="Times New Roman"/>
      <w:sz w:val="24"/>
      <w:szCs w:val="24"/>
    </w:rPr>
  </w:style>
  <w:style w:type="character" w:styleId="PageNumber">
    <w:name w:val="page number"/>
    <w:basedOn w:val="DefaultParagraphFont"/>
    <w:semiHidden/>
    <w:rsid w:val="00322F85"/>
  </w:style>
  <w:style w:type="paragraph" w:styleId="NormalWeb">
    <w:name w:val="Normal (Web)"/>
    <w:basedOn w:val="Normal"/>
    <w:semiHidden/>
    <w:rsid w:val="00322F85"/>
    <w:pPr>
      <w:spacing w:before="100" w:beforeAutospacing="1" w:after="100" w:afterAutospacing="1"/>
    </w:pPr>
  </w:style>
  <w:style w:type="paragraph" w:styleId="Header">
    <w:name w:val="header"/>
    <w:basedOn w:val="Normal"/>
    <w:link w:val="HeaderChar"/>
    <w:uiPriority w:val="99"/>
    <w:semiHidden/>
    <w:unhideWhenUsed/>
    <w:rsid w:val="00322A78"/>
    <w:pPr>
      <w:tabs>
        <w:tab w:val="center" w:pos="4680"/>
        <w:tab w:val="right" w:pos="9360"/>
      </w:tabs>
    </w:pPr>
  </w:style>
  <w:style w:type="character" w:customStyle="1" w:styleId="HeaderChar">
    <w:name w:val="Header Char"/>
    <w:basedOn w:val="DefaultParagraphFont"/>
    <w:link w:val="Header"/>
    <w:uiPriority w:val="99"/>
    <w:semiHidden/>
    <w:rsid w:val="00322A7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6974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641</Words>
  <Characters>3658</Characters>
  <Application>Microsoft Office Word</Application>
  <DocSecurity>0</DocSecurity>
  <Lines>30</Lines>
  <Paragraphs>8</Paragraphs>
  <ScaleCrop>false</ScaleCrop>
  <Company>Toshiba</Company>
  <LinksUpToDate>false</LinksUpToDate>
  <CharactersWithSpaces>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7</cp:revision>
  <dcterms:created xsi:type="dcterms:W3CDTF">2017-06-08T03:35:00Z</dcterms:created>
  <dcterms:modified xsi:type="dcterms:W3CDTF">2017-06-08T20:10:00Z</dcterms:modified>
</cp:coreProperties>
</file>