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32"/>
          <w:szCs w:val="32"/>
          <w:u w:val="single"/>
        </w:rPr>
      </w:pPr>
      <w:r>
        <w:rPr>
          <w:b/>
          <w:sz w:val="32"/>
          <w:szCs w:val="32"/>
          <w:u w:val="single"/>
        </w:rPr>
        <w:t>Foundations</w:t>
      </w:r>
    </w:p>
    <w:p>
      <w:pPr>
        <w:pStyle w:val="Normal"/>
        <w:jc w:val="center"/>
        <w:rPr>
          <w:b/>
          <w:b/>
          <w:sz w:val="28"/>
          <w:szCs w:val="28"/>
          <w:u w:val="single"/>
        </w:rPr>
      </w:pPr>
      <w:r>
        <w:rPr>
          <w:b/>
          <w:sz w:val="28"/>
          <w:szCs w:val="28"/>
          <w:u w:val="single"/>
        </w:rPr>
      </w:r>
    </w:p>
    <w:p>
      <w:pPr>
        <w:pStyle w:val="Normal"/>
        <w:jc w:val="center"/>
        <w:rPr>
          <w:b/>
          <w:b/>
          <w:sz w:val="28"/>
          <w:szCs w:val="28"/>
        </w:rPr>
      </w:pPr>
      <w:r>
        <w:rPr>
          <w:b/>
          <w:sz w:val="28"/>
          <w:szCs w:val="28"/>
        </w:rPr>
        <w:t>You have made me stride freely,</w:t>
      </w:r>
    </w:p>
    <w:p>
      <w:pPr>
        <w:pStyle w:val="Normal"/>
        <w:jc w:val="center"/>
        <w:rPr>
          <w:b/>
          <w:b/>
          <w:sz w:val="28"/>
          <w:szCs w:val="28"/>
        </w:rPr>
      </w:pPr>
      <w:r>
        <w:rPr>
          <w:b/>
          <w:sz w:val="28"/>
          <w:szCs w:val="28"/>
        </w:rPr>
        <w:t>and my feet do not slip.</w:t>
      </w:r>
    </w:p>
    <w:p>
      <w:pPr>
        <w:pStyle w:val="Normal"/>
        <w:jc w:val="center"/>
        <w:rPr>
          <w:b/>
          <w:b/>
          <w:i/>
          <w:i/>
          <w:sz w:val="28"/>
          <w:szCs w:val="28"/>
        </w:rPr>
      </w:pPr>
      <w:r>
        <w:rPr>
          <w:b/>
          <w:i/>
          <w:sz w:val="28"/>
          <w:szCs w:val="28"/>
        </w:rPr>
        <w:t>(</w:t>
      </w:r>
      <w:r>
        <w:rPr>
          <w:b/>
          <w:i/>
          <w:sz w:val="28"/>
          <w:szCs w:val="28"/>
          <w:u w:val="single"/>
        </w:rPr>
        <w:t>2 Samuel 22:37</w:t>
      </w:r>
      <w:r>
        <w:rPr>
          <w:b/>
          <w:i/>
          <w:sz w:val="28"/>
          <w:szCs w:val="28"/>
        </w:rPr>
        <w:t>)</w:t>
      </w:r>
    </w:p>
    <w:p>
      <w:pPr>
        <w:pStyle w:val="Normal"/>
        <w:jc w:val="center"/>
        <w:rPr>
          <w:b/>
          <w:b/>
          <w:i/>
          <w:i/>
          <w:sz w:val="28"/>
          <w:szCs w:val="28"/>
        </w:rPr>
      </w:pPr>
      <w:r>
        <w:rPr>
          <w:b/>
          <w:i/>
          <w:sz w:val="28"/>
          <w:szCs w:val="28"/>
        </w:rPr>
      </w:r>
    </w:p>
    <w:p>
      <w:pPr>
        <w:pStyle w:val="Normal"/>
        <w:jc w:val="center"/>
        <w:rPr>
          <w:b/>
          <w:b/>
          <w:sz w:val="28"/>
          <w:szCs w:val="28"/>
        </w:rPr>
      </w:pPr>
      <w:r>
        <w:rPr>
          <w:b/>
          <w:sz w:val="28"/>
          <w:szCs w:val="28"/>
        </w:rPr>
        <w:t>The Lord liveth; and blessed be my rock;</w:t>
      </w:r>
    </w:p>
    <w:p>
      <w:pPr>
        <w:pStyle w:val="Normal"/>
        <w:jc w:val="center"/>
        <w:rPr>
          <w:b/>
          <w:b/>
          <w:sz w:val="28"/>
          <w:szCs w:val="28"/>
        </w:rPr>
      </w:pPr>
      <w:r>
        <w:rPr>
          <w:b/>
          <w:sz w:val="28"/>
          <w:szCs w:val="28"/>
        </w:rPr>
        <w:t>and exalted be the God of the rock of my salvation.</w:t>
      </w:r>
    </w:p>
    <w:p>
      <w:pPr>
        <w:pStyle w:val="Normal"/>
        <w:jc w:val="center"/>
        <w:rPr>
          <w:b/>
          <w:b/>
          <w:i/>
          <w:i/>
          <w:sz w:val="28"/>
          <w:szCs w:val="28"/>
        </w:rPr>
      </w:pPr>
      <w:r>
        <w:rPr>
          <w:b/>
          <w:i/>
          <w:sz w:val="28"/>
          <w:szCs w:val="28"/>
        </w:rPr>
        <w:t>(</w:t>
      </w:r>
      <w:r>
        <w:rPr>
          <w:b/>
          <w:i/>
          <w:sz w:val="28"/>
          <w:szCs w:val="28"/>
          <w:u w:val="single"/>
        </w:rPr>
        <w:t>2 Samuel 22:47</w:t>
      </w:r>
      <w:r>
        <w:rPr>
          <w:b/>
          <w:i/>
          <w:sz w:val="28"/>
          <w:szCs w:val="28"/>
        </w:rPr>
        <w:t>)</w:t>
      </w:r>
    </w:p>
    <w:p>
      <w:pPr>
        <w:pStyle w:val="Normal"/>
        <w:jc w:val="center"/>
        <w:rPr>
          <w:b/>
          <w:b/>
          <w:sz w:val="28"/>
          <w:szCs w:val="28"/>
        </w:rPr>
      </w:pPr>
      <w:r>
        <w:rPr>
          <w:b/>
          <w:sz w:val="28"/>
          <w:szCs w:val="28"/>
        </w:rPr>
      </w:r>
    </w:p>
    <w:p>
      <w:pPr>
        <w:pStyle w:val="Normal"/>
        <w:jc w:val="center"/>
        <w:rPr>
          <w:b/>
          <w:b/>
          <w:sz w:val="28"/>
          <w:szCs w:val="28"/>
        </w:rPr>
      </w:pPr>
      <w:r>
        <w:rPr>
          <w:b/>
          <w:sz w:val="28"/>
          <w:szCs w:val="28"/>
        </w:rPr>
        <w:t>The Lord is my rock, and my fortress, and my deliverer.</w:t>
      </w:r>
    </w:p>
    <w:p>
      <w:pPr>
        <w:pStyle w:val="Normal"/>
        <w:jc w:val="center"/>
        <w:rPr>
          <w:b/>
          <w:b/>
          <w:i/>
          <w:i/>
          <w:sz w:val="28"/>
          <w:szCs w:val="28"/>
        </w:rPr>
      </w:pPr>
      <w:r>
        <w:rPr>
          <w:b/>
          <w:i/>
          <w:sz w:val="28"/>
          <w:szCs w:val="28"/>
        </w:rPr>
        <w:t>(</w:t>
      </w:r>
      <w:r>
        <w:rPr>
          <w:b/>
          <w:i/>
          <w:sz w:val="28"/>
          <w:szCs w:val="28"/>
          <w:u w:val="single"/>
        </w:rPr>
        <w:t>Psalm 18:2</w:t>
      </w:r>
      <w:r>
        <w:rPr>
          <w:b/>
          <w:i/>
          <w:sz w:val="28"/>
          <w:szCs w:val="28"/>
        </w:rPr>
        <w:t>)</w:t>
      </w:r>
    </w:p>
    <w:p>
      <w:pPr>
        <w:pStyle w:val="Normal"/>
        <w:jc w:val="center"/>
        <w:rPr>
          <w:b/>
          <w:b/>
          <w:sz w:val="28"/>
          <w:szCs w:val="28"/>
        </w:rPr>
      </w:pPr>
      <w:r>
        <w:rPr>
          <w:b/>
          <w:sz w:val="28"/>
          <w:szCs w:val="28"/>
        </w:rPr>
      </w:r>
    </w:p>
    <w:p>
      <w:pPr>
        <w:pStyle w:val="Normal"/>
        <w:jc w:val="center"/>
        <w:rPr>
          <w:b/>
          <w:b/>
          <w:sz w:val="28"/>
          <w:szCs w:val="28"/>
        </w:rPr>
      </w:pPr>
      <w:r>
        <w:rPr>
          <w:b/>
          <w:sz w:val="28"/>
          <w:szCs w:val="28"/>
        </w:rPr>
        <w:t>Therefore whoever hears these words of mine, and does them,</w:t>
      </w:r>
    </w:p>
    <w:p>
      <w:pPr>
        <w:pStyle w:val="Normal"/>
        <w:jc w:val="center"/>
        <w:rPr>
          <w:b/>
          <w:b/>
          <w:sz w:val="28"/>
          <w:szCs w:val="28"/>
        </w:rPr>
      </w:pPr>
      <w:r>
        <w:rPr>
          <w:b/>
          <w:sz w:val="28"/>
          <w:szCs w:val="28"/>
        </w:rPr>
        <w:t>he is like a wise man who built his house upon a rock.</w:t>
      </w:r>
    </w:p>
    <w:p>
      <w:pPr>
        <w:pStyle w:val="Normal"/>
        <w:jc w:val="center"/>
        <w:rPr>
          <w:b/>
          <w:b/>
          <w:sz w:val="28"/>
          <w:szCs w:val="28"/>
        </w:rPr>
      </w:pPr>
      <w:r>
        <w:rPr>
          <w:b/>
          <w:sz w:val="28"/>
          <w:szCs w:val="28"/>
        </w:rPr>
        <w:t>And the rain fell and the rivers overflowed</w:t>
      </w:r>
    </w:p>
    <w:p>
      <w:pPr>
        <w:pStyle w:val="Normal"/>
        <w:jc w:val="center"/>
        <w:rPr>
          <w:b/>
          <w:b/>
          <w:sz w:val="28"/>
          <w:szCs w:val="28"/>
        </w:rPr>
      </w:pPr>
      <w:r>
        <w:rPr>
          <w:b/>
          <w:sz w:val="28"/>
          <w:szCs w:val="28"/>
        </w:rPr>
        <w:t>and the winds blew and beat upon that house;</w:t>
      </w:r>
    </w:p>
    <w:p>
      <w:pPr>
        <w:pStyle w:val="Normal"/>
        <w:jc w:val="center"/>
        <w:rPr>
          <w:b/>
          <w:b/>
          <w:sz w:val="28"/>
          <w:szCs w:val="28"/>
        </w:rPr>
      </w:pPr>
      <w:r>
        <w:rPr>
          <w:b/>
          <w:sz w:val="28"/>
          <w:szCs w:val="28"/>
        </w:rPr>
        <w:t>but it did not fall, because its foundations were laid upon a rock.</w:t>
      </w:r>
    </w:p>
    <w:p>
      <w:pPr>
        <w:pStyle w:val="Normal"/>
        <w:jc w:val="center"/>
        <w:rPr>
          <w:b/>
          <w:b/>
          <w:i/>
          <w:i/>
          <w:sz w:val="28"/>
          <w:szCs w:val="28"/>
        </w:rPr>
      </w:pPr>
      <w:r>
        <w:rPr>
          <w:b/>
          <w:i/>
          <w:sz w:val="28"/>
          <w:szCs w:val="28"/>
        </w:rPr>
        <w:t>(</w:t>
      </w:r>
      <w:r>
        <w:rPr>
          <w:b/>
          <w:i/>
          <w:sz w:val="28"/>
          <w:szCs w:val="28"/>
          <w:u w:val="single"/>
        </w:rPr>
        <w:t>St. Matthew 7:24-25</w:t>
      </w:r>
      <w:r>
        <w:rPr>
          <w:b/>
          <w:i/>
          <w:sz w:val="28"/>
          <w:szCs w:val="28"/>
        </w:rPr>
        <w:t>)</w:t>
      </w:r>
    </w:p>
    <w:p>
      <w:pPr>
        <w:pStyle w:val="Normal"/>
        <w:jc w:val="center"/>
        <w:rPr>
          <w:b/>
          <w:b/>
          <w:i/>
          <w:i/>
          <w:sz w:val="28"/>
          <w:szCs w:val="28"/>
        </w:rPr>
      </w:pPr>
      <w:r>
        <w:rPr>
          <w:b/>
          <w:i/>
          <w:sz w:val="28"/>
          <w:szCs w:val="28"/>
        </w:rPr>
      </w:r>
    </w:p>
    <w:p>
      <w:pPr>
        <w:pStyle w:val="Normal"/>
        <w:jc w:val="center"/>
        <w:rPr>
          <w:b/>
          <w:b/>
          <w:sz w:val="28"/>
          <w:szCs w:val="28"/>
        </w:rPr>
      </w:pPr>
      <w:r>
        <w:rPr>
          <w:b/>
          <w:sz w:val="28"/>
          <w:szCs w:val="28"/>
        </w:rPr>
        <w:t>I will show you what someone is like</w:t>
      </w:r>
    </w:p>
    <w:p>
      <w:pPr>
        <w:pStyle w:val="Normal"/>
        <w:jc w:val="center"/>
        <w:rPr>
          <w:b/>
          <w:b/>
          <w:sz w:val="28"/>
          <w:szCs w:val="28"/>
        </w:rPr>
      </w:pPr>
      <w:r>
        <w:rPr>
          <w:b/>
          <w:sz w:val="28"/>
          <w:szCs w:val="28"/>
        </w:rPr>
        <w:t>who comes to me, hears my words, and acts on them.</w:t>
      </w:r>
    </w:p>
    <w:p>
      <w:pPr>
        <w:pStyle w:val="Normal"/>
        <w:jc w:val="center"/>
        <w:rPr>
          <w:b/>
          <w:b/>
          <w:sz w:val="28"/>
          <w:szCs w:val="28"/>
        </w:rPr>
      </w:pPr>
      <w:r>
        <w:rPr>
          <w:b/>
          <w:sz w:val="28"/>
          <w:szCs w:val="28"/>
        </w:rPr>
        <w:t>That one is like a man building a house,</w:t>
      </w:r>
    </w:p>
    <w:p>
      <w:pPr>
        <w:pStyle w:val="Normal"/>
        <w:jc w:val="center"/>
        <w:rPr>
          <w:b/>
          <w:b/>
          <w:sz w:val="28"/>
          <w:szCs w:val="28"/>
        </w:rPr>
      </w:pPr>
      <w:r>
        <w:rPr>
          <w:b/>
          <w:sz w:val="28"/>
          <w:szCs w:val="28"/>
        </w:rPr>
        <w:t>who dug deeply and laid the foundation on rock.</w:t>
      </w:r>
    </w:p>
    <w:p>
      <w:pPr>
        <w:pStyle w:val="Normal"/>
        <w:jc w:val="center"/>
        <w:rPr>
          <w:b/>
          <w:b/>
          <w:i/>
          <w:i/>
          <w:sz w:val="28"/>
          <w:szCs w:val="28"/>
        </w:rPr>
      </w:pPr>
      <w:r>
        <w:rPr>
          <w:b/>
          <w:i/>
          <w:sz w:val="28"/>
          <w:szCs w:val="28"/>
        </w:rPr>
        <w:t>(</w:t>
      </w:r>
      <w:r>
        <w:rPr>
          <w:b/>
          <w:i/>
          <w:sz w:val="28"/>
          <w:szCs w:val="28"/>
          <w:u w:val="single"/>
        </w:rPr>
        <w:t>St. Luke 6: 47, 48</w:t>
      </w:r>
      <w:r>
        <w:rPr>
          <w:b/>
          <w:i/>
          <w:sz w:val="28"/>
          <w:szCs w:val="28"/>
        </w:rPr>
        <w:t>)</w:t>
      </w:r>
    </w:p>
    <w:p>
      <w:pPr>
        <w:pStyle w:val="Normal"/>
        <w:jc w:val="center"/>
        <w:rPr>
          <w:b/>
          <w:b/>
          <w:i/>
          <w:i/>
          <w:sz w:val="28"/>
          <w:szCs w:val="28"/>
        </w:rPr>
      </w:pPr>
      <w:r>
        <w:rPr>
          <w:b/>
          <w:i/>
          <w:sz w:val="28"/>
          <w:szCs w:val="28"/>
        </w:rPr>
      </w:r>
    </w:p>
    <w:p>
      <w:pPr>
        <w:pStyle w:val="Normal"/>
        <w:jc w:val="center"/>
        <w:rPr>
          <w:b/>
          <w:b/>
          <w:sz w:val="28"/>
          <w:szCs w:val="28"/>
        </w:rPr>
      </w:pPr>
      <w:r>
        <w:rPr>
          <w:b/>
          <w:sz w:val="28"/>
          <w:szCs w:val="28"/>
        </w:rPr>
        <w:t>According to the grace of God given to me,</w:t>
      </w:r>
    </w:p>
    <w:p>
      <w:pPr>
        <w:pStyle w:val="Normal"/>
        <w:jc w:val="center"/>
        <w:rPr>
          <w:b/>
          <w:b/>
          <w:sz w:val="28"/>
          <w:szCs w:val="28"/>
        </w:rPr>
      </w:pPr>
      <w:r>
        <w:rPr>
          <w:b/>
          <w:sz w:val="28"/>
          <w:szCs w:val="28"/>
        </w:rPr>
        <w:t>like a skilled master builder I laid a foundation,</w:t>
      </w:r>
    </w:p>
    <w:p>
      <w:pPr>
        <w:pStyle w:val="Normal"/>
        <w:jc w:val="center"/>
        <w:rPr>
          <w:b/>
          <w:b/>
          <w:i/>
          <w:i/>
          <w:sz w:val="28"/>
          <w:szCs w:val="28"/>
        </w:rPr>
      </w:pPr>
      <w:r>
        <w:rPr>
          <w:b/>
          <w:i/>
          <w:sz w:val="28"/>
          <w:szCs w:val="28"/>
        </w:rPr>
        <w:t xml:space="preserve"> </w:t>
      </w:r>
      <w:r>
        <w:rPr>
          <w:b/>
          <w:i/>
          <w:sz w:val="28"/>
          <w:szCs w:val="28"/>
        </w:rPr>
        <w:t>(</w:t>
      </w:r>
      <w:r>
        <w:rPr>
          <w:b/>
          <w:i/>
          <w:sz w:val="28"/>
          <w:szCs w:val="28"/>
          <w:u w:val="single"/>
        </w:rPr>
        <w:t>1 Corinthians 3:10</w:t>
      </w:r>
      <w:r>
        <w:rPr>
          <w:b/>
          <w:i/>
          <w:sz w:val="28"/>
          <w:szCs w:val="28"/>
        </w:rPr>
        <w:t>)</w:t>
      </w:r>
    </w:p>
    <w:p>
      <w:pPr>
        <w:pStyle w:val="Normal"/>
        <w:jc w:val="center"/>
        <w:rPr>
          <w:b/>
          <w:b/>
          <w:i/>
          <w:i/>
          <w:sz w:val="28"/>
          <w:szCs w:val="28"/>
        </w:rPr>
      </w:pPr>
      <w:r>
        <w:rPr>
          <w:b/>
          <w:i/>
          <w:sz w:val="28"/>
          <w:szCs w:val="28"/>
        </w:rPr>
      </w:r>
    </w:p>
    <w:p>
      <w:pPr>
        <w:pStyle w:val="Body"/>
        <w:spacing w:beforeAutospacing="0" w:before="0" w:afterAutospacing="0" w:after="0"/>
        <w:jc w:val="center"/>
        <w:rPr>
          <w:b/>
          <w:b/>
          <w:bCs/>
          <w:sz w:val="28"/>
          <w:szCs w:val="28"/>
        </w:rPr>
      </w:pPr>
      <w:r>
        <w:rPr>
          <w:b/>
          <w:bCs/>
          <w:sz w:val="28"/>
          <w:szCs w:val="28"/>
        </w:rPr>
        <w:t xml:space="preserve">Build upon the foundation of the apostles and prophets, </w:t>
        <w:br/>
        <w:t xml:space="preserve">Jesus Christ himself being the chief corner stone. </w:t>
      </w:r>
    </w:p>
    <w:p>
      <w:pPr>
        <w:pStyle w:val="Body"/>
        <w:spacing w:beforeAutospacing="0" w:before="0" w:afterAutospacing="0" w:after="0"/>
        <w:jc w:val="center"/>
        <w:rPr>
          <w:b/>
          <w:b/>
          <w:bCs/>
          <w:i/>
          <w:i/>
          <w:iCs/>
          <w:sz w:val="28"/>
          <w:szCs w:val="28"/>
        </w:rPr>
      </w:pPr>
      <w:r>
        <w:rPr>
          <w:b/>
          <w:bCs/>
          <w:i/>
          <w:iCs/>
          <w:sz w:val="28"/>
          <w:szCs w:val="28"/>
        </w:rPr>
        <w:t>(</w:t>
      </w:r>
      <w:r>
        <w:rPr>
          <w:b/>
          <w:bCs/>
          <w:i/>
          <w:iCs/>
          <w:sz w:val="28"/>
          <w:szCs w:val="28"/>
          <w:u w:val="single"/>
        </w:rPr>
        <w:t>Ephesians 2:20</w:t>
      </w:r>
      <w:r>
        <w:rPr>
          <w:b/>
          <w:bCs/>
          <w:i/>
          <w:iCs/>
          <w:sz w:val="28"/>
          <w:szCs w:val="28"/>
        </w:rPr>
        <w:t>)</w:t>
      </w:r>
    </w:p>
    <w:p>
      <w:pPr>
        <w:pStyle w:val="Body"/>
        <w:spacing w:beforeAutospacing="0" w:before="0" w:afterAutospacing="0" w:after="0"/>
        <w:jc w:val="center"/>
        <w:rPr>
          <w:b/>
          <w:b/>
          <w:bCs/>
          <w:i/>
          <w:i/>
          <w:iCs/>
          <w:sz w:val="28"/>
          <w:szCs w:val="28"/>
        </w:rPr>
      </w:pPr>
      <w:r>
        <w:rPr>
          <w:b/>
          <w:bCs/>
          <w:i/>
          <w:iCs/>
          <w:sz w:val="28"/>
          <w:szCs w:val="28"/>
        </w:rPr>
      </w:r>
    </w:p>
    <w:p>
      <w:pPr>
        <w:pStyle w:val="Normal"/>
        <w:tabs>
          <w:tab w:val="clear" w:pos="720"/>
          <w:tab w:val="left" w:pos="5160" w:leader="none"/>
        </w:tabs>
        <w:rPr>
          <w:b/>
          <w:b/>
          <w:i/>
          <w:i/>
          <w:sz w:val="28"/>
          <w:szCs w:val="28"/>
        </w:rPr>
      </w:pPr>
      <w:r>
        <w:rPr>
          <w:b/>
          <w:sz w:val="28"/>
          <w:szCs w:val="28"/>
        </w:rPr>
        <w:t xml:space="preserve">More than 90 percent of the earth’s </w:t>
      </w:r>
      <w:r>
        <w:rPr>
          <w:b/>
          <w:color w:val="0000FF"/>
          <w:sz w:val="28"/>
          <w:szCs w:val="28"/>
        </w:rPr>
        <w:t>animals</w:t>
      </w:r>
      <w:r>
        <w:rPr>
          <w:b/>
          <w:sz w:val="28"/>
          <w:szCs w:val="28"/>
        </w:rPr>
        <w:t xml:space="preserve"> have no backbone. </w:t>
      </w:r>
      <w:r>
        <w:rPr>
          <w:b/>
          <w:i/>
          <w:sz w:val="28"/>
          <w:szCs w:val="28"/>
        </w:rPr>
        <w:t>(L. M. Boyd)</w:t>
      </w:r>
    </w:p>
    <w:p>
      <w:pPr>
        <w:pStyle w:val="Normal"/>
        <w:tabs>
          <w:tab w:val="clear" w:pos="720"/>
          <w:tab w:val="left" w:pos="5160" w:leader="none"/>
        </w:tabs>
        <w:rPr>
          <w:b/>
          <w:b/>
          <w:i/>
          <w:i/>
          <w:sz w:val="28"/>
          <w:szCs w:val="28"/>
        </w:rPr>
      </w:pPr>
      <w:r>
        <w:rPr>
          <w:b/>
          <w:i/>
          <w:sz w:val="28"/>
          <w:szCs w:val="28"/>
        </w:rPr>
      </w:r>
    </w:p>
    <w:p>
      <w:pPr>
        <w:pStyle w:val="Normal"/>
        <w:tabs>
          <w:tab w:val="clear" w:pos="720"/>
          <w:tab w:val="left" w:pos="5160" w:leader="none"/>
        </w:tabs>
        <w:rPr>
          <w:b/>
          <w:b/>
          <w:i/>
          <w:i/>
          <w:sz w:val="28"/>
          <w:szCs w:val="28"/>
        </w:rPr>
      </w:pPr>
      <w:r>
        <w:rPr>
          <w:b/>
          <w:sz w:val="28"/>
          <w:szCs w:val="28"/>
        </w:rPr>
        <w:t xml:space="preserve">In your hands and wrists are all but six of the 60 </w:t>
      </w:r>
      <w:r>
        <w:rPr>
          <w:b/>
          <w:color w:val="0000FF"/>
          <w:sz w:val="28"/>
          <w:szCs w:val="28"/>
        </w:rPr>
        <w:t>bones</w:t>
      </w:r>
      <w:r>
        <w:rPr>
          <w:b/>
          <w:sz w:val="28"/>
          <w:szCs w:val="28"/>
        </w:rPr>
        <w:t xml:space="preserve"> of your arms. In your feet and ankles are all but eight of the 60 bones in your legs. In other words, the bones are where the action is. </w:t>
      </w:r>
      <w:r>
        <w:rPr>
          <w:b/>
          <w:i/>
          <w:sz w:val="28"/>
          <w:szCs w:val="28"/>
        </w:rPr>
        <w:t>(L. M. Boyd)</w:t>
      </w:r>
    </w:p>
    <w:p>
      <w:pPr>
        <w:pStyle w:val="Normal"/>
        <w:tabs>
          <w:tab w:val="clear" w:pos="720"/>
          <w:tab w:val="left" w:pos="5160" w:leader="none"/>
        </w:tabs>
        <w:rPr>
          <w:b/>
          <w:b/>
          <w:sz w:val="28"/>
          <w:szCs w:val="28"/>
        </w:rPr>
      </w:pPr>
      <w:r>
        <w:rPr>
          <w:b/>
          <w:sz w:val="28"/>
          <w:szCs w:val="28"/>
        </w:rPr>
      </w:r>
    </w:p>
    <w:p>
      <w:pPr>
        <w:pStyle w:val="Normal"/>
        <w:tabs>
          <w:tab w:val="clear" w:pos="720"/>
          <w:tab w:val="left" w:pos="5160" w:leader="none"/>
        </w:tabs>
        <w:rPr>
          <w:b/>
          <w:b/>
          <w:i/>
          <w:i/>
          <w:sz w:val="28"/>
          <w:szCs w:val="28"/>
        </w:rPr>
      </w:pPr>
      <w:r>
        <w:rPr>
          <w:b/>
          <w:sz w:val="28"/>
          <w:szCs w:val="28"/>
        </w:rPr>
        <w:t xml:space="preserve">If you have built </w:t>
      </w:r>
      <w:r>
        <w:rPr>
          <w:b/>
          <w:color w:val="0000FF"/>
          <w:sz w:val="28"/>
          <w:szCs w:val="28"/>
        </w:rPr>
        <w:t>castles in the air</w:t>
      </w:r>
      <w:r>
        <w:rPr>
          <w:b/>
          <w:sz w:val="28"/>
          <w:szCs w:val="28"/>
        </w:rPr>
        <w:t xml:space="preserve">, your work need not be lost; that is where they should be. Now put the foundations under them. </w:t>
      </w:r>
      <w:r>
        <w:rPr>
          <w:b/>
          <w:i/>
          <w:sz w:val="28"/>
          <w:szCs w:val="28"/>
        </w:rPr>
        <w:t>(Henry David Thoreau)</w:t>
      </w:r>
    </w:p>
    <w:p>
      <w:pPr>
        <w:pStyle w:val="Normal"/>
        <w:tabs>
          <w:tab w:val="clear" w:pos="720"/>
          <w:tab w:val="left" w:pos="5160" w:leader="none"/>
        </w:tabs>
        <w:rPr>
          <w:b/>
          <w:b/>
          <w:i/>
          <w:i/>
          <w:sz w:val="28"/>
          <w:szCs w:val="28"/>
        </w:rPr>
      </w:pPr>
      <w:r>
        <w:rPr>
          <w:b/>
          <w:i/>
          <w:iCs/>
          <w:color w:val="E36C0A"/>
          <w:sz w:val="28"/>
          <w:szCs w:val="28"/>
        </w:rPr>
        <w:t>******************************************************************</w:t>
      </w:r>
    </w:p>
    <w:p>
      <w:pPr>
        <w:pStyle w:val="Normal"/>
        <w:rPr>
          <w:b/>
          <w:b/>
          <w:i/>
          <w:i/>
          <w:color w:val="000000"/>
          <w:sz w:val="28"/>
          <w:szCs w:val="28"/>
        </w:rPr>
      </w:pPr>
      <w:r>
        <w:rPr>
          <w:b/>
          <w:color w:val="000000"/>
          <w:sz w:val="28"/>
          <w:szCs w:val="28"/>
        </w:rPr>
        <w:t xml:space="preserve">The foundations of the great European </w:t>
      </w:r>
      <w:r>
        <w:rPr>
          <w:b/>
          <w:color w:val="0000FF"/>
          <w:sz w:val="28"/>
          <w:szCs w:val="28"/>
        </w:rPr>
        <w:t>cathedrals</w:t>
      </w:r>
      <w:r>
        <w:rPr>
          <w:b/>
          <w:color w:val="000000"/>
          <w:sz w:val="28"/>
          <w:szCs w:val="28"/>
        </w:rPr>
        <w:t xml:space="preserve"> go down as far as forty or fifty feet. In some instances, they form a mass of stone as great as that of the visible building above the ground. </w:t>
      </w:r>
      <w:r>
        <w:rPr>
          <w:b/>
          <w:i/>
          <w:color w:val="000000"/>
          <w:sz w:val="28"/>
          <w:szCs w:val="28"/>
        </w:rPr>
        <w:t>(Isaac Asimov's Book of Facts, p. 291)</w:t>
      </w:r>
    </w:p>
    <w:p>
      <w:pPr>
        <w:pStyle w:val="Normal"/>
        <w:rPr>
          <w:b/>
          <w:b/>
          <w:sz w:val="28"/>
          <w:szCs w:val="28"/>
        </w:rPr>
      </w:pPr>
      <w:r>
        <w:rPr>
          <w:b/>
          <w:sz w:val="28"/>
          <w:szCs w:val="28"/>
        </w:rPr>
      </w:r>
    </w:p>
    <w:p>
      <w:pPr>
        <w:pStyle w:val="Normal"/>
        <w:rPr>
          <w:b/>
          <w:b/>
          <w:i/>
          <w:i/>
          <w:color w:val="000000"/>
          <w:sz w:val="28"/>
          <w:szCs w:val="28"/>
        </w:rPr>
      </w:pPr>
      <w:r>
        <w:rPr>
          <w:b/>
          <w:sz w:val="28"/>
          <w:szCs w:val="28"/>
        </w:rPr>
        <w:t xml:space="preserve">The foundations of many great European </w:t>
      </w:r>
      <w:r>
        <w:rPr>
          <w:b/>
          <w:color w:val="0000FF"/>
          <w:sz w:val="28"/>
          <w:szCs w:val="28"/>
        </w:rPr>
        <w:t>cathedrals</w:t>
      </w:r>
      <w:r>
        <w:rPr>
          <w:b/>
          <w:sz w:val="28"/>
          <w:szCs w:val="28"/>
        </w:rPr>
        <w:t xml:space="preserve"> are as deep as forty to fifty feet. </w:t>
      </w:r>
      <w:r>
        <w:rPr>
          <w:b/>
          <w:i/>
          <w:color w:val="000000"/>
          <w:sz w:val="28"/>
          <w:szCs w:val="28"/>
        </w:rPr>
        <w:t xml:space="preserve">(Noel Botham, in </w:t>
      </w:r>
      <w:r>
        <w:rPr>
          <w:b/>
          <w:i/>
          <w:color w:val="000000"/>
          <w:sz w:val="28"/>
          <w:szCs w:val="28"/>
          <w:u w:val="single"/>
        </w:rPr>
        <w:t>The Book of Useless Information</w:t>
      </w:r>
      <w:r>
        <w:rPr>
          <w:b/>
          <w:i/>
          <w:color w:val="000000"/>
          <w:sz w:val="28"/>
          <w:szCs w:val="28"/>
        </w:rPr>
        <w:t>, p. 156)</w:t>
      </w:r>
    </w:p>
    <w:p>
      <w:pPr>
        <w:pStyle w:val="Normal"/>
        <w:rPr>
          <w:b/>
          <w:b/>
          <w:i/>
          <w:i/>
          <w:color w:val="000000"/>
          <w:sz w:val="28"/>
          <w:szCs w:val="28"/>
        </w:rPr>
      </w:pPr>
      <w:r>
        <w:rPr>
          <w:b/>
          <w:i/>
          <w:iCs/>
          <w:color w:val="E36C0A"/>
          <w:sz w:val="28"/>
          <w:szCs w:val="28"/>
        </w:rPr>
        <w:t>******************************************************************</w:t>
      </w:r>
    </w:p>
    <w:p>
      <w:pPr>
        <w:pStyle w:val="Normal"/>
        <w:tabs>
          <w:tab w:val="clear" w:pos="720"/>
          <w:tab w:val="left" w:pos="5160" w:leader="none"/>
        </w:tabs>
        <w:rPr>
          <w:b/>
          <w:b/>
          <w:i/>
          <w:i/>
          <w:sz w:val="28"/>
          <w:szCs w:val="28"/>
        </w:rPr>
      </w:pPr>
      <w:r>
        <w:rPr>
          <w:b/>
          <w:sz w:val="28"/>
          <w:szCs w:val="28"/>
        </w:rPr>
        <w:t xml:space="preserve">Much of </w:t>
      </w:r>
      <w:r>
        <w:rPr>
          <w:b/>
          <w:color w:val="0000FF"/>
          <w:sz w:val="28"/>
          <w:szCs w:val="28"/>
        </w:rPr>
        <w:t>Chicago</w:t>
      </w:r>
      <w:r>
        <w:rPr>
          <w:b/>
          <w:sz w:val="28"/>
          <w:szCs w:val="28"/>
        </w:rPr>
        <w:t xml:space="preserve"> was built on mud. In the 1800s, it started to sink. From 1855 to 1875, renovators jacked up buildings, replaced foundations and cut new drainage lines. Builders say the “raising of Chicago” was one of the wonders of the 19th century. </w:t>
      </w:r>
      <w:r>
        <w:rPr>
          <w:b/>
          <w:i/>
          <w:sz w:val="28"/>
          <w:szCs w:val="28"/>
        </w:rPr>
        <w:t>(L. M. Boyd)</w:t>
      </w:r>
    </w:p>
    <w:p>
      <w:pPr>
        <w:pStyle w:val="Normal"/>
        <w:tabs>
          <w:tab w:val="clear" w:pos="720"/>
          <w:tab w:val="left" w:pos="5160" w:leader="none"/>
        </w:tabs>
        <w:rPr>
          <w:b/>
          <w:b/>
          <w:i/>
          <w:i/>
          <w:sz w:val="28"/>
          <w:szCs w:val="28"/>
        </w:rPr>
      </w:pPr>
      <w:r>
        <w:rPr>
          <w:b/>
          <w:i/>
          <w:sz w:val="28"/>
          <w:szCs w:val="28"/>
        </w:rPr>
      </w:r>
    </w:p>
    <w:p>
      <w:pPr>
        <w:pStyle w:val="Normal"/>
        <w:tabs>
          <w:tab w:val="clear" w:pos="720"/>
          <w:tab w:val="left" w:pos="5160" w:leader="none"/>
        </w:tabs>
        <w:rPr>
          <w:b/>
          <w:b/>
          <w:i/>
          <w:i/>
          <w:sz w:val="28"/>
          <w:szCs w:val="28"/>
        </w:rPr>
      </w:pPr>
      <w:r>
        <w:rPr>
          <w:b/>
          <w:sz w:val="28"/>
          <w:szCs w:val="28"/>
        </w:rPr>
        <w:t xml:space="preserve">The first pilings upon which the glorious </w:t>
      </w:r>
      <w:r>
        <w:rPr>
          <w:b/>
          <w:color w:val="0000FF"/>
          <w:sz w:val="28"/>
          <w:szCs w:val="28"/>
        </w:rPr>
        <w:t>city of Venice</w:t>
      </w:r>
      <w:r>
        <w:rPr>
          <w:b/>
          <w:sz w:val="28"/>
          <w:szCs w:val="28"/>
        </w:rPr>
        <w:t xml:space="preserve"> was built were pounded into the mud flats on April 25, 912 A.D. There are 1,156,672 of them holding up the fabled church of Santa Maria della Salute. Now, a millennium later, the whole works is sinking into the sea. What a tragedy! </w:t>
      </w:r>
      <w:r>
        <w:rPr>
          <w:b/>
          <w:i/>
          <w:sz w:val="28"/>
          <w:szCs w:val="28"/>
        </w:rPr>
        <w:t xml:space="preserve">(Bernie Smith, in </w:t>
      </w:r>
      <w:r>
        <w:rPr>
          <w:b/>
          <w:i/>
          <w:sz w:val="28"/>
          <w:szCs w:val="28"/>
          <w:u w:val="single"/>
        </w:rPr>
        <w:t>The Joy of Trivia</w:t>
      </w:r>
      <w:r>
        <w:rPr>
          <w:b/>
          <w:i/>
          <w:sz w:val="28"/>
          <w:szCs w:val="28"/>
        </w:rPr>
        <w:t>, p. 330)</w:t>
      </w:r>
    </w:p>
    <w:p>
      <w:pPr>
        <w:pStyle w:val="Default"/>
        <w:spacing w:before="280" w:after="280"/>
        <w:rPr>
          <w:b/>
          <w:b/>
          <w:i/>
          <w:i/>
          <w:iCs/>
          <w:sz w:val="28"/>
          <w:szCs w:val="28"/>
        </w:rPr>
      </w:pPr>
      <w:r>
        <w:rPr>
          <w:b/>
          <w:iCs/>
          <w:sz w:val="28"/>
          <w:szCs w:val="28"/>
        </w:rPr>
        <w:t xml:space="preserve">Love is not enough. It must be the foundation, the cornerstone – but not the complete structure. It is much too pliable, to yielding. </w:t>
      </w:r>
      <w:r>
        <w:rPr>
          <w:b/>
          <w:i/>
          <w:iCs/>
          <w:sz w:val="28"/>
          <w:szCs w:val="28"/>
        </w:rPr>
        <w:t>(</w:t>
      </w:r>
      <w:r>
        <w:rPr>
          <w:b/>
          <w:i/>
          <w:iCs/>
          <w:color w:val="0000FF"/>
          <w:sz w:val="28"/>
          <w:szCs w:val="28"/>
        </w:rPr>
        <w:t>Bette Davis</w:t>
      </w:r>
      <w:r>
        <w:rPr>
          <w:b/>
          <w:i/>
          <w:iCs/>
          <w:sz w:val="28"/>
          <w:szCs w:val="28"/>
        </w:rPr>
        <w:t>, American actress)</w:t>
      </w:r>
    </w:p>
    <w:p>
      <w:pPr>
        <w:pStyle w:val="Normal"/>
        <w:tabs>
          <w:tab w:val="clear" w:pos="720"/>
          <w:tab w:val="left" w:pos="5160" w:leader="none"/>
        </w:tabs>
        <w:rPr>
          <w:b/>
          <w:b/>
          <w:i/>
          <w:i/>
          <w:sz w:val="28"/>
          <w:szCs w:val="28"/>
        </w:rPr>
      </w:pPr>
      <w:r>
        <w:rPr>
          <w:b/>
          <w:sz w:val="28"/>
          <w:szCs w:val="28"/>
        </w:rPr>
        <w:t xml:space="preserve">The foundation under </w:t>
      </w:r>
      <w:r>
        <w:rPr>
          <w:b/>
          <w:color w:val="0000FF"/>
          <w:sz w:val="28"/>
          <w:szCs w:val="28"/>
        </w:rPr>
        <w:t>Egypt’s Great Pyramid</w:t>
      </w:r>
      <w:r>
        <w:rPr>
          <w:b/>
          <w:sz w:val="28"/>
          <w:szCs w:val="28"/>
        </w:rPr>
        <w:t xml:space="preserve"> is about as big as 10 football fields. </w:t>
      </w:r>
      <w:r>
        <w:rPr>
          <w:b/>
          <w:i/>
          <w:sz w:val="28"/>
          <w:szCs w:val="28"/>
        </w:rPr>
        <w:t>(Boyd’s Curiosity Shop, p. 29)</w:t>
      </w:r>
    </w:p>
    <w:p>
      <w:pPr>
        <w:pStyle w:val="Normal"/>
        <w:tabs>
          <w:tab w:val="clear" w:pos="720"/>
          <w:tab w:val="left" w:pos="5160" w:leader="none"/>
        </w:tabs>
        <w:rPr>
          <w:b/>
          <w:b/>
          <w:i/>
          <w:i/>
          <w:sz w:val="28"/>
          <w:szCs w:val="28"/>
        </w:rPr>
      </w:pPr>
      <w:r>
        <w:rPr>
          <w:b/>
          <w:i/>
          <w:sz w:val="28"/>
          <w:szCs w:val="28"/>
        </w:rPr>
      </w:r>
    </w:p>
    <w:p>
      <w:pPr>
        <w:pStyle w:val="Normal"/>
        <w:tabs>
          <w:tab w:val="clear" w:pos="720"/>
          <w:tab w:val="left" w:pos="5160" w:leader="none"/>
        </w:tabs>
        <w:rPr>
          <w:b/>
          <w:b/>
          <w:i/>
          <w:i/>
          <w:sz w:val="28"/>
          <w:szCs w:val="28"/>
        </w:rPr>
      </w:pPr>
      <w:r>
        <w:rPr>
          <w:b/>
          <w:sz w:val="28"/>
          <w:szCs w:val="28"/>
        </w:rPr>
        <w:t xml:space="preserve">The foundations of the great </w:t>
      </w:r>
      <w:r>
        <w:rPr>
          <w:b/>
          <w:color w:val="0000FF"/>
          <w:sz w:val="28"/>
          <w:szCs w:val="28"/>
        </w:rPr>
        <w:t>European cathedrals</w:t>
      </w:r>
      <w:r>
        <w:rPr>
          <w:b/>
          <w:sz w:val="28"/>
          <w:szCs w:val="28"/>
        </w:rPr>
        <w:t xml:space="preserve"> go down as far as forty or fifty feet. In some instances, they form a mass of stone as great as that of the visible building above the ground. </w:t>
      </w:r>
      <w:r>
        <w:rPr>
          <w:b/>
          <w:i/>
          <w:sz w:val="28"/>
          <w:szCs w:val="28"/>
        </w:rPr>
        <w:t>(Isaac Asimov’s Book of Facts, p. 291)</w:t>
      </w:r>
    </w:p>
    <w:p>
      <w:pPr>
        <w:pStyle w:val="Normal"/>
        <w:tabs>
          <w:tab w:val="clear" w:pos="720"/>
          <w:tab w:val="left" w:pos="5160" w:leader="none"/>
        </w:tabs>
        <w:rPr>
          <w:b/>
          <w:b/>
          <w:i/>
          <w:i/>
          <w:sz w:val="28"/>
          <w:szCs w:val="28"/>
        </w:rPr>
      </w:pPr>
      <w:r>
        <w:rPr>
          <w:b/>
          <w:i/>
          <w:sz w:val="28"/>
          <w:szCs w:val="28"/>
        </w:rPr>
      </w:r>
    </w:p>
    <w:p>
      <w:pPr>
        <w:pStyle w:val="Normal"/>
        <w:tabs>
          <w:tab w:val="clear" w:pos="720"/>
          <w:tab w:val="left" w:pos="5160" w:leader="none"/>
        </w:tabs>
        <w:rPr>
          <w:b/>
          <w:b/>
          <w:i/>
          <w:i/>
          <w:sz w:val="28"/>
          <w:szCs w:val="28"/>
        </w:rPr>
      </w:pPr>
      <w:r>
        <w:rPr>
          <w:b/>
          <w:sz w:val="28"/>
          <w:szCs w:val="28"/>
        </w:rPr>
        <w:t xml:space="preserve">A baby typically gets its </w:t>
      </w:r>
      <w:r>
        <w:rPr>
          <w:b/>
          <w:color w:val="0000FF"/>
          <w:sz w:val="28"/>
          <w:szCs w:val="28"/>
        </w:rPr>
        <w:t>first tooth</w:t>
      </w:r>
      <w:r>
        <w:rPr>
          <w:b/>
          <w:color w:val="3366FF"/>
          <w:sz w:val="28"/>
          <w:szCs w:val="28"/>
        </w:rPr>
        <w:t xml:space="preserve"> </w:t>
      </w:r>
      <w:r>
        <w:rPr>
          <w:b/>
          <w:sz w:val="28"/>
          <w:szCs w:val="28"/>
        </w:rPr>
        <w:t xml:space="preserve">at seven months, and it’s a lower. </w:t>
      </w:r>
      <w:r>
        <w:rPr>
          <w:b/>
          <w:i/>
          <w:sz w:val="28"/>
          <w:szCs w:val="28"/>
        </w:rPr>
        <w:t>(L. M. Boyd)</w:t>
      </w:r>
    </w:p>
    <w:p>
      <w:pPr>
        <w:pStyle w:val="Normal"/>
        <w:tabs>
          <w:tab w:val="clear" w:pos="720"/>
          <w:tab w:val="left" w:pos="5160" w:leader="none"/>
        </w:tabs>
        <w:rPr>
          <w:b/>
          <w:b/>
          <w:i/>
          <w:i/>
          <w:sz w:val="28"/>
          <w:szCs w:val="28"/>
        </w:rPr>
      </w:pPr>
      <w:r>
        <w:rPr>
          <w:b/>
          <w:i/>
          <w:sz w:val="28"/>
          <w:szCs w:val="28"/>
        </w:rPr>
      </w:r>
    </w:p>
    <w:p>
      <w:pPr>
        <w:pStyle w:val="Normal"/>
        <w:rPr>
          <w:b/>
          <w:b/>
          <w:i/>
          <w:i/>
          <w:color w:val="000000"/>
          <w:sz w:val="28"/>
          <w:szCs w:val="28"/>
        </w:rPr>
      </w:pPr>
      <w:r>
        <w:rPr>
          <w:b/>
          <w:color w:val="000000"/>
          <w:sz w:val="28"/>
          <w:szCs w:val="28"/>
        </w:rPr>
        <w:t>Years ago, when I was in college, I heard a lecturer tell this story. It has stayed with me ever since. It seems a family with a little four-year-old daughter moved to a house by the sea. They loved the house but they worried about the location. It was high up on a cliff. The view was out of this world but the steep cliff in front of their yard worried them. They kept telling their little daughter that she must be careful never to go beyond the rock wall in front of the house. But, one day the mother looked out of the window just in time to see the little girl climb up on the wall and over she went. The mother was terrified. She rushed out, her heart pounding, and looked over the edge of the cliff. There was Mary hanging onto a little shrub about three feet over the edge. The mother was torn between scolding her and hugging her and, of course, she did the latter. “Tell me what happened?” she asked. “Well,” answered Mary, “I felt myself falling and I said, ‘</w:t>
      </w:r>
      <w:r>
        <w:rPr>
          <w:b/>
          <w:color w:val="0000FF"/>
          <w:sz w:val="28"/>
          <w:szCs w:val="28"/>
        </w:rPr>
        <w:t>Get under me, God</w:t>
      </w:r>
      <w:r>
        <w:rPr>
          <w:b/>
          <w:color w:val="000000"/>
          <w:sz w:val="28"/>
          <w:szCs w:val="28"/>
        </w:rPr>
        <w:t xml:space="preserve">.’ And God said, ‘I've been there all the time!’” </w:t>
      </w:r>
      <w:r>
        <w:rPr>
          <w:b/>
          <w:i/>
          <w:color w:val="000000"/>
          <w:sz w:val="28"/>
          <w:szCs w:val="28"/>
        </w:rPr>
        <w:t>(Cornelia Addington)</w:t>
      </w:r>
    </w:p>
    <w:p>
      <w:pPr>
        <w:pStyle w:val="Normal"/>
        <w:tabs>
          <w:tab w:val="clear" w:pos="720"/>
          <w:tab w:val="left" w:pos="5160" w:leader="none"/>
        </w:tabs>
        <w:rPr>
          <w:b/>
          <w:b/>
          <w:sz w:val="28"/>
          <w:szCs w:val="28"/>
        </w:rPr>
      </w:pPr>
      <w:r>
        <w:rPr>
          <w:b/>
          <w:sz w:val="28"/>
          <w:szCs w:val="28"/>
        </w:rPr>
      </w:r>
    </w:p>
    <w:p>
      <w:pPr>
        <w:pStyle w:val="Normal"/>
        <w:tabs>
          <w:tab w:val="clear" w:pos="720"/>
          <w:tab w:val="left" w:pos="5160" w:leader="none"/>
        </w:tabs>
        <w:rPr>
          <w:b/>
          <w:b/>
          <w:i/>
          <w:i/>
          <w:sz w:val="28"/>
          <w:szCs w:val="28"/>
        </w:rPr>
      </w:pPr>
      <w:r>
        <w:rPr>
          <w:b/>
          <w:sz w:val="28"/>
          <w:szCs w:val="28"/>
        </w:rPr>
        <w:t xml:space="preserve">It’s been reported that it’s impossible for a </w:t>
      </w:r>
      <w:r>
        <w:rPr>
          <w:b/>
          <w:color w:val="0000FF"/>
          <w:sz w:val="28"/>
          <w:szCs w:val="28"/>
        </w:rPr>
        <w:t>kangaroo</w:t>
      </w:r>
      <w:r>
        <w:rPr>
          <w:b/>
          <w:sz w:val="28"/>
          <w:szCs w:val="28"/>
        </w:rPr>
        <w:t xml:space="preserve"> to jump unless its tail is touching the ground. </w:t>
      </w:r>
      <w:r>
        <w:rPr>
          <w:b/>
          <w:i/>
          <w:sz w:val="28"/>
          <w:szCs w:val="28"/>
        </w:rPr>
        <w:t xml:space="preserve">(Samantha Weaver, in </w:t>
      </w:r>
      <w:r>
        <w:rPr>
          <w:b/>
          <w:i/>
          <w:sz w:val="28"/>
          <w:szCs w:val="28"/>
          <w:u w:val="single"/>
        </w:rPr>
        <w:t>Tidbits of Denver</w:t>
      </w:r>
      <w:r>
        <w:rPr>
          <w:b/>
          <w:i/>
          <w:sz w:val="28"/>
          <w:szCs w:val="28"/>
        </w:rPr>
        <w:t>)</w:t>
      </w:r>
    </w:p>
    <w:p>
      <w:pPr>
        <w:pStyle w:val="Normal"/>
        <w:tabs>
          <w:tab w:val="clear" w:pos="720"/>
          <w:tab w:val="left" w:pos="5160" w:leader="none"/>
        </w:tabs>
        <w:rPr>
          <w:b/>
          <w:b/>
          <w:i/>
          <w:i/>
          <w:sz w:val="28"/>
          <w:szCs w:val="28"/>
        </w:rPr>
      </w:pPr>
      <w:r>
        <w:rPr>
          <w:b/>
          <w:i/>
          <w:sz w:val="28"/>
          <w:szCs w:val="28"/>
        </w:rPr>
      </w:r>
    </w:p>
    <w:p>
      <w:pPr>
        <w:pStyle w:val="Normal"/>
        <w:tabs>
          <w:tab w:val="clear" w:pos="720"/>
          <w:tab w:val="left" w:pos="5160" w:leader="none"/>
        </w:tabs>
        <w:rPr>
          <w:b/>
          <w:b/>
          <w:i/>
          <w:i/>
          <w:sz w:val="28"/>
          <w:szCs w:val="28"/>
        </w:rPr>
      </w:pPr>
      <w:r>
        <w:rPr>
          <w:b/>
          <w:color w:val="0000FF"/>
          <w:sz w:val="28"/>
          <w:szCs w:val="28"/>
        </w:rPr>
        <w:t>Lichens</w:t>
      </w:r>
      <w:r>
        <w:rPr>
          <w:b/>
          <w:sz w:val="28"/>
          <w:szCs w:val="28"/>
        </w:rPr>
        <w:t xml:space="preserve"> are rootless. They're nourished from the air. Some live more than 4,000 years. </w:t>
      </w:r>
      <w:r>
        <w:rPr>
          <w:b/>
          <w:i/>
          <w:sz w:val="28"/>
          <w:szCs w:val="28"/>
        </w:rPr>
        <w:t>(L. M. Boyd)</w:t>
      </w:r>
    </w:p>
    <w:p>
      <w:pPr>
        <w:pStyle w:val="Normal"/>
        <w:tabs>
          <w:tab w:val="clear" w:pos="720"/>
          <w:tab w:val="left" w:pos="2255" w:leader="none"/>
        </w:tabs>
        <w:rPr>
          <w:b/>
          <w:b/>
          <w:i/>
          <w:i/>
          <w:sz w:val="28"/>
          <w:szCs w:val="28"/>
        </w:rPr>
      </w:pPr>
      <w:r>
        <w:rPr>
          <w:b/>
          <w:i/>
          <w:sz w:val="28"/>
          <w:szCs w:val="28"/>
        </w:rPr>
        <w:tab/>
      </w:r>
    </w:p>
    <w:p>
      <w:pPr>
        <w:pStyle w:val="Normal"/>
        <w:tabs>
          <w:tab w:val="clear" w:pos="720"/>
          <w:tab w:val="left" w:pos="5160" w:leader="none"/>
        </w:tabs>
        <w:rPr>
          <w:b/>
          <w:b/>
          <w:i/>
          <w:i/>
          <w:sz w:val="28"/>
          <w:szCs w:val="28"/>
        </w:rPr>
      </w:pPr>
      <w:r>
        <w:rPr>
          <w:b/>
          <w:sz w:val="28"/>
          <w:szCs w:val="28"/>
          <w:u w:val="single"/>
        </w:rPr>
        <w:t>Good week for</w:t>
      </w:r>
      <w:r>
        <w:rPr>
          <w:b/>
          <w:sz w:val="28"/>
          <w:szCs w:val="28"/>
        </w:rPr>
        <w:t xml:space="preserve">: </w:t>
      </w:r>
      <w:r>
        <w:rPr>
          <w:b/>
          <w:color w:val="0000FF"/>
          <w:sz w:val="28"/>
          <w:szCs w:val="28"/>
        </w:rPr>
        <w:t>Living on the ground floor</w:t>
      </w:r>
      <w:r>
        <w:rPr>
          <w:b/>
          <w:sz w:val="28"/>
          <w:szCs w:val="28"/>
        </w:rPr>
        <w:t xml:space="preserve">, after a new study using incredibly precise atomic clocks confirmed Einstein's prediction that time runs faster the higher off the ground you are. For every foot above ground, a person ages about 90 billionths of a second faster over a lifetime. </w:t>
      </w:r>
      <w:r>
        <w:rPr>
          <w:b/>
          <w:i/>
          <w:sz w:val="28"/>
          <w:szCs w:val="28"/>
        </w:rPr>
        <w:t>(The Week magazine, August 3, 2012)</w:t>
      </w:r>
    </w:p>
    <w:p>
      <w:pPr>
        <w:pStyle w:val="Normal"/>
        <w:tabs>
          <w:tab w:val="clear" w:pos="720"/>
          <w:tab w:val="left" w:pos="5160" w:leader="none"/>
        </w:tabs>
        <w:rPr>
          <w:b/>
          <w:b/>
          <w:sz w:val="28"/>
          <w:szCs w:val="28"/>
        </w:rPr>
      </w:pPr>
      <w:r>
        <w:rPr>
          <w:b/>
          <w:sz w:val="28"/>
          <w:szCs w:val="28"/>
        </w:rPr>
      </w:r>
    </w:p>
    <w:p>
      <w:pPr>
        <w:pStyle w:val="Normal"/>
        <w:tabs>
          <w:tab w:val="clear" w:pos="720"/>
          <w:tab w:val="left" w:pos="5160" w:leader="none"/>
        </w:tabs>
        <w:rPr>
          <w:b/>
          <w:b/>
          <w:i/>
          <w:i/>
          <w:sz w:val="28"/>
          <w:szCs w:val="28"/>
        </w:rPr>
      </w:pPr>
      <w:r>
        <w:rPr>
          <w:b/>
          <w:sz w:val="28"/>
          <w:szCs w:val="28"/>
        </w:rPr>
        <w:t xml:space="preserve">About half of all people killed by tornadoes live in </w:t>
      </w:r>
      <w:r>
        <w:rPr>
          <w:b/>
          <w:color w:val="0000FF"/>
          <w:sz w:val="28"/>
          <w:szCs w:val="28"/>
        </w:rPr>
        <w:t>mobile homes</w:t>
      </w:r>
      <w:r>
        <w:rPr>
          <w:b/>
          <w:sz w:val="28"/>
          <w:szCs w:val="28"/>
        </w:rPr>
        <w:t xml:space="preserve">, which are ripped apart and sucked into the air because of their flimsy construction. </w:t>
      </w:r>
      <w:r>
        <w:rPr>
          <w:b/>
          <w:i/>
          <w:sz w:val="28"/>
          <w:szCs w:val="28"/>
        </w:rPr>
        <w:t xml:space="preserve">(The New York Times, as it appeared in </w:t>
      </w:r>
      <w:r>
        <w:rPr>
          <w:b/>
          <w:i/>
          <w:sz w:val="28"/>
          <w:szCs w:val="28"/>
          <w:u w:val="single"/>
        </w:rPr>
        <w:t>The Week</w:t>
      </w:r>
      <w:r>
        <w:rPr>
          <w:b/>
          <w:i/>
          <w:sz w:val="28"/>
          <w:szCs w:val="28"/>
        </w:rPr>
        <w:t xml:space="preserve"> magazine, May 13, 2011)</w:t>
      </w:r>
    </w:p>
    <w:p>
      <w:pPr>
        <w:pStyle w:val="Normal"/>
        <w:tabs>
          <w:tab w:val="clear" w:pos="720"/>
          <w:tab w:val="left" w:pos="5160" w:leader="none"/>
        </w:tabs>
        <w:rPr>
          <w:b/>
          <w:b/>
          <w:i/>
          <w:i/>
          <w:sz w:val="28"/>
          <w:szCs w:val="28"/>
        </w:rPr>
      </w:pPr>
      <w:r>
        <w:rPr>
          <w:b/>
          <w:i/>
          <w:sz w:val="28"/>
          <w:szCs w:val="28"/>
        </w:rPr>
      </w:r>
    </w:p>
    <w:p>
      <w:pPr>
        <w:pStyle w:val="Normal"/>
        <w:tabs>
          <w:tab w:val="clear" w:pos="720"/>
          <w:tab w:val="left" w:pos="5160" w:leader="none"/>
        </w:tabs>
        <w:rPr>
          <w:b/>
          <w:b/>
          <w:i/>
          <w:i/>
          <w:sz w:val="28"/>
          <w:szCs w:val="28"/>
        </w:rPr>
      </w:pPr>
      <w:r>
        <w:rPr>
          <w:b/>
          <w:color w:val="0000FF"/>
          <w:sz w:val="28"/>
          <w:szCs w:val="28"/>
        </w:rPr>
        <w:t>Moss</w:t>
      </w:r>
      <w:r>
        <w:rPr>
          <w:b/>
          <w:sz w:val="28"/>
          <w:szCs w:val="28"/>
        </w:rPr>
        <w:t xml:space="preserve"> has no roots. </w:t>
      </w:r>
      <w:r>
        <w:rPr>
          <w:b/>
          <w:i/>
          <w:sz w:val="28"/>
          <w:szCs w:val="28"/>
        </w:rPr>
        <w:t>(L. M. Boyd)</w:t>
      </w:r>
    </w:p>
    <w:p>
      <w:pPr>
        <w:pStyle w:val="Normal"/>
        <w:tabs>
          <w:tab w:val="clear" w:pos="720"/>
          <w:tab w:val="left" w:pos="5160" w:leader="none"/>
        </w:tabs>
        <w:rPr>
          <w:b/>
          <w:b/>
          <w:i/>
          <w:i/>
          <w:sz w:val="28"/>
          <w:szCs w:val="28"/>
        </w:rPr>
      </w:pPr>
      <w:r>
        <w:rPr>
          <w:b/>
          <w:i/>
          <w:sz w:val="28"/>
          <w:szCs w:val="28"/>
        </w:rPr>
      </w:r>
    </w:p>
    <w:p>
      <w:pPr>
        <w:pStyle w:val="Normal"/>
        <w:tabs>
          <w:tab w:val="clear" w:pos="720"/>
          <w:tab w:val="left" w:pos="5160" w:leader="none"/>
        </w:tabs>
        <w:rPr>
          <w:b/>
          <w:b/>
          <w:i/>
          <w:i/>
          <w:sz w:val="28"/>
          <w:szCs w:val="28"/>
        </w:rPr>
      </w:pPr>
      <w:r>
        <w:rPr>
          <w:b/>
          <w:sz w:val="28"/>
          <w:szCs w:val="28"/>
        </w:rPr>
        <w:t xml:space="preserve">If you want to take </w:t>
      </w:r>
      <w:r>
        <w:rPr>
          <w:b/>
          <w:color w:val="0000FF"/>
          <w:sz w:val="28"/>
          <w:szCs w:val="28"/>
        </w:rPr>
        <w:t>motion sickness medicine</w:t>
      </w:r>
      <w:r>
        <w:rPr>
          <w:b/>
          <w:sz w:val="28"/>
          <w:szCs w:val="28"/>
        </w:rPr>
        <w:t xml:space="preserve">, take it on the ground before the flight, not on the plane in the air. So advise the medicos. </w:t>
      </w:r>
      <w:r>
        <w:rPr>
          <w:b/>
          <w:i/>
          <w:sz w:val="28"/>
          <w:szCs w:val="28"/>
        </w:rPr>
        <w:t>(L. M. Boyd)</w:t>
      </w:r>
    </w:p>
    <w:p>
      <w:pPr>
        <w:pStyle w:val="Normal"/>
        <w:tabs>
          <w:tab w:val="clear" w:pos="720"/>
          <w:tab w:val="left" w:pos="5160" w:leader="none"/>
        </w:tabs>
        <w:rPr>
          <w:b/>
          <w:b/>
          <w:i/>
          <w:i/>
          <w:sz w:val="28"/>
          <w:szCs w:val="28"/>
        </w:rPr>
      </w:pPr>
      <w:r>
        <w:rPr>
          <w:b/>
          <w:i/>
          <w:sz w:val="28"/>
          <w:szCs w:val="28"/>
        </w:rPr>
      </w:r>
    </w:p>
    <w:p>
      <w:pPr>
        <w:pStyle w:val="Normal"/>
        <w:tabs>
          <w:tab w:val="clear" w:pos="720"/>
          <w:tab w:val="left" w:pos="5160" w:leader="none"/>
        </w:tabs>
        <w:rPr>
          <w:b/>
          <w:b/>
          <w:i/>
          <w:i/>
          <w:sz w:val="28"/>
          <w:szCs w:val="28"/>
        </w:rPr>
      </w:pPr>
      <w:r>
        <w:rPr>
          <w:b/>
          <w:sz w:val="28"/>
          <w:szCs w:val="28"/>
          <w:u w:val="single"/>
        </w:rPr>
        <w:t>It’s one of those things I wish I’d said</w:t>
      </w:r>
      <w:r>
        <w:rPr>
          <w:b/>
          <w:sz w:val="28"/>
          <w:szCs w:val="28"/>
        </w:rPr>
        <w:t>: “If you end up ‘</w:t>
      </w:r>
      <w:r>
        <w:rPr>
          <w:b/>
          <w:color w:val="0000FF"/>
          <w:sz w:val="28"/>
          <w:szCs w:val="28"/>
        </w:rPr>
        <w:t>on the rocks</w:t>
      </w:r>
      <w:r>
        <w:rPr>
          <w:b/>
          <w:sz w:val="28"/>
          <w:szCs w:val="28"/>
        </w:rPr>
        <w:t xml:space="preserve">,’ remember that rock is a good foundation to build on.” </w:t>
      </w:r>
      <w:r>
        <w:rPr>
          <w:b/>
          <w:i/>
          <w:sz w:val="28"/>
          <w:szCs w:val="28"/>
        </w:rPr>
        <w:t xml:space="preserve">(Phil Barnhart, in </w:t>
      </w:r>
      <w:r>
        <w:rPr>
          <w:b/>
          <w:i/>
          <w:sz w:val="28"/>
          <w:szCs w:val="28"/>
          <w:u w:val="single"/>
        </w:rPr>
        <w:t>Seasonings for Sermons</w:t>
      </w:r>
      <w:r>
        <w:rPr>
          <w:b/>
          <w:i/>
          <w:sz w:val="28"/>
          <w:szCs w:val="28"/>
        </w:rPr>
        <w:t>, p. 66)</w:t>
      </w:r>
    </w:p>
    <w:p>
      <w:pPr>
        <w:pStyle w:val="Normal"/>
        <w:tabs>
          <w:tab w:val="clear" w:pos="720"/>
          <w:tab w:val="left" w:pos="5160" w:leader="none"/>
        </w:tabs>
        <w:rPr>
          <w:b/>
          <w:b/>
          <w:i/>
          <w:i/>
          <w:sz w:val="28"/>
          <w:szCs w:val="28"/>
        </w:rPr>
      </w:pPr>
      <w:r>
        <w:rPr>
          <w:b/>
          <w:i/>
          <w:sz w:val="28"/>
          <w:szCs w:val="28"/>
        </w:rPr>
      </w:r>
    </w:p>
    <w:p>
      <w:pPr>
        <w:pStyle w:val="Normal"/>
        <w:tabs>
          <w:tab w:val="clear" w:pos="720"/>
          <w:tab w:val="left" w:pos="5160" w:leader="none"/>
        </w:tabs>
        <w:rPr>
          <w:b/>
          <w:b/>
          <w:i/>
          <w:i/>
          <w:sz w:val="28"/>
          <w:szCs w:val="28"/>
        </w:rPr>
      </w:pPr>
      <w:r>
        <w:rPr>
          <w:b/>
          <w:sz w:val="28"/>
          <w:szCs w:val="28"/>
        </w:rPr>
        <w:t xml:space="preserve">A school system without </w:t>
      </w:r>
      <w:r>
        <w:rPr>
          <w:b/>
          <w:color w:val="0000FF"/>
          <w:sz w:val="28"/>
          <w:szCs w:val="28"/>
        </w:rPr>
        <w:t>parents</w:t>
      </w:r>
      <w:r>
        <w:rPr>
          <w:b/>
          <w:sz w:val="28"/>
          <w:szCs w:val="28"/>
        </w:rPr>
        <w:t xml:space="preserve"> at its foundation is just like a bucket with a hole in it. </w:t>
      </w:r>
      <w:r>
        <w:rPr>
          <w:b/>
          <w:i/>
          <w:sz w:val="28"/>
          <w:szCs w:val="28"/>
        </w:rPr>
        <w:t>(The Rev. Jesse L. Jackson)</w:t>
      </w:r>
    </w:p>
    <w:p>
      <w:pPr>
        <w:pStyle w:val="Normal"/>
        <w:tabs>
          <w:tab w:val="clear" w:pos="720"/>
          <w:tab w:val="left" w:pos="5160" w:leader="none"/>
        </w:tabs>
        <w:rPr>
          <w:b/>
          <w:b/>
          <w:i/>
          <w:i/>
          <w:sz w:val="28"/>
          <w:szCs w:val="28"/>
        </w:rPr>
      </w:pPr>
      <w:r>
        <w:rPr/>
      </w:r>
    </w:p>
    <w:p>
      <w:pPr>
        <w:pStyle w:val="Normal"/>
        <w:tabs>
          <w:tab w:val="clear" w:pos="720"/>
          <w:tab w:val="left" w:pos="5160" w:leader="none"/>
        </w:tabs>
        <w:rPr>
          <w:b/>
          <w:b/>
          <w:i/>
          <w:i/>
          <w:sz w:val="28"/>
          <w:szCs w:val="28"/>
        </w:rPr>
      </w:pPr>
      <w:r>
        <w:rPr>
          <w:b/>
          <w:sz w:val="28"/>
          <w:szCs w:val="28"/>
        </w:rPr>
        <w:t xml:space="preserve">A five-foot </w:t>
      </w:r>
      <w:r>
        <w:rPr>
          <w:b/>
          <w:color w:val="0000FF"/>
          <w:sz w:val="28"/>
          <w:szCs w:val="28"/>
        </w:rPr>
        <w:t>pelican</w:t>
      </w:r>
      <w:r>
        <w:rPr>
          <w:b/>
          <w:sz w:val="28"/>
          <w:szCs w:val="28"/>
        </w:rPr>
        <w:t xml:space="preserve"> weighing twenty-five pounds has a skeleton that weighs only twenty-three ounces. </w:t>
      </w:r>
      <w:r>
        <w:rPr>
          <w:b/>
          <w:i/>
          <w:sz w:val="28"/>
          <w:szCs w:val="28"/>
        </w:rPr>
        <w:t xml:space="preserve">(E. C. McKenzie, in </w:t>
      </w:r>
      <w:r>
        <w:rPr>
          <w:b/>
          <w:i/>
          <w:sz w:val="28"/>
          <w:szCs w:val="28"/>
          <w:u w:val="single"/>
        </w:rPr>
        <w:t>Tantalizing Facts</w:t>
      </w:r>
      <w:r>
        <w:rPr>
          <w:b/>
          <w:i/>
          <w:sz w:val="28"/>
          <w:szCs w:val="28"/>
        </w:rPr>
        <w:t>, p. 3)</w:t>
      </w:r>
    </w:p>
    <w:p>
      <w:pPr>
        <w:pStyle w:val="Normal"/>
        <w:tabs>
          <w:tab w:val="clear" w:pos="720"/>
          <w:tab w:val="left" w:pos="5160" w:leader="none"/>
        </w:tabs>
        <w:rPr>
          <w:b/>
          <w:b/>
          <w:i/>
          <w:i/>
          <w:sz w:val="28"/>
          <w:szCs w:val="28"/>
        </w:rPr>
      </w:pPr>
      <w:r>
        <w:rPr/>
      </w:r>
    </w:p>
    <w:p>
      <w:pPr>
        <w:pStyle w:val="Normal"/>
        <w:tabs>
          <w:tab w:val="clear" w:pos="720"/>
          <w:tab w:val="left" w:pos="5160" w:leader="none"/>
        </w:tabs>
        <w:rPr>
          <w:b/>
          <w:b/>
          <w:i/>
          <w:i/>
          <w:sz w:val="28"/>
          <w:szCs w:val="28"/>
        </w:rPr>
      </w:pPr>
      <w:r>
        <w:rPr>
          <w:b/>
          <w:i w:val="false"/>
          <w:iCs w:val="false"/>
          <w:sz w:val="28"/>
          <w:szCs w:val="28"/>
        </w:rPr>
        <w:t xml:space="preserve">I think growing up in a small town is a good foundation for anyone who decides to enter politics, </w:t>
      </w:r>
      <w:r>
        <w:rPr>
          <w:b/>
          <w:i w:val="false"/>
          <w:iCs w:val="false"/>
          <w:color w:val="0000FF"/>
          <w:sz w:val="28"/>
          <w:szCs w:val="28"/>
        </w:rPr>
        <w:t>Ronald Reagan</w:t>
      </w:r>
      <w:r>
        <w:rPr>
          <w:b/>
          <w:i w:val="false"/>
          <w:iCs w:val="false"/>
          <w:sz w:val="28"/>
          <w:szCs w:val="28"/>
        </w:rPr>
        <w:t xml:space="preserve"> reflected after being president. “You get to know people as individuals, not as blocs or members of special-interest groups. You discover that, despite their differences, most people have a lot in common.”</w:t>
      </w:r>
      <w:r>
        <w:rPr>
          <w:b/>
          <w:i/>
          <w:sz w:val="28"/>
          <w:szCs w:val="28"/>
        </w:rPr>
        <w:t xml:space="preserve"> (Douglas Brinkley)</w:t>
      </w:r>
    </w:p>
    <w:p>
      <w:pPr>
        <w:pStyle w:val="Normal"/>
        <w:tabs>
          <w:tab w:val="clear" w:pos="720"/>
          <w:tab w:val="left" w:pos="5160" w:leader="none"/>
        </w:tabs>
        <w:rPr>
          <w:b/>
          <w:b/>
          <w:i/>
          <w:i/>
          <w:sz w:val="28"/>
          <w:szCs w:val="28"/>
          <w:shd w:fill="FFFF00" w:val="clear"/>
        </w:rPr>
      </w:pPr>
      <w:r>
        <w:rPr>
          <w:b/>
          <w:i/>
          <w:sz w:val="28"/>
          <w:szCs w:val="28"/>
          <w:shd w:fill="FFFF00" w:val="clear"/>
        </w:rPr>
      </w:r>
    </w:p>
    <w:p>
      <w:pPr>
        <w:pStyle w:val="Normal"/>
        <w:tabs>
          <w:tab w:val="clear" w:pos="720"/>
          <w:tab w:val="left" w:pos="5160" w:leader="none"/>
        </w:tabs>
        <w:rPr>
          <w:b/>
          <w:b/>
          <w:i/>
          <w:i/>
          <w:sz w:val="28"/>
          <w:szCs w:val="28"/>
        </w:rPr>
      </w:pPr>
      <w:r>
        <w:rPr>
          <w:b/>
          <w:color w:val="000000"/>
          <w:sz w:val="28"/>
          <w:szCs w:val="28"/>
          <w:shd w:fill="FFFFFF" w:val="clear"/>
        </w:rPr>
        <w:t>Rock bottom</w:t>
      </w:r>
      <w:r>
        <w:rPr>
          <w:b/>
          <w:color w:val="000000"/>
          <w:sz w:val="28"/>
          <w:szCs w:val="28"/>
          <w:shd w:fill="FFFFFF" w:val="clear"/>
        </w:rPr>
        <w:t xml:space="preserve"> </w:t>
      </w:r>
      <w:r>
        <w:rPr>
          <w:b/>
          <w:color w:val="000000"/>
          <w:sz w:val="28"/>
          <w:szCs w:val="28"/>
        </w:rPr>
        <w:t>bec</w:t>
      </w:r>
      <w:r>
        <w:rPr>
          <w:b/>
          <w:sz w:val="28"/>
          <w:szCs w:val="28"/>
        </w:rPr>
        <w:t xml:space="preserve">ame the solid foundation upon which I rebuilt my life. </w:t>
      </w:r>
      <w:r>
        <w:rPr>
          <w:b/>
          <w:i/>
          <w:sz w:val="28"/>
          <w:szCs w:val="28"/>
        </w:rPr>
        <w:t>(</w:t>
      </w:r>
      <w:r>
        <w:rPr>
          <w:b/>
          <w:i/>
          <w:color w:val="0000FF"/>
          <w:sz w:val="28"/>
          <w:szCs w:val="28"/>
        </w:rPr>
        <w:t>J. K. Rowling</w:t>
      </w:r>
      <w:r>
        <w:rPr>
          <w:b/>
          <w:i/>
          <w:sz w:val="28"/>
          <w:szCs w:val="28"/>
        </w:rPr>
        <w:t>)</w:t>
      </w:r>
    </w:p>
    <w:p>
      <w:pPr>
        <w:pStyle w:val="Normal"/>
        <w:tabs>
          <w:tab w:val="clear" w:pos="720"/>
          <w:tab w:val="left" w:pos="5160" w:leader="none"/>
        </w:tabs>
        <w:rPr>
          <w:b/>
          <w:b/>
          <w:i/>
          <w:i/>
          <w:sz w:val="28"/>
          <w:szCs w:val="28"/>
        </w:rPr>
      </w:pPr>
      <w:r>
        <w:rPr>
          <w:b/>
          <w:i/>
          <w:sz w:val="28"/>
          <w:szCs w:val="28"/>
        </w:rPr>
      </w:r>
    </w:p>
    <w:p>
      <w:pPr>
        <w:pStyle w:val="Normal"/>
        <w:tabs>
          <w:tab w:val="clear" w:pos="720"/>
          <w:tab w:val="left" w:pos="5160" w:leader="none"/>
        </w:tabs>
        <w:rPr>
          <w:b/>
          <w:b/>
          <w:i/>
          <w:i/>
          <w:sz w:val="28"/>
          <w:szCs w:val="28"/>
        </w:rPr>
      </w:pPr>
      <w:r>
        <w:rPr>
          <w:b/>
          <w:sz w:val="28"/>
          <w:szCs w:val="28"/>
        </w:rPr>
        <w:t xml:space="preserve">One </w:t>
      </w:r>
      <w:r>
        <w:rPr>
          <w:b/>
          <w:color w:val="0000FF"/>
          <w:sz w:val="28"/>
          <w:szCs w:val="28"/>
        </w:rPr>
        <w:t>rye-grass plant</w:t>
      </w:r>
      <w:r>
        <w:rPr>
          <w:b/>
          <w:sz w:val="28"/>
          <w:szCs w:val="28"/>
        </w:rPr>
        <w:t xml:space="preserve">, grown as a scientific experiment, put out roots totaling 378 miles in a single four-month period. </w:t>
      </w:r>
      <w:r>
        <w:rPr>
          <w:b/>
          <w:i/>
          <w:sz w:val="28"/>
          <w:szCs w:val="28"/>
        </w:rPr>
        <w:t>(Isaac Asimov’s Book of Facts, p. 177)</w:t>
      </w:r>
    </w:p>
    <w:p>
      <w:pPr>
        <w:pStyle w:val="Normal"/>
        <w:tabs>
          <w:tab w:val="clear" w:pos="720"/>
          <w:tab w:val="left" w:pos="5160" w:leader="none"/>
        </w:tabs>
        <w:rPr>
          <w:b/>
          <w:b/>
          <w:i/>
          <w:i/>
          <w:sz w:val="28"/>
          <w:szCs w:val="28"/>
        </w:rPr>
      </w:pPr>
      <w:r>
        <w:rPr>
          <w:b/>
          <w:i/>
          <w:sz w:val="28"/>
          <w:szCs w:val="28"/>
        </w:rPr>
      </w:r>
    </w:p>
    <w:p>
      <w:pPr>
        <w:pStyle w:val="Normal"/>
        <w:tabs>
          <w:tab w:val="clear" w:pos="720"/>
          <w:tab w:val="left" w:pos="5160" w:leader="none"/>
        </w:tabs>
        <w:rPr>
          <w:b/>
          <w:b/>
          <w:i/>
          <w:i/>
          <w:sz w:val="28"/>
          <w:szCs w:val="28"/>
        </w:rPr>
      </w:pPr>
      <w:r>
        <w:rPr>
          <w:b/>
          <w:sz w:val="28"/>
          <w:szCs w:val="28"/>
          <w:u w:val="single"/>
        </w:rPr>
        <w:t>Earthquake</w:t>
      </w:r>
      <w:r>
        <w:rPr>
          <w:b/>
          <w:sz w:val="28"/>
          <w:szCs w:val="28"/>
        </w:rPr>
        <w:t xml:space="preserve">: The neighborhood was the worst hit in the city because its homes were built on landfill, not bedrock. The area was once part of </w:t>
      </w:r>
      <w:r>
        <w:rPr>
          <w:b/>
          <w:color w:val="0000FF"/>
          <w:sz w:val="28"/>
          <w:szCs w:val="28"/>
        </w:rPr>
        <w:t>San Francisco Bay</w:t>
      </w:r>
      <w:r>
        <w:rPr>
          <w:b/>
          <w:sz w:val="28"/>
          <w:szCs w:val="28"/>
        </w:rPr>
        <w:t xml:space="preserve"> but was filled in, and as many as 60 homes either collapsed or will be torn down. </w:t>
      </w:r>
      <w:r>
        <w:rPr>
          <w:b/>
          <w:i/>
          <w:sz w:val="28"/>
          <w:szCs w:val="28"/>
        </w:rPr>
        <w:t>(L. M. Boyd)</w:t>
      </w:r>
    </w:p>
    <w:p>
      <w:pPr>
        <w:pStyle w:val="Normal"/>
        <w:tabs>
          <w:tab w:val="clear" w:pos="720"/>
          <w:tab w:val="left" w:pos="5160" w:leader="none"/>
        </w:tabs>
        <w:rPr>
          <w:b/>
          <w:b/>
          <w:i/>
          <w:i/>
          <w:sz w:val="28"/>
          <w:szCs w:val="28"/>
        </w:rPr>
      </w:pPr>
      <w:r>
        <w:rPr>
          <w:b/>
          <w:i/>
          <w:sz w:val="28"/>
          <w:szCs w:val="28"/>
        </w:rPr>
      </w:r>
    </w:p>
    <w:p>
      <w:pPr>
        <w:pStyle w:val="Normal"/>
        <w:tabs>
          <w:tab w:val="clear" w:pos="720"/>
          <w:tab w:val="left" w:pos="5160" w:leader="none"/>
        </w:tabs>
        <w:rPr>
          <w:b/>
          <w:b/>
          <w:i/>
          <w:i/>
          <w:sz w:val="28"/>
          <w:szCs w:val="28"/>
        </w:rPr>
      </w:pPr>
      <w:r>
        <w:rPr>
          <w:b/>
          <w:sz w:val="28"/>
          <w:szCs w:val="28"/>
        </w:rPr>
        <w:t xml:space="preserve">More than 95 percent of the </w:t>
      </w:r>
      <w:r>
        <w:rPr>
          <w:b/>
          <w:color w:val="0000FF"/>
          <w:sz w:val="28"/>
          <w:szCs w:val="28"/>
        </w:rPr>
        <w:t>sand</w:t>
      </w:r>
      <w:r>
        <w:rPr>
          <w:b/>
          <w:sz w:val="28"/>
          <w:szCs w:val="28"/>
        </w:rPr>
        <w:t xml:space="preserve"> mined each year goes into construction. Indeed, despite the Biblical warning about building upon sand, our industrial society is largely founded upon a base of it. Mix sand with equal volumes of gravel and </w:t>
      </w:r>
      <w:r>
        <w:rPr>
          <w:b/>
          <w:sz w:val="28"/>
          <w:szCs w:val="28"/>
        </w:rPr>
        <w:t>P</w:t>
      </w:r>
      <w:r>
        <w:rPr>
          <w:b/>
          <w:sz w:val="28"/>
          <w:szCs w:val="28"/>
        </w:rPr>
        <w:t xml:space="preserve">ortland cement, add a little water, and you get versatile concrete, which can be poured to make buildings, bridges, dams and roads, or molded to form blocks, pipes, girders, beams and precast walls. </w:t>
      </w:r>
      <w:r>
        <w:rPr>
          <w:b/>
          <w:i/>
          <w:sz w:val="28"/>
          <w:szCs w:val="28"/>
        </w:rPr>
        <w:t xml:space="preserve">(Richard Bode, in </w:t>
      </w:r>
      <w:r>
        <w:rPr>
          <w:b/>
          <w:i/>
          <w:sz w:val="28"/>
          <w:szCs w:val="28"/>
          <w:u w:val="single"/>
        </w:rPr>
        <w:t>Reader's Digest</w:t>
      </w:r>
      <w:r>
        <w:rPr>
          <w:b/>
          <w:i/>
          <w:sz w:val="28"/>
          <w:szCs w:val="28"/>
        </w:rPr>
        <w:t>)</w:t>
      </w:r>
    </w:p>
    <w:p>
      <w:pPr>
        <w:pStyle w:val="Normal"/>
        <w:tabs>
          <w:tab w:val="clear" w:pos="720"/>
          <w:tab w:val="left" w:pos="5160" w:leader="none"/>
        </w:tabs>
        <w:rPr>
          <w:b/>
          <w:b/>
          <w:i/>
          <w:i/>
          <w:sz w:val="28"/>
          <w:szCs w:val="28"/>
        </w:rPr>
      </w:pPr>
      <w:r>
        <w:rPr>
          <w:b/>
          <w:i/>
          <w:sz w:val="28"/>
          <w:szCs w:val="28"/>
        </w:rPr>
      </w:r>
    </w:p>
    <w:p>
      <w:pPr>
        <w:pStyle w:val="Normal"/>
        <w:tabs>
          <w:tab w:val="clear" w:pos="720"/>
          <w:tab w:val="left" w:pos="5160" w:leader="none"/>
        </w:tabs>
        <w:rPr>
          <w:b/>
          <w:b/>
          <w:i/>
          <w:i/>
          <w:sz w:val="28"/>
          <w:szCs w:val="28"/>
        </w:rPr>
      </w:pPr>
      <w:r>
        <w:rPr>
          <w:b/>
          <w:color w:val="0000FF"/>
          <w:sz w:val="28"/>
          <w:szCs w:val="28"/>
        </w:rPr>
        <w:t>Skeleton</w:t>
      </w:r>
      <w:r>
        <w:rPr>
          <w:b/>
          <w:color w:val="3366FF"/>
          <w:sz w:val="28"/>
          <w:szCs w:val="28"/>
        </w:rPr>
        <w:t xml:space="preserve"> </w:t>
      </w:r>
      <w:r>
        <w:rPr>
          <w:b/>
          <w:sz w:val="28"/>
          <w:szCs w:val="28"/>
        </w:rPr>
        <w:t xml:space="preserve">of a 160-pound man weighs about 29 pounds, if typical. </w:t>
      </w:r>
      <w:r>
        <w:rPr>
          <w:b/>
          <w:i/>
          <w:sz w:val="28"/>
          <w:szCs w:val="28"/>
        </w:rPr>
        <w:t>(L. M. Boyd)</w:t>
      </w:r>
    </w:p>
    <w:p>
      <w:pPr>
        <w:pStyle w:val="Normal"/>
        <w:tabs>
          <w:tab w:val="clear" w:pos="720"/>
          <w:tab w:val="left" w:pos="5160" w:leader="none"/>
        </w:tabs>
        <w:rPr>
          <w:b/>
          <w:b/>
          <w:i/>
          <w:i/>
          <w:sz w:val="28"/>
          <w:szCs w:val="28"/>
        </w:rPr>
      </w:pPr>
      <w:r>
        <w:rPr>
          <w:b/>
          <w:i/>
          <w:sz w:val="28"/>
          <w:szCs w:val="28"/>
        </w:rPr>
      </w:r>
    </w:p>
    <w:p>
      <w:pPr>
        <w:pStyle w:val="Normal"/>
        <w:tabs>
          <w:tab w:val="clear" w:pos="720"/>
          <w:tab w:val="left" w:pos="5160" w:leader="none"/>
        </w:tabs>
        <w:rPr>
          <w:b/>
          <w:b/>
          <w:i/>
          <w:i/>
          <w:sz w:val="28"/>
          <w:szCs w:val="28"/>
        </w:rPr>
      </w:pPr>
      <w:r>
        <w:rPr>
          <w:b/>
          <w:sz w:val="28"/>
          <w:szCs w:val="28"/>
        </w:rPr>
        <w:t xml:space="preserve">How far down does a </w:t>
      </w:r>
      <w:r>
        <w:rPr>
          <w:b/>
          <w:color w:val="0000FF"/>
          <w:sz w:val="28"/>
          <w:szCs w:val="28"/>
        </w:rPr>
        <w:t>tree’s tap root</w:t>
      </w:r>
      <w:r>
        <w:rPr>
          <w:b/>
          <w:sz w:val="28"/>
          <w:szCs w:val="28"/>
        </w:rPr>
        <w:t xml:space="preserve"> go? Farthest I’ve read was 400 feet, on an enormous fig tree in South Africa. Understand most only go down about as far as the trees go up, hardpan permitting. </w:t>
      </w:r>
      <w:r>
        <w:rPr>
          <w:b/>
          <w:i/>
          <w:sz w:val="28"/>
          <w:szCs w:val="28"/>
        </w:rPr>
        <w:t>(L. M. Boyd)</w:t>
      </w:r>
    </w:p>
    <w:p>
      <w:pPr>
        <w:pStyle w:val="Normal"/>
        <w:tabs>
          <w:tab w:val="clear" w:pos="720"/>
          <w:tab w:val="left" w:pos="5160" w:leader="none"/>
        </w:tabs>
        <w:rPr>
          <w:b/>
          <w:b/>
          <w:i/>
          <w:i/>
          <w:sz w:val="28"/>
          <w:szCs w:val="28"/>
        </w:rPr>
      </w:pPr>
      <w:r>
        <w:rPr>
          <w:b/>
          <w:i/>
          <w:sz w:val="28"/>
          <w:szCs w:val="28"/>
        </w:rPr>
      </w:r>
    </w:p>
    <w:p>
      <w:pPr>
        <w:pStyle w:val="Normal"/>
        <w:tabs>
          <w:tab w:val="clear" w:pos="720"/>
          <w:tab w:val="left" w:pos="5160" w:leader="none"/>
        </w:tabs>
        <w:rPr>
          <w:b/>
          <w:b/>
          <w:i/>
          <w:i/>
          <w:sz w:val="28"/>
          <w:szCs w:val="28"/>
        </w:rPr>
      </w:pPr>
      <w:r>
        <w:rPr>
          <w:b/>
          <w:sz w:val="28"/>
          <w:szCs w:val="28"/>
        </w:rPr>
        <w:t xml:space="preserve">A Southern Californian, who says he lives in Mud Slide Manor, reports his home now conforms to the famous dictum of architect </w:t>
      </w:r>
      <w:r>
        <w:rPr>
          <w:b/>
          <w:color w:val="0000FF"/>
          <w:sz w:val="28"/>
          <w:szCs w:val="28"/>
        </w:rPr>
        <w:t>Frank Lloyd Wright</w:t>
      </w:r>
      <w:r>
        <w:rPr>
          <w:b/>
          <w:sz w:val="28"/>
          <w:szCs w:val="28"/>
        </w:rPr>
        <w:t xml:space="preserve">: “A house should be of the hill, not on the hill.” </w:t>
      </w:r>
      <w:r>
        <w:rPr>
          <w:b/>
          <w:i/>
          <w:sz w:val="28"/>
          <w:szCs w:val="28"/>
        </w:rPr>
        <w:t>(L. M. Boyd)</w:t>
      </w:r>
    </w:p>
    <w:p>
      <w:pPr>
        <w:pStyle w:val="Normal"/>
        <w:tabs>
          <w:tab w:val="clear" w:pos="720"/>
          <w:tab w:val="left" w:pos="5160" w:leader="none"/>
        </w:tabs>
        <w:rPr>
          <w:b/>
          <w:b/>
          <w:i/>
          <w:i/>
          <w:sz w:val="28"/>
          <w:szCs w:val="28"/>
        </w:rPr>
      </w:pPr>
      <w:r>
        <w:rPr>
          <w:b/>
          <w:i/>
          <w:sz w:val="28"/>
          <w:szCs w:val="28"/>
        </w:rPr>
      </w:r>
    </w:p>
    <w:p>
      <w:pPr>
        <w:pStyle w:val="Normal"/>
        <w:rPr/>
      </w:pPr>
      <w:r>
        <w:rPr>
          <w:b/>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50712297"/>
    </w:sdtPr>
    <w:sdtContent>
      <w:p>
        <w:pPr>
          <w:pStyle w:val="Footer"/>
          <w:jc w:val="center"/>
          <w:rPr>
            <w:b/>
            <w:b/>
            <w:sz w:val="28"/>
            <w:szCs w:val="28"/>
            <w:u w:val="single"/>
          </w:rPr>
        </w:pPr>
        <w:r>
          <w:rPr>
            <w:b/>
            <w:sz w:val="28"/>
            <w:szCs w:val="28"/>
            <w:u w:val="single"/>
          </w:rPr>
          <w:t xml:space="preserve">Foundations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3</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f317a"/>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4f317a"/>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4f317a"/>
    <w:rPr>
      <w:rFonts w:ascii="Times New Roman" w:hAnsi="Times New Roman" w:eastAsia="Times New Roman" w:cs="Times New Roman"/>
      <w:sz w:val="24"/>
      <w:szCs w:val="24"/>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character" w:styleId="HTMLCite">
    <w:name w:val="HTML Cite"/>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4f317a"/>
    <w:pPr>
      <w:tabs>
        <w:tab w:val="clear" w:pos="720"/>
        <w:tab w:val="center" w:pos="4680" w:leader="none"/>
        <w:tab w:val="right" w:pos="9360" w:leader="none"/>
      </w:tabs>
    </w:pPr>
    <w:rPr/>
  </w:style>
  <w:style w:type="paragraph" w:styleId="Footer">
    <w:name w:val="Footer"/>
    <w:basedOn w:val="Normal"/>
    <w:link w:val="FooterChar"/>
    <w:uiPriority w:val="99"/>
    <w:unhideWhenUsed/>
    <w:rsid w:val="004f317a"/>
    <w:pPr>
      <w:tabs>
        <w:tab w:val="clear" w:pos="720"/>
        <w:tab w:val="center" w:pos="4680" w:leader="none"/>
        <w:tab w:val="right" w:pos="9360" w:leader="none"/>
      </w:tabs>
    </w:pPr>
    <w:rPr/>
  </w:style>
  <w:style w:type="paragraph" w:styleId="Body" w:customStyle="1">
    <w:name w:val="body"/>
    <w:basedOn w:val="Normal"/>
    <w:qFormat/>
    <w:rsid w:val="00436736"/>
    <w:pPr>
      <w:spacing w:beforeAutospacing="1" w:afterAutospacing="1"/>
    </w:pPr>
    <w:rPr/>
  </w:style>
  <w:style w:type="paragraph" w:styleId="Default" w:customStyle="1">
    <w:name w:val="default"/>
    <w:basedOn w:val="Normal"/>
    <w:qFormat/>
    <w:rsid w:val="00c711b0"/>
    <w:pPr>
      <w:spacing w:beforeAutospacing="1" w:afterAutospacing="1"/>
    </w:pPr>
    <w:rPr/>
  </w:style>
  <w:style w:type="paragraph" w:styleId="NormalWeb">
    <w:name w:val="Normal (Web)"/>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Application>LibreOffice/7.1.4.2$Windows_X86_64 LibreOffice_project/a529a4fab45b75fefc5b6226684193eb000654f6</Application>
  <AppVersion>15.0000</AppVersion>
  <Pages>4</Pages>
  <Words>1337</Words>
  <Characters>6158</Characters>
  <CharactersWithSpaces>7442</CharactersWithSpaces>
  <Paragraphs>59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2022-02-27T14:56:01Z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