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D1" w:rsidRPr="004160D7" w:rsidRDefault="001F7DD1" w:rsidP="001F7DD1">
      <w:pPr>
        <w:tabs>
          <w:tab w:val="left" w:pos="6630"/>
        </w:tabs>
        <w:spacing w:after="0" w:line="240" w:lineRule="auto"/>
        <w:ind w:right="-144"/>
        <w:jc w:val="center"/>
        <w:rPr>
          <w:rFonts w:ascii="Times New Roman" w:hAnsi="Times New Roman" w:cs="Times New Roman"/>
          <w:b/>
          <w:color w:val="000000"/>
          <w:sz w:val="32"/>
          <w:szCs w:val="32"/>
          <w:u w:val="single"/>
        </w:rPr>
      </w:pPr>
      <w:r w:rsidRPr="004160D7">
        <w:rPr>
          <w:rFonts w:ascii="Times New Roman" w:hAnsi="Times New Roman" w:cs="Times New Roman"/>
          <w:b/>
          <w:color w:val="000000"/>
          <w:sz w:val="32"/>
          <w:szCs w:val="32"/>
          <w:u w:val="single"/>
        </w:rPr>
        <w:t>Holy Ground</w:t>
      </w:r>
    </w:p>
    <w:p w:rsidR="001F7DD1" w:rsidRPr="001F7DD1" w:rsidRDefault="001F7DD1" w:rsidP="001F7DD1">
      <w:pPr>
        <w:tabs>
          <w:tab w:val="left" w:pos="6630"/>
        </w:tabs>
        <w:spacing w:after="0" w:line="240" w:lineRule="auto"/>
        <w:ind w:right="-144"/>
        <w:rPr>
          <w:rFonts w:ascii="Times New Roman" w:hAnsi="Times New Roman" w:cs="Times New Roman"/>
          <w:b/>
          <w:color w:val="000000"/>
          <w:sz w:val="28"/>
          <w:szCs w:val="28"/>
        </w:rPr>
      </w:pPr>
    </w:p>
    <w:p w:rsidR="001F7DD1" w:rsidRPr="001F7DD1" w:rsidRDefault="001F7DD1" w:rsidP="001F7DD1">
      <w:pPr>
        <w:tabs>
          <w:tab w:val="left" w:pos="6630"/>
        </w:tabs>
        <w:spacing w:after="0" w:line="240" w:lineRule="auto"/>
        <w:ind w:right="-144"/>
        <w:jc w:val="center"/>
        <w:rPr>
          <w:rFonts w:ascii="Times New Roman" w:hAnsi="Times New Roman" w:cs="Times New Roman"/>
          <w:b/>
          <w:color w:val="000000"/>
          <w:sz w:val="28"/>
          <w:szCs w:val="28"/>
        </w:rPr>
      </w:pPr>
      <w:r w:rsidRPr="001F7DD1">
        <w:rPr>
          <w:rFonts w:ascii="Times New Roman" w:hAnsi="Times New Roman" w:cs="Times New Roman"/>
          <w:b/>
          <w:color w:val="000000"/>
          <w:sz w:val="28"/>
          <w:szCs w:val="28"/>
        </w:rPr>
        <w:t>Come no closer!</w:t>
      </w:r>
    </w:p>
    <w:p w:rsidR="001F7DD1" w:rsidRPr="001F7DD1" w:rsidRDefault="001F7DD1" w:rsidP="001F7DD1">
      <w:pPr>
        <w:tabs>
          <w:tab w:val="left" w:pos="6630"/>
        </w:tabs>
        <w:spacing w:after="0" w:line="240" w:lineRule="auto"/>
        <w:ind w:right="-144"/>
        <w:jc w:val="center"/>
        <w:rPr>
          <w:rFonts w:ascii="Times New Roman" w:hAnsi="Times New Roman" w:cs="Times New Roman"/>
          <w:b/>
          <w:color w:val="000000"/>
          <w:sz w:val="28"/>
          <w:szCs w:val="28"/>
        </w:rPr>
      </w:pPr>
      <w:r w:rsidRPr="001F7DD1">
        <w:rPr>
          <w:rFonts w:ascii="Times New Roman" w:hAnsi="Times New Roman" w:cs="Times New Roman"/>
          <w:b/>
          <w:color w:val="000000"/>
          <w:sz w:val="28"/>
          <w:szCs w:val="28"/>
        </w:rPr>
        <w:t>Remove the sandals from your feet,</w:t>
      </w:r>
    </w:p>
    <w:p w:rsidR="001F7DD1" w:rsidRPr="001F7DD1" w:rsidRDefault="001F7DD1" w:rsidP="001F7DD1">
      <w:pPr>
        <w:tabs>
          <w:tab w:val="left" w:pos="6630"/>
        </w:tabs>
        <w:spacing w:after="0" w:line="240" w:lineRule="auto"/>
        <w:ind w:right="-144"/>
        <w:jc w:val="center"/>
        <w:rPr>
          <w:rFonts w:ascii="Times New Roman" w:hAnsi="Times New Roman" w:cs="Times New Roman"/>
          <w:b/>
          <w:color w:val="000000"/>
          <w:sz w:val="28"/>
          <w:szCs w:val="28"/>
        </w:rPr>
      </w:pPr>
      <w:r w:rsidRPr="001F7DD1">
        <w:rPr>
          <w:rFonts w:ascii="Times New Roman" w:hAnsi="Times New Roman" w:cs="Times New Roman"/>
          <w:b/>
          <w:color w:val="000000"/>
          <w:sz w:val="28"/>
          <w:szCs w:val="28"/>
        </w:rPr>
        <w:t>for the place on which you are standing is holy ground.</w:t>
      </w:r>
    </w:p>
    <w:p w:rsidR="001F7DD1" w:rsidRPr="001F7DD1" w:rsidRDefault="001F7DD1" w:rsidP="001F7DD1">
      <w:pPr>
        <w:tabs>
          <w:tab w:val="left" w:pos="6630"/>
        </w:tabs>
        <w:spacing w:after="0" w:line="240" w:lineRule="auto"/>
        <w:ind w:right="-144"/>
        <w:jc w:val="center"/>
        <w:rPr>
          <w:rFonts w:ascii="Times New Roman" w:hAnsi="Times New Roman" w:cs="Times New Roman"/>
          <w:b/>
          <w:i/>
          <w:color w:val="000000"/>
          <w:sz w:val="28"/>
          <w:szCs w:val="28"/>
        </w:rPr>
      </w:pPr>
      <w:r w:rsidRPr="001F7DD1">
        <w:rPr>
          <w:rFonts w:ascii="Times New Roman" w:hAnsi="Times New Roman" w:cs="Times New Roman"/>
          <w:b/>
          <w:i/>
          <w:color w:val="000000"/>
          <w:sz w:val="28"/>
          <w:szCs w:val="28"/>
        </w:rPr>
        <w:t>(</w:t>
      </w:r>
      <w:r w:rsidRPr="001F7DD1">
        <w:rPr>
          <w:rFonts w:ascii="Times New Roman" w:hAnsi="Times New Roman" w:cs="Times New Roman"/>
          <w:b/>
          <w:i/>
          <w:color w:val="000000"/>
          <w:sz w:val="28"/>
          <w:szCs w:val="28"/>
          <w:u w:val="single"/>
        </w:rPr>
        <w:t>Exodus 3:5</w:t>
      </w:r>
      <w:r w:rsidRPr="001F7DD1">
        <w:rPr>
          <w:rFonts w:ascii="Times New Roman" w:hAnsi="Times New Roman" w:cs="Times New Roman"/>
          <w:b/>
          <w:i/>
          <w:color w:val="000000"/>
          <w:sz w:val="28"/>
          <w:szCs w:val="28"/>
        </w:rPr>
        <w:t>)</w:t>
      </w:r>
    </w:p>
    <w:p w:rsidR="001F7DD1" w:rsidRPr="001F7DD1" w:rsidRDefault="001F7DD1" w:rsidP="001F7DD1">
      <w:pPr>
        <w:tabs>
          <w:tab w:val="left" w:pos="6630"/>
        </w:tabs>
        <w:spacing w:after="0" w:line="240" w:lineRule="auto"/>
        <w:ind w:right="-144"/>
        <w:jc w:val="center"/>
        <w:rPr>
          <w:rFonts w:ascii="Times New Roman" w:hAnsi="Times New Roman" w:cs="Times New Roman"/>
          <w:b/>
          <w:i/>
          <w:color w:val="000000"/>
          <w:sz w:val="28"/>
          <w:szCs w:val="28"/>
        </w:rPr>
      </w:pPr>
    </w:p>
    <w:p w:rsidR="001F7DD1" w:rsidRPr="001F7DD1" w:rsidRDefault="001F7DD1" w:rsidP="001F7DD1">
      <w:pPr>
        <w:tabs>
          <w:tab w:val="left" w:pos="6630"/>
        </w:tabs>
        <w:spacing w:after="0" w:line="240" w:lineRule="auto"/>
        <w:ind w:right="-144"/>
        <w:jc w:val="center"/>
        <w:rPr>
          <w:rFonts w:ascii="Times New Roman" w:hAnsi="Times New Roman" w:cs="Times New Roman"/>
          <w:b/>
          <w:color w:val="000000"/>
          <w:sz w:val="28"/>
          <w:szCs w:val="28"/>
        </w:rPr>
      </w:pPr>
      <w:r w:rsidRPr="001F7DD1">
        <w:rPr>
          <w:rFonts w:ascii="Times New Roman" w:hAnsi="Times New Roman" w:cs="Times New Roman"/>
          <w:b/>
          <w:color w:val="000000"/>
          <w:sz w:val="28"/>
          <w:szCs w:val="28"/>
        </w:rPr>
        <w:t>Then the Lord said to him,</w:t>
      </w:r>
    </w:p>
    <w:p w:rsidR="001F7DD1" w:rsidRPr="001F7DD1" w:rsidRDefault="001F7DD1" w:rsidP="001F7DD1">
      <w:pPr>
        <w:tabs>
          <w:tab w:val="left" w:pos="6630"/>
        </w:tabs>
        <w:spacing w:after="0" w:line="240" w:lineRule="auto"/>
        <w:ind w:right="-144"/>
        <w:jc w:val="center"/>
        <w:rPr>
          <w:rFonts w:ascii="Times New Roman" w:hAnsi="Times New Roman" w:cs="Times New Roman"/>
          <w:b/>
          <w:color w:val="000000"/>
          <w:sz w:val="28"/>
          <w:szCs w:val="28"/>
        </w:rPr>
      </w:pPr>
      <w:r w:rsidRPr="001F7DD1">
        <w:rPr>
          <w:rFonts w:ascii="Times New Roman" w:hAnsi="Times New Roman" w:cs="Times New Roman"/>
          <w:b/>
          <w:color w:val="000000"/>
          <w:sz w:val="28"/>
          <w:szCs w:val="28"/>
        </w:rPr>
        <w:t>Take off your shoes from your feet,</w:t>
      </w:r>
    </w:p>
    <w:p w:rsidR="001F7DD1" w:rsidRPr="001F7DD1" w:rsidRDefault="001F7DD1" w:rsidP="001F7DD1">
      <w:pPr>
        <w:tabs>
          <w:tab w:val="left" w:pos="6630"/>
        </w:tabs>
        <w:spacing w:after="0" w:line="240" w:lineRule="auto"/>
        <w:ind w:right="-144"/>
        <w:jc w:val="center"/>
        <w:rPr>
          <w:rFonts w:ascii="Times New Roman" w:hAnsi="Times New Roman" w:cs="Times New Roman"/>
          <w:b/>
          <w:color w:val="000000"/>
          <w:sz w:val="28"/>
          <w:szCs w:val="28"/>
        </w:rPr>
      </w:pPr>
      <w:r w:rsidRPr="001F7DD1">
        <w:rPr>
          <w:rFonts w:ascii="Times New Roman" w:hAnsi="Times New Roman" w:cs="Times New Roman"/>
          <w:b/>
          <w:color w:val="000000"/>
          <w:sz w:val="28"/>
          <w:szCs w:val="28"/>
        </w:rPr>
        <w:t>for the ground on which you stand is holy.</w:t>
      </w:r>
    </w:p>
    <w:p w:rsidR="001F7DD1" w:rsidRPr="001F7DD1" w:rsidRDefault="001F7DD1" w:rsidP="001F7DD1">
      <w:pPr>
        <w:tabs>
          <w:tab w:val="left" w:pos="6630"/>
        </w:tabs>
        <w:spacing w:after="0" w:line="240" w:lineRule="auto"/>
        <w:ind w:right="-144"/>
        <w:jc w:val="center"/>
        <w:rPr>
          <w:rFonts w:ascii="Times New Roman" w:hAnsi="Times New Roman" w:cs="Times New Roman"/>
          <w:b/>
          <w:i/>
          <w:color w:val="000000"/>
          <w:sz w:val="28"/>
          <w:szCs w:val="28"/>
        </w:rPr>
      </w:pPr>
      <w:r w:rsidRPr="001F7DD1">
        <w:rPr>
          <w:rFonts w:ascii="Times New Roman" w:hAnsi="Times New Roman" w:cs="Times New Roman"/>
          <w:b/>
          <w:i/>
          <w:color w:val="000000"/>
          <w:sz w:val="28"/>
          <w:szCs w:val="28"/>
        </w:rPr>
        <w:t>(</w:t>
      </w:r>
      <w:r w:rsidRPr="001F7DD1">
        <w:rPr>
          <w:rFonts w:ascii="Times New Roman" w:hAnsi="Times New Roman" w:cs="Times New Roman"/>
          <w:b/>
          <w:i/>
          <w:color w:val="000000"/>
          <w:sz w:val="28"/>
          <w:szCs w:val="28"/>
          <w:u w:val="single"/>
        </w:rPr>
        <w:t>Acts 7:33</w:t>
      </w:r>
      <w:r w:rsidRPr="001F7DD1">
        <w:rPr>
          <w:rFonts w:ascii="Times New Roman" w:hAnsi="Times New Roman" w:cs="Times New Roman"/>
          <w:b/>
          <w:i/>
          <w:color w:val="000000"/>
          <w:sz w:val="28"/>
          <w:szCs w:val="28"/>
        </w:rPr>
        <w:t>)</w:t>
      </w:r>
    </w:p>
    <w:p w:rsidR="001F7DD1" w:rsidRPr="001F7DD1" w:rsidRDefault="001F7DD1" w:rsidP="001F7DD1">
      <w:pPr>
        <w:tabs>
          <w:tab w:val="left" w:pos="6630"/>
        </w:tabs>
        <w:spacing w:after="0" w:line="240" w:lineRule="auto"/>
        <w:ind w:right="-144"/>
        <w:rPr>
          <w:rFonts w:ascii="Times New Roman" w:hAnsi="Times New Roman" w:cs="Times New Roman"/>
          <w:b/>
          <w:color w:val="000000"/>
          <w:sz w:val="28"/>
          <w:szCs w:val="28"/>
        </w:rPr>
      </w:pP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r w:rsidRPr="001F7DD1">
        <w:rPr>
          <w:rFonts w:ascii="Times New Roman" w:hAnsi="Times New Roman" w:cs="Times New Roman"/>
          <w:b/>
          <w:color w:val="000000"/>
          <w:sz w:val="28"/>
          <w:szCs w:val="28"/>
        </w:rPr>
        <w:t xml:space="preserve">“To older Navajos, entering </w:t>
      </w:r>
      <w:r w:rsidRPr="004160D7">
        <w:rPr>
          <w:rFonts w:ascii="Times New Roman" w:hAnsi="Times New Roman" w:cs="Times New Roman"/>
          <w:b/>
          <w:color w:val="0000FF"/>
          <w:sz w:val="28"/>
          <w:szCs w:val="28"/>
        </w:rPr>
        <w:t>Arizona’s Antelope Canyon</w:t>
      </w:r>
      <w:r w:rsidRPr="001F7DD1">
        <w:rPr>
          <w:rFonts w:ascii="Times New Roman" w:hAnsi="Times New Roman" w:cs="Times New Roman"/>
          <w:b/>
          <w:color w:val="000000"/>
          <w:sz w:val="28"/>
          <w:szCs w:val="28"/>
        </w:rPr>
        <w:t xml:space="preserve"> was like entering a cathedral. They would pause before going in, and leave with an uplifted feeling of what Mother Nature has to offer, in harmony with something greater than themselves,” explains the Navajo Nation parks department. </w:t>
      </w:r>
      <w:r w:rsidRPr="001F7DD1">
        <w:rPr>
          <w:rFonts w:ascii="Times New Roman" w:hAnsi="Times New Roman" w:cs="Times New Roman"/>
          <w:b/>
          <w:i/>
          <w:color w:val="000000"/>
          <w:sz w:val="28"/>
          <w:szCs w:val="28"/>
        </w:rPr>
        <w:t>(Country magazine)</w:t>
      </w: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r w:rsidRPr="001F7DD1">
        <w:rPr>
          <w:rFonts w:ascii="Times New Roman" w:hAnsi="Times New Roman" w:cs="Times New Roman"/>
          <w:b/>
          <w:iCs/>
          <w:color w:val="000000"/>
          <w:sz w:val="28"/>
          <w:szCs w:val="28"/>
        </w:rPr>
        <w:t xml:space="preserve">Many places around the world are </w:t>
      </w:r>
      <w:r w:rsidRPr="004160D7">
        <w:rPr>
          <w:rFonts w:ascii="Times New Roman" w:hAnsi="Times New Roman" w:cs="Times New Roman"/>
          <w:b/>
          <w:iCs/>
          <w:color w:val="0000FF"/>
          <w:sz w:val="28"/>
          <w:szCs w:val="28"/>
        </w:rPr>
        <w:t>considered holy</w:t>
      </w:r>
      <w:r w:rsidRPr="001F7DD1">
        <w:rPr>
          <w:rFonts w:ascii="Times New Roman" w:hAnsi="Times New Roman" w:cs="Times New Roman"/>
          <w:b/>
          <w:iCs/>
          <w:color w:val="000000"/>
          <w:sz w:val="28"/>
          <w:szCs w:val="28"/>
        </w:rPr>
        <w:t xml:space="preserve"> by people of various faith traditions. I may visit such places and find inspiration; yet I am reminded that anywhere I am is holy ground. I needn’t travel to commune with God. The One Power and One Presence is everywhere present, wherever I am. I need only pause, take a breath and become aware of the Presence within and around me. </w:t>
      </w:r>
      <w:r w:rsidRPr="001F7DD1">
        <w:rPr>
          <w:rFonts w:ascii="Times New Roman" w:hAnsi="Times New Roman" w:cs="Times New Roman"/>
          <w:b/>
          <w:i/>
          <w:color w:val="000000"/>
          <w:sz w:val="28"/>
          <w:szCs w:val="28"/>
        </w:rPr>
        <w:t>(Unity Daily Word magazine, April 2, 2012)</w:t>
      </w: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p>
    <w:p w:rsidR="001F7DD1" w:rsidRDefault="001F7DD1" w:rsidP="001F7DD1">
      <w:pPr>
        <w:tabs>
          <w:tab w:val="left" w:pos="6630"/>
        </w:tabs>
        <w:spacing w:after="0" w:line="240" w:lineRule="auto"/>
        <w:ind w:right="-144"/>
        <w:rPr>
          <w:rFonts w:ascii="Times New Roman" w:hAnsi="Times New Roman" w:cs="Times New Roman"/>
          <w:b/>
          <w:i/>
          <w:color w:val="000000"/>
          <w:sz w:val="28"/>
          <w:szCs w:val="28"/>
        </w:rPr>
      </w:pPr>
      <w:r w:rsidRPr="001F7DD1">
        <w:rPr>
          <w:rFonts w:ascii="Times New Roman" w:hAnsi="Times New Roman" w:cs="Times New Roman"/>
          <w:b/>
          <w:color w:val="000000"/>
          <w:sz w:val="28"/>
          <w:szCs w:val="28"/>
        </w:rPr>
        <w:t xml:space="preserve">Holy ground </w:t>
      </w:r>
      <w:r w:rsidRPr="004160D7">
        <w:rPr>
          <w:rFonts w:ascii="Times New Roman" w:hAnsi="Times New Roman" w:cs="Times New Roman"/>
          <w:b/>
          <w:color w:val="0000FF"/>
          <w:sz w:val="28"/>
          <w:szCs w:val="28"/>
        </w:rPr>
        <w:t>exists right in our own backyard</w:t>
      </w:r>
      <w:r w:rsidRPr="001F7DD1">
        <w:rPr>
          <w:rFonts w:ascii="Times New Roman" w:hAnsi="Times New Roman" w:cs="Times New Roman"/>
          <w:b/>
          <w:color w:val="000000"/>
          <w:sz w:val="28"/>
          <w:szCs w:val="28"/>
        </w:rPr>
        <w:t xml:space="preserve"> when we love in ways we didn’t think we could, when we call upon our best selves to be present to one another. </w:t>
      </w:r>
      <w:r w:rsidRPr="001F7DD1">
        <w:rPr>
          <w:rFonts w:ascii="Times New Roman" w:hAnsi="Times New Roman" w:cs="Times New Roman"/>
          <w:b/>
          <w:i/>
          <w:color w:val="000000"/>
          <w:sz w:val="28"/>
          <w:szCs w:val="28"/>
        </w:rPr>
        <w:t>(Denise Roy)</w:t>
      </w:r>
    </w:p>
    <w:p w:rsidR="004160D7" w:rsidRDefault="004160D7" w:rsidP="001F7DD1">
      <w:pPr>
        <w:tabs>
          <w:tab w:val="left" w:pos="6630"/>
        </w:tabs>
        <w:spacing w:after="0" w:line="240" w:lineRule="auto"/>
        <w:ind w:right="-144"/>
        <w:rPr>
          <w:rFonts w:ascii="Times New Roman" w:hAnsi="Times New Roman" w:cs="Times New Roman"/>
          <w:b/>
          <w:i/>
          <w:color w:val="000000"/>
          <w:sz w:val="28"/>
          <w:szCs w:val="28"/>
        </w:rPr>
      </w:pPr>
    </w:p>
    <w:p w:rsidR="004160D7" w:rsidRPr="004160D7" w:rsidRDefault="004160D7" w:rsidP="001F7DD1">
      <w:pPr>
        <w:tabs>
          <w:tab w:val="left" w:pos="6630"/>
        </w:tabs>
        <w:spacing w:after="0" w:line="240" w:lineRule="auto"/>
        <w:ind w:right="-144"/>
        <w:rPr>
          <w:rFonts w:ascii="Times New Roman" w:hAnsi="Times New Roman" w:cs="Times New Roman"/>
          <w:b/>
          <w:i/>
          <w:color w:val="000000"/>
          <w:sz w:val="28"/>
          <w:szCs w:val="28"/>
        </w:rPr>
      </w:pPr>
      <w:r>
        <w:rPr>
          <w:rFonts w:ascii="Times New Roman" w:hAnsi="Times New Roman" w:cs="Times New Roman"/>
          <w:b/>
          <w:color w:val="000000"/>
          <w:sz w:val="28"/>
          <w:szCs w:val="28"/>
        </w:rPr>
        <w:t xml:space="preserve">That </w:t>
      </w:r>
      <w:r w:rsidRPr="004160D7">
        <w:rPr>
          <w:rFonts w:ascii="Times New Roman" w:hAnsi="Times New Roman" w:cs="Times New Roman"/>
          <w:b/>
          <w:color w:val="FF0000"/>
          <w:sz w:val="28"/>
          <w:szCs w:val="28"/>
        </w:rPr>
        <w:t>guy worships the ground</w:t>
      </w:r>
      <w:r>
        <w:rPr>
          <w:rFonts w:ascii="Times New Roman" w:hAnsi="Times New Roman" w:cs="Times New Roman"/>
          <w:b/>
          <w:color w:val="000000"/>
          <w:sz w:val="28"/>
          <w:szCs w:val="28"/>
        </w:rPr>
        <w:t xml:space="preserve"> his head</w:t>
      </w:r>
      <w:r w:rsidR="00D46678">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s buried in. </w:t>
      </w:r>
      <w:r w:rsidRPr="004160D7">
        <w:rPr>
          <w:rFonts w:ascii="Times New Roman" w:hAnsi="Times New Roman" w:cs="Times New Roman"/>
          <w:b/>
          <w:i/>
          <w:color w:val="000000"/>
          <w:sz w:val="28"/>
          <w:szCs w:val="28"/>
        </w:rPr>
        <w:t xml:space="preserve">(New York </w:t>
      </w:r>
      <w:r w:rsidRPr="004160D7">
        <w:rPr>
          <w:rFonts w:ascii="Times New Roman" w:hAnsi="Times New Roman" w:cs="Times New Roman"/>
          <w:b/>
          <w:i/>
          <w:color w:val="000000"/>
          <w:sz w:val="28"/>
          <w:szCs w:val="28"/>
          <w:u w:val="single"/>
        </w:rPr>
        <w:t>Daily Mirror</w:t>
      </w:r>
      <w:r w:rsidRPr="004160D7">
        <w:rPr>
          <w:rFonts w:ascii="Times New Roman" w:hAnsi="Times New Roman" w:cs="Times New Roman"/>
          <w:b/>
          <w:i/>
          <w:color w:val="000000"/>
          <w:sz w:val="28"/>
          <w:szCs w:val="28"/>
        </w:rPr>
        <w:t>)</w:t>
      </w:r>
    </w:p>
    <w:p w:rsidR="004160D7" w:rsidRDefault="004160D7" w:rsidP="001F7DD1">
      <w:pPr>
        <w:tabs>
          <w:tab w:val="left" w:pos="6630"/>
        </w:tabs>
        <w:spacing w:after="0" w:line="240" w:lineRule="auto"/>
        <w:ind w:right="-144"/>
        <w:rPr>
          <w:rFonts w:ascii="Times New Roman" w:hAnsi="Times New Roman" w:cs="Times New Roman"/>
          <w:b/>
          <w:i/>
          <w:color w:val="000000"/>
          <w:sz w:val="28"/>
          <w:szCs w:val="28"/>
        </w:rPr>
      </w:pPr>
    </w:p>
    <w:p w:rsidR="004160D7" w:rsidRPr="001F7DD1" w:rsidRDefault="004160D7" w:rsidP="001F7DD1">
      <w:pPr>
        <w:tabs>
          <w:tab w:val="left" w:pos="6630"/>
        </w:tabs>
        <w:spacing w:after="0" w:line="240" w:lineRule="auto"/>
        <w:ind w:right="-144"/>
        <w:rPr>
          <w:rFonts w:ascii="Times New Roman" w:hAnsi="Times New Roman" w:cs="Times New Roman"/>
          <w:b/>
          <w:i/>
          <w:color w:val="000000"/>
          <w:sz w:val="28"/>
          <w:szCs w:val="28"/>
        </w:rPr>
      </w:pPr>
      <w:r>
        <w:rPr>
          <w:rFonts w:ascii="Times New Roman" w:hAnsi="Times New Roman" w:cs="Times New Roman"/>
          <w:b/>
          <w:color w:val="000000"/>
          <w:sz w:val="28"/>
          <w:szCs w:val="28"/>
        </w:rPr>
        <w:t xml:space="preserve">While </w:t>
      </w:r>
      <w:r w:rsidRPr="001F7DD1">
        <w:rPr>
          <w:rFonts w:ascii="Times New Roman" w:hAnsi="Times New Roman" w:cs="Times New Roman"/>
          <w:b/>
          <w:color w:val="000000"/>
          <w:sz w:val="28"/>
          <w:szCs w:val="28"/>
        </w:rPr>
        <w:t xml:space="preserve">I work I </w:t>
      </w:r>
      <w:r w:rsidRPr="004160D7">
        <w:rPr>
          <w:rFonts w:ascii="Times New Roman" w:hAnsi="Times New Roman" w:cs="Times New Roman"/>
          <w:b/>
          <w:color w:val="0000FF"/>
          <w:sz w:val="28"/>
          <w:szCs w:val="28"/>
        </w:rPr>
        <w:t>leave my body outside the door</w:t>
      </w:r>
      <w:r w:rsidRPr="001F7DD1">
        <w:rPr>
          <w:rFonts w:ascii="Times New Roman" w:hAnsi="Times New Roman" w:cs="Times New Roman"/>
          <w:b/>
          <w:color w:val="000000"/>
          <w:sz w:val="28"/>
          <w:szCs w:val="28"/>
        </w:rPr>
        <w:t xml:space="preserve">, the way Moslems take off their shoes before entering the mosque. </w:t>
      </w:r>
      <w:r w:rsidRPr="001F7DD1">
        <w:rPr>
          <w:rFonts w:ascii="Times New Roman" w:hAnsi="Times New Roman" w:cs="Times New Roman"/>
          <w:b/>
          <w:i/>
          <w:color w:val="000000"/>
          <w:sz w:val="28"/>
          <w:szCs w:val="28"/>
        </w:rPr>
        <w:t>(Pablo Picasso)</w:t>
      </w: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r w:rsidRPr="004160D7">
        <w:rPr>
          <w:rFonts w:ascii="Times New Roman" w:hAnsi="Times New Roman" w:cs="Times New Roman"/>
          <w:b/>
          <w:color w:val="0000FF"/>
          <w:sz w:val="28"/>
          <w:szCs w:val="28"/>
        </w:rPr>
        <w:t>Pablo Picasso</w:t>
      </w:r>
      <w:r w:rsidRPr="001F7DD1">
        <w:rPr>
          <w:rFonts w:ascii="Times New Roman" w:hAnsi="Times New Roman" w:cs="Times New Roman"/>
          <w:b/>
          <w:color w:val="000000"/>
          <w:sz w:val="28"/>
          <w:szCs w:val="28"/>
        </w:rPr>
        <w:t xml:space="preserve"> stood before the canvas for three or four hours at a stretch, according to Francoise Gilot, the painter’s companion for some years. “He made almost no superfluous gestures,” she writes. “I asked him if it didn’t tire him to stand so long in one spot. He shook his head. “No,” he said. “That is why painters live so long. While I work, I leave my body outside the door, the way Muslims take off their shoes before entering the mosque.” </w:t>
      </w:r>
      <w:r w:rsidRPr="001F7DD1">
        <w:rPr>
          <w:rFonts w:ascii="Times New Roman" w:hAnsi="Times New Roman" w:cs="Times New Roman"/>
          <w:b/>
          <w:i/>
          <w:color w:val="000000"/>
          <w:sz w:val="28"/>
          <w:szCs w:val="28"/>
        </w:rPr>
        <w:t>(</w:t>
      </w:r>
      <w:r w:rsidRPr="001F7DD1">
        <w:rPr>
          <w:rFonts w:ascii="Times New Roman" w:hAnsi="Times New Roman" w:cs="Times New Roman"/>
          <w:b/>
          <w:i/>
          <w:color w:val="000000"/>
          <w:sz w:val="28"/>
          <w:szCs w:val="28"/>
          <w:u w:val="single"/>
        </w:rPr>
        <w:t>Life with Picasso</w:t>
      </w:r>
      <w:r w:rsidRPr="001F7DD1">
        <w:rPr>
          <w:rFonts w:ascii="Times New Roman" w:hAnsi="Times New Roman" w:cs="Times New Roman"/>
          <w:b/>
          <w:i/>
          <w:color w:val="000000"/>
          <w:sz w:val="28"/>
          <w:szCs w:val="28"/>
        </w:rPr>
        <w:t>, with Carlton Lake)</w:t>
      </w: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p>
    <w:p w:rsidR="001F7DD1" w:rsidRDefault="001F7DD1" w:rsidP="001F7DD1">
      <w:pPr>
        <w:tabs>
          <w:tab w:val="left" w:pos="6630"/>
        </w:tabs>
        <w:spacing w:after="0" w:line="240" w:lineRule="auto"/>
        <w:ind w:right="-144"/>
        <w:rPr>
          <w:rFonts w:ascii="Times New Roman" w:hAnsi="Times New Roman" w:cs="Times New Roman"/>
          <w:b/>
          <w:i/>
          <w:color w:val="000000"/>
          <w:sz w:val="28"/>
          <w:szCs w:val="28"/>
        </w:rPr>
      </w:pPr>
      <w:r w:rsidRPr="001F7DD1">
        <w:rPr>
          <w:rFonts w:ascii="Times New Roman" w:hAnsi="Times New Roman" w:cs="Times New Roman"/>
          <w:b/>
          <w:color w:val="000000"/>
          <w:sz w:val="28"/>
          <w:szCs w:val="28"/>
        </w:rPr>
        <w:t xml:space="preserve">Your </w:t>
      </w:r>
      <w:r w:rsidRPr="004160D7">
        <w:rPr>
          <w:rFonts w:ascii="Times New Roman" w:hAnsi="Times New Roman" w:cs="Times New Roman"/>
          <w:b/>
          <w:color w:val="0000FF"/>
          <w:sz w:val="28"/>
          <w:szCs w:val="28"/>
        </w:rPr>
        <w:t>sacred place</w:t>
      </w:r>
      <w:r w:rsidRPr="001F7DD1">
        <w:rPr>
          <w:rFonts w:ascii="Times New Roman" w:hAnsi="Times New Roman" w:cs="Times New Roman"/>
          <w:b/>
          <w:color w:val="000000"/>
          <w:sz w:val="28"/>
          <w:szCs w:val="28"/>
        </w:rPr>
        <w:t xml:space="preserve"> is where you can find yourself again and again. </w:t>
      </w:r>
      <w:r w:rsidRPr="001F7DD1">
        <w:rPr>
          <w:rFonts w:ascii="Times New Roman" w:hAnsi="Times New Roman" w:cs="Times New Roman"/>
          <w:b/>
          <w:i/>
          <w:color w:val="000000"/>
          <w:sz w:val="28"/>
          <w:szCs w:val="28"/>
        </w:rPr>
        <w:t>(Joseph Campbell)</w:t>
      </w:r>
    </w:p>
    <w:p w:rsidR="001F7DD1" w:rsidRDefault="001F7DD1" w:rsidP="001F7DD1">
      <w:pPr>
        <w:tabs>
          <w:tab w:val="left" w:pos="6630"/>
        </w:tabs>
        <w:spacing w:after="0" w:line="240" w:lineRule="auto"/>
        <w:ind w:right="-144"/>
        <w:rPr>
          <w:rFonts w:ascii="Times New Roman" w:hAnsi="Times New Roman" w:cs="Times New Roman"/>
          <w:b/>
          <w:i/>
          <w:color w:val="000000"/>
          <w:sz w:val="28"/>
          <w:szCs w:val="28"/>
        </w:rPr>
      </w:pPr>
    </w:p>
    <w:p w:rsidR="001F7DD1" w:rsidRDefault="001F7DD1" w:rsidP="001F7DD1">
      <w:pPr>
        <w:spacing w:line="240" w:lineRule="auto"/>
        <w:rPr>
          <w:rStyle w:val="HTMLCite"/>
          <w:rFonts w:ascii="Times New Roman" w:hAnsi="Times New Roman" w:cs="Times New Roman"/>
          <w:b/>
          <w:sz w:val="28"/>
          <w:szCs w:val="28"/>
        </w:rPr>
      </w:pPr>
      <w:r w:rsidRPr="001F7DD1">
        <w:rPr>
          <w:rFonts w:ascii="Times New Roman" w:hAnsi="Times New Roman" w:cs="Times New Roman"/>
          <w:b/>
          <w:color w:val="0000FF"/>
          <w:sz w:val="28"/>
          <w:szCs w:val="28"/>
        </w:rPr>
        <w:t xml:space="preserve">Somewhere in </w:t>
      </w:r>
      <w:r w:rsidRPr="001F7DD1">
        <w:rPr>
          <w:rStyle w:val="Strong"/>
          <w:rFonts w:ascii="Times New Roman" w:hAnsi="Times New Roman" w:cs="Times New Roman"/>
          <w:color w:val="0000FF"/>
          <w:sz w:val="28"/>
          <w:szCs w:val="28"/>
        </w:rPr>
        <w:t>life</w:t>
      </w:r>
      <w:r w:rsidRPr="00B8131F">
        <w:rPr>
          <w:rFonts w:ascii="Times New Roman" w:hAnsi="Times New Roman" w:cs="Times New Roman"/>
          <w:b/>
          <w:sz w:val="28"/>
          <w:szCs w:val="28"/>
        </w:rPr>
        <w:t xml:space="preserve"> every thinking person comes upon his or her Bethlehem, the place of spiritual awareness. Somehow in life, every reasoning person finds a meaning and mission for their place in the scheme of things. Sometime in life, sincerely seeking individuals feel the presence of God's love and grace within themselves. </w:t>
      </w:r>
      <w:r w:rsidRPr="00B8131F">
        <w:rPr>
          <w:rStyle w:val="HTMLCite"/>
          <w:rFonts w:ascii="Times New Roman" w:hAnsi="Times New Roman" w:cs="Times New Roman"/>
          <w:b/>
          <w:sz w:val="28"/>
          <w:szCs w:val="28"/>
        </w:rPr>
        <w:t xml:space="preserve">(Marcus Bach, in </w:t>
      </w:r>
      <w:r w:rsidRPr="00B8131F">
        <w:rPr>
          <w:rStyle w:val="HTMLCite"/>
          <w:rFonts w:ascii="Times New Roman" w:hAnsi="Times New Roman" w:cs="Times New Roman"/>
          <w:b/>
          <w:sz w:val="28"/>
          <w:szCs w:val="28"/>
          <w:u w:val="single"/>
        </w:rPr>
        <w:t>Because of Christmas</w:t>
      </w:r>
      <w:r w:rsidRPr="00B8131F">
        <w:rPr>
          <w:rStyle w:val="HTMLCite"/>
          <w:rFonts w:ascii="Times New Roman" w:hAnsi="Times New Roman" w:cs="Times New Roman"/>
          <w:b/>
          <w:sz w:val="28"/>
          <w:szCs w:val="28"/>
        </w:rPr>
        <w:t>)</w:t>
      </w:r>
    </w:p>
    <w:p w:rsidR="004160D7" w:rsidRPr="00E0130C" w:rsidRDefault="004160D7" w:rsidP="001F7DD1">
      <w:pPr>
        <w:spacing w:line="240" w:lineRule="auto"/>
        <w:rPr>
          <w:rFonts w:ascii="Times New Roman" w:hAnsi="Times New Roman" w:cs="Times New Roman"/>
          <w:b/>
          <w:iCs/>
          <w:sz w:val="28"/>
          <w:szCs w:val="28"/>
        </w:rPr>
      </w:pPr>
      <w:r>
        <w:rPr>
          <w:rStyle w:val="HTMLCite"/>
          <w:rFonts w:ascii="Times New Roman" w:hAnsi="Times New Roman" w:cs="Times New Roman"/>
          <w:b/>
          <w:i w:val="0"/>
          <w:sz w:val="28"/>
          <w:szCs w:val="28"/>
        </w:rPr>
        <w:t xml:space="preserve">No matter </w:t>
      </w:r>
      <w:r w:rsidRPr="00E0130C">
        <w:rPr>
          <w:rStyle w:val="HTMLCite"/>
          <w:rFonts w:ascii="Times New Roman" w:hAnsi="Times New Roman" w:cs="Times New Roman"/>
          <w:b/>
          <w:i w:val="0"/>
          <w:color w:val="0000FF"/>
          <w:sz w:val="28"/>
          <w:szCs w:val="28"/>
        </w:rPr>
        <w:t>where life takes you</w:t>
      </w:r>
      <w:r w:rsidR="009E5733">
        <w:rPr>
          <w:rStyle w:val="HTMLCite"/>
          <w:rFonts w:ascii="Times New Roman" w:hAnsi="Times New Roman" w:cs="Times New Roman"/>
          <w:b/>
          <w:i w:val="0"/>
          <w:sz w:val="28"/>
          <w:szCs w:val="28"/>
        </w:rPr>
        <w:t xml:space="preserve"> . . . t</w:t>
      </w:r>
      <w:r>
        <w:rPr>
          <w:rStyle w:val="HTMLCite"/>
          <w:rFonts w:ascii="Times New Roman" w:hAnsi="Times New Roman" w:cs="Times New Roman"/>
          <w:b/>
          <w:i w:val="0"/>
          <w:sz w:val="28"/>
          <w:szCs w:val="28"/>
        </w:rPr>
        <w:t>he place where you stand at any moment is holy ground. Love hard and love wide and love long</w:t>
      </w:r>
      <w:r w:rsidR="0037601E">
        <w:rPr>
          <w:rStyle w:val="HTMLCite"/>
          <w:rFonts w:ascii="Times New Roman" w:hAnsi="Times New Roman" w:cs="Times New Roman"/>
          <w:b/>
          <w:i w:val="0"/>
          <w:sz w:val="28"/>
          <w:szCs w:val="28"/>
        </w:rPr>
        <w:t>,</w:t>
      </w:r>
      <w:r>
        <w:rPr>
          <w:rStyle w:val="HTMLCite"/>
          <w:rFonts w:ascii="Times New Roman" w:hAnsi="Times New Roman" w:cs="Times New Roman"/>
          <w:b/>
          <w:i w:val="0"/>
          <w:sz w:val="28"/>
          <w:szCs w:val="28"/>
        </w:rPr>
        <w:t xml:space="preserve"> and you will find the goodness in it. </w:t>
      </w:r>
      <w:r w:rsidR="00E0130C" w:rsidRPr="00E0130C">
        <w:rPr>
          <w:rStyle w:val="HTMLCite"/>
          <w:rFonts w:ascii="Times New Roman" w:hAnsi="Times New Roman" w:cs="Times New Roman"/>
          <w:b/>
          <w:sz w:val="28"/>
          <w:szCs w:val="28"/>
        </w:rPr>
        <w:t xml:space="preserve">(Susan Vreeland, in </w:t>
      </w:r>
      <w:r w:rsidR="00E0130C" w:rsidRPr="00E0130C">
        <w:rPr>
          <w:rStyle w:val="HTMLCite"/>
          <w:rFonts w:ascii="Times New Roman" w:hAnsi="Times New Roman" w:cs="Times New Roman"/>
          <w:b/>
          <w:sz w:val="28"/>
          <w:szCs w:val="28"/>
          <w:u w:val="single"/>
        </w:rPr>
        <w:t>Lisette's List</w:t>
      </w:r>
      <w:r w:rsidR="00E0130C" w:rsidRPr="00E0130C">
        <w:rPr>
          <w:rStyle w:val="HTMLCite"/>
          <w:rFonts w:ascii="Times New Roman" w:hAnsi="Times New Roman" w:cs="Times New Roman"/>
          <w:b/>
          <w:sz w:val="28"/>
          <w:szCs w:val="28"/>
        </w:rPr>
        <w:t>)</w:t>
      </w:r>
    </w:p>
    <w:p w:rsidR="001F7DD1" w:rsidRDefault="001F7DD1" w:rsidP="001F7DD1">
      <w:pPr>
        <w:pStyle w:val="NormalWeb"/>
        <w:rPr>
          <w:b/>
          <w:i/>
          <w:color w:val="000000"/>
          <w:sz w:val="28"/>
          <w:szCs w:val="28"/>
        </w:rPr>
      </w:pPr>
      <w:r>
        <w:rPr>
          <w:b/>
          <w:color w:val="000000"/>
          <w:sz w:val="28"/>
          <w:szCs w:val="28"/>
          <w:u w:val="single"/>
        </w:rPr>
        <w:t xml:space="preserve">Wife to </w:t>
      </w:r>
      <w:r>
        <w:rPr>
          <w:b/>
          <w:sz w:val="28"/>
          <w:szCs w:val="28"/>
          <w:u w:val="single"/>
        </w:rPr>
        <w:t>husband</w:t>
      </w:r>
      <w:r>
        <w:rPr>
          <w:b/>
          <w:color w:val="000000"/>
          <w:sz w:val="28"/>
          <w:szCs w:val="28"/>
          <w:u w:val="single"/>
        </w:rPr>
        <w:t xml:space="preserve"> tracking in mud</w:t>
      </w:r>
      <w:r>
        <w:rPr>
          <w:b/>
          <w:color w:val="000000"/>
          <w:sz w:val="28"/>
          <w:szCs w:val="28"/>
        </w:rPr>
        <w:t xml:space="preserve">: "And to think I used to </w:t>
      </w:r>
      <w:r w:rsidRPr="001F7DD1">
        <w:rPr>
          <w:b/>
          <w:color w:val="FF0000"/>
          <w:sz w:val="28"/>
          <w:szCs w:val="28"/>
        </w:rPr>
        <w:t>worship the ground</w:t>
      </w:r>
      <w:r>
        <w:rPr>
          <w:b/>
          <w:color w:val="000000"/>
          <w:sz w:val="28"/>
          <w:szCs w:val="28"/>
        </w:rPr>
        <w:t xml:space="preserve"> you walked on." </w:t>
      </w:r>
      <w:r>
        <w:rPr>
          <w:b/>
          <w:i/>
          <w:color w:val="000000"/>
          <w:sz w:val="28"/>
          <w:szCs w:val="28"/>
        </w:rPr>
        <w:t xml:space="preserve">(Paris, in </w:t>
      </w:r>
      <w:r>
        <w:rPr>
          <w:b/>
          <w:i/>
          <w:color w:val="000000"/>
          <w:sz w:val="28"/>
          <w:szCs w:val="28"/>
          <w:u w:val="single"/>
        </w:rPr>
        <w:t>The Progressive Farmer</w:t>
      </w:r>
      <w:r>
        <w:rPr>
          <w:b/>
          <w:i/>
          <w:color w:val="000000"/>
          <w:sz w:val="28"/>
          <w:szCs w:val="28"/>
        </w:rPr>
        <w:t>)</w:t>
      </w:r>
    </w:p>
    <w:p w:rsidR="004160D7" w:rsidRDefault="004160D7" w:rsidP="004160D7">
      <w:pPr>
        <w:tabs>
          <w:tab w:val="left" w:pos="6630"/>
        </w:tabs>
        <w:spacing w:after="0" w:line="240" w:lineRule="auto"/>
        <w:ind w:right="-144"/>
        <w:rPr>
          <w:rFonts w:ascii="Times New Roman" w:hAnsi="Times New Roman" w:cs="Times New Roman"/>
          <w:b/>
          <w:i/>
          <w:color w:val="000000"/>
          <w:sz w:val="28"/>
          <w:szCs w:val="28"/>
        </w:rPr>
      </w:pPr>
      <w:r w:rsidRPr="001F7DD1">
        <w:rPr>
          <w:rFonts w:ascii="Times New Roman" w:hAnsi="Times New Roman" w:cs="Times New Roman"/>
          <w:b/>
          <w:color w:val="000000"/>
          <w:sz w:val="28"/>
          <w:szCs w:val="28"/>
        </w:rPr>
        <w:t xml:space="preserve">Great Plains Indians have honored </w:t>
      </w:r>
      <w:r w:rsidRPr="004160D7">
        <w:rPr>
          <w:rFonts w:ascii="Times New Roman" w:hAnsi="Times New Roman" w:cs="Times New Roman"/>
          <w:b/>
          <w:color w:val="0000FF"/>
          <w:sz w:val="28"/>
          <w:szCs w:val="28"/>
        </w:rPr>
        <w:t>Wyoming’s Devils Tower</w:t>
      </w:r>
      <w:r w:rsidRPr="001F7DD1">
        <w:rPr>
          <w:rFonts w:ascii="Times New Roman" w:hAnsi="Times New Roman" w:cs="Times New Roman"/>
          <w:b/>
          <w:color w:val="000000"/>
          <w:sz w:val="28"/>
          <w:szCs w:val="28"/>
        </w:rPr>
        <w:t xml:space="preserve"> as a sacred place since prehistoric times. In their legends, the Great Spirit lifted a low rock into this massive column to save seven girls from a bear, which then left its claw marks along the sides of the rock as it rose. It’s also America’s first national monument, dedicated by Theodore Roosevelt in 1906. The exact process of the tower’s unique formation is still debated among geologists. </w:t>
      </w:r>
      <w:r w:rsidRPr="001F7DD1">
        <w:rPr>
          <w:rFonts w:ascii="Times New Roman" w:hAnsi="Times New Roman" w:cs="Times New Roman"/>
          <w:b/>
          <w:i/>
          <w:color w:val="000000"/>
          <w:sz w:val="28"/>
          <w:szCs w:val="28"/>
        </w:rPr>
        <w:t>(Country magazine)</w:t>
      </w:r>
    </w:p>
    <w:p w:rsidR="004160D7" w:rsidRPr="004160D7" w:rsidRDefault="004160D7" w:rsidP="004160D7">
      <w:pPr>
        <w:tabs>
          <w:tab w:val="left" w:pos="6630"/>
        </w:tabs>
        <w:spacing w:after="0" w:line="240" w:lineRule="auto"/>
        <w:ind w:right="-144"/>
        <w:rPr>
          <w:rFonts w:ascii="Times New Roman" w:hAnsi="Times New Roman" w:cs="Times New Roman"/>
          <w:b/>
          <w:i/>
          <w:color w:val="000000"/>
          <w:sz w:val="28"/>
          <w:szCs w:val="28"/>
        </w:rPr>
      </w:pP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r w:rsidRPr="001F7DD1">
        <w:rPr>
          <w:rFonts w:ascii="Times New Roman" w:hAnsi="Times New Roman" w:cs="Times New Roman"/>
          <w:b/>
          <w:color w:val="000000"/>
          <w:sz w:val="28"/>
          <w:szCs w:val="28"/>
        </w:rPr>
        <w:t xml:space="preserve">The Ahwahneechee peacefully lived off the land in </w:t>
      </w:r>
      <w:r w:rsidRPr="004160D7">
        <w:rPr>
          <w:rFonts w:ascii="Times New Roman" w:hAnsi="Times New Roman" w:cs="Times New Roman"/>
          <w:b/>
          <w:color w:val="0000FF"/>
          <w:sz w:val="28"/>
          <w:szCs w:val="28"/>
        </w:rPr>
        <w:t>Yosemite Valley</w:t>
      </w:r>
      <w:r w:rsidRPr="001F7DD1">
        <w:rPr>
          <w:rFonts w:ascii="Times New Roman" w:hAnsi="Times New Roman" w:cs="Times New Roman"/>
          <w:b/>
          <w:color w:val="000000"/>
          <w:sz w:val="28"/>
          <w:szCs w:val="28"/>
        </w:rPr>
        <w:t xml:space="preserve"> until the California gold rush of 1849 shattered their idyllic life. Abraham Lincoln ended the struggle for control in 1864 by setting it aside as a public reserve. In 1868 a momentous trip to the valley shaped the future of a young conservationist named John Muir, who wrote, “No temple made with hands can compare with Yosemite.” </w:t>
      </w:r>
      <w:r w:rsidRPr="001F7DD1">
        <w:rPr>
          <w:rFonts w:ascii="Times New Roman" w:hAnsi="Times New Roman" w:cs="Times New Roman"/>
          <w:b/>
          <w:i/>
          <w:color w:val="000000"/>
          <w:sz w:val="28"/>
          <w:szCs w:val="28"/>
        </w:rPr>
        <w:t>(Country magazine)</w:t>
      </w:r>
    </w:p>
    <w:p w:rsidR="001F7DD1" w:rsidRPr="001F7DD1" w:rsidRDefault="001F7DD1" w:rsidP="001F7DD1">
      <w:pPr>
        <w:tabs>
          <w:tab w:val="left" w:pos="6630"/>
        </w:tabs>
        <w:spacing w:after="0" w:line="240" w:lineRule="auto"/>
        <w:ind w:right="-144"/>
        <w:rPr>
          <w:rFonts w:ascii="Times New Roman" w:hAnsi="Times New Roman" w:cs="Times New Roman"/>
          <w:b/>
          <w:i/>
          <w:color w:val="000000"/>
          <w:sz w:val="28"/>
          <w:szCs w:val="28"/>
        </w:rPr>
      </w:pPr>
    </w:p>
    <w:p w:rsidR="00913864" w:rsidRPr="001F7DD1" w:rsidRDefault="001F7DD1" w:rsidP="001F7DD1">
      <w:pPr>
        <w:tabs>
          <w:tab w:val="left" w:pos="6630"/>
        </w:tabs>
        <w:spacing w:after="0" w:line="240" w:lineRule="auto"/>
        <w:ind w:right="-144"/>
        <w:rPr>
          <w:rFonts w:ascii="Times New Roman" w:hAnsi="Times New Roman" w:cs="Times New Roman"/>
          <w:b/>
          <w:color w:val="000000"/>
          <w:sz w:val="28"/>
          <w:szCs w:val="28"/>
        </w:rPr>
      </w:pPr>
      <w:r w:rsidRPr="001F7DD1">
        <w:rPr>
          <w:rFonts w:ascii="Times New Roman" w:hAnsi="Times New Roman" w:cs="Times New Roman"/>
          <w:b/>
          <w:color w:val="000000"/>
          <w:sz w:val="28"/>
          <w:szCs w:val="28"/>
        </w:rPr>
        <w:t>**************************************************************</w:t>
      </w:r>
      <w:r>
        <w:rPr>
          <w:rFonts w:ascii="Times New Roman" w:hAnsi="Times New Roman" w:cs="Times New Roman"/>
          <w:b/>
          <w:color w:val="000000"/>
          <w:sz w:val="28"/>
          <w:szCs w:val="28"/>
        </w:rPr>
        <w:t>*****</w:t>
      </w:r>
    </w:p>
    <w:sectPr w:rsidR="00913864" w:rsidRPr="001F7DD1" w:rsidSect="009138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F64" w:rsidRDefault="00B76F64" w:rsidP="001F7DD1">
      <w:pPr>
        <w:spacing w:after="0" w:line="240" w:lineRule="auto"/>
      </w:pPr>
      <w:r>
        <w:separator/>
      </w:r>
    </w:p>
  </w:endnote>
  <w:endnote w:type="continuationSeparator" w:id="1">
    <w:p w:rsidR="00B76F64" w:rsidRDefault="00B76F64" w:rsidP="001F7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D1" w:rsidRDefault="001F7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94303172"/>
      <w:docPartObj>
        <w:docPartGallery w:val="Page Numbers (Bottom of Page)"/>
        <w:docPartUnique/>
      </w:docPartObj>
    </w:sdtPr>
    <w:sdtContent>
      <w:p w:rsidR="001F7DD1" w:rsidRPr="001F7DD1" w:rsidRDefault="001F7DD1" w:rsidP="001F7DD1">
        <w:pPr>
          <w:pStyle w:val="Footer"/>
          <w:jc w:val="center"/>
          <w:rPr>
            <w:rFonts w:ascii="Times New Roman" w:hAnsi="Times New Roman" w:cs="Times New Roman"/>
            <w:b/>
            <w:sz w:val="28"/>
            <w:szCs w:val="28"/>
            <w:u w:val="single"/>
          </w:rPr>
        </w:pPr>
        <w:r w:rsidRPr="001F7DD1">
          <w:rPr>
            <w:rFonts w:ascii="Times New Roman" w:hAnsi="Times New Roman" w:cs="Times New Roman"/>
            <w:b/>
            <w:sz w:val="28"/>
            <w:szCs w:val="28"/>
            <w:u w:val="single"/>
          </w:rPr>
          <w:t xml:space="preserve">Holy Ground - </w:t>
        </w:r>
        <w:r w:rsidR="00FC0A0F" w:rsidRPr="001F7DD1">
          <w:rPr>
            <w:rFonts w:ascii="Times New Roman" w:hAnsi="Times New Roman" w:cs="Times New Roman"/>
            <w:b/>
            <w:sz w:val="28"/>
            <w:szCs w:val="28"/>
            <w:u w:val="single"/>
          </w:rPr>
          <w:fldChar w:fldCharType="begin"/>
        </w:r>
        <w:r w:rsidRPr="001F7DD1">
          <w:rPr>
            <w:rFonts w:ascii="Times New Roman" w:hAnsi="Times New Roman" w:cs="Times New Roman"/>
            <w:b/>
            <w:sz w:val="28"/>
            <w:szCs w:val="28"/>
            <w:u w:val="single"/>
          </w:rPr>
          <w:instrText xml:space="preserve"> PAGE   \* MERGEFORMAT </w:instrText>
        </w:r>
        <w:r w:rsidR="00FC0A0F" w:rsidRPr="001F7DD1">
          <w:rPr>
            <w:rFonts w:ascii="Times New Roman" w:hAnsi="Times New Roman" w:cs="Times New Roman"/>
            <w:b/>
            <w:sz w:val="28"/>
            <w:szCs w:val="28"/>
            <w:u w:val="single"/>
          </w:rPr>
          <w:fldChar w:fldCharType="separate"/>
        </w:r>
        <w:r w:rsidR="009E5733">
          <w:rPr>
            <w:rFonts w:ascii="Times New Roman" w:hAnsi="Times New Roman" w:cs="Times New Roman"/>
            <w:b/>
            <w:noProof/>
            <w:sz w:val="28"/>
            <w:szCs w:val="28"/>
            <w:u w:val="single"/>
          </w:rPr>
          <w:t>2</w:t>
        </w:r>
        <w:r w:rsidR="00FC0A0F" w:rsidRPr="001F7DD1">
          <w:rPr>
            <w:rFonts w:ascii="Times New Roman" w:hAnsi="Times New Roman" w:cs="Times New Roman"/>
            <w:b/>
            <w:sz w:val="28"/>
            <w:szCs w:val="28"/>
            <w:u w:val="single"/>
          </w:rPr>
          <w:fldChar w:fldCharType="end"/>
        </w:r>
      </w:p>
    </w:sdtContent>
  </w:sdt>
  <w:p w:rsidR="001F7DD1" w:rsidRPr="001F7DD1" w:rsidRDefault="001F7DD1" w:rsidP="001F7DD1">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D1" w:rsidRDefault="001F7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F64" w:rsidRDefault="00B76F64" w:rsidP="001F7DD1">
      <w:pPr>
        <w:spacing w:after="0" w:line="240" w:lineRule="auto"/>
      </w:pPr>
      <w:r>
        <w:separator/>
      </w:r>
    </w:p>
  </w:footnote>
  <w:footnote w:type="continuationSeparator" w:id="1">
    <w:p w:rsidR="00B76F64" w:rsidRDefault="00B76F64" w:rsidP="001F7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D1" w:rsidRDefault="001F7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D1" w:rsidRDefault="001F7D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D1" w:rsidRDefault="001F7D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1775"/>
    <w:rsid w:val="00041775"/>
    <w:rsid w:val="001F7DD1"/>
    <w:rsid w:val="00251DB6"/>
    <w:rsid w:val="00372A76"/>
    <w:rsid w:val="0037601E"/>
    <w:rsid w:val="004160D7"/>
    <w:rsid w:val="00630D53"/>
    <w:rsid w:val="00913864"/>
    <w:rsid w:val="009E5733"/>
    <w:rsid w:val="00B76F64"/>
    <w:rsid w:val="00B8131F"/>
    <w:rsid w:val="00D1582C"/>
    <w:rsid w:val="00D2279C"/>
    <w:rsid w:val="00D46678"/>
    <w:rsid w:val="00E0130C"/>
    <w:rsid w:val="00FC0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177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rsid w:val="00B8131F"/>
    <w:rPr>
      <w:i/>
      <w:iCs/>
    </w:rPr>
  </w:style>
  <w:style w:type="character" w:styleId="Strong">
    <w:name w:val="Strong"/>
    <w:basedOn w:val="DefaultParagraphFont"/>
    <w:qFormat/>
    <w:rsid w:val="00B8131F"/>
    <w:rPr>
      <w:b/>
      <w:bCs/>
    </w:rPr>
  </w:style>
  <w:style w:type="paragraph" w:styleId="Header">
    <w:name w:val="header"/>
    <w:basedOn w:val="Normal"/>
    <w:link w:val="HeaderChar"/>
    <w:uiPriority w:val="99"/>
    <w:semiHidden/>
    <w:unhideWhenUsed/>
    <w:rsid w:val="001F7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7DD1"/>
  </w:style>
  <w:style w:type="paragraph" w:styleId="Footer">
    <w:name w:val="footer"/>
    <w:basedOn w:val="Normal"/>
    <w:link w:val="FooterChar"/>
    <w:uiPriority w:val="99"/>
    <w:unhideWhenUsed/>
    <w:rsid w:val="001F7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DD1"/>
  </w:style>
</w:styles>
</file>

<file path=word/webSettings.xml><?xml version="1.0" encoding="utf-8"?>
<w:webSettings xmlns:r="http://schemas.openxmlformats.org/officeDocument/2006/relationships" xmlns:w="http://schemas.openxmlformats.org/wordprocessingml/2006/main">
  <w:divs>
    <w:div w:id="1670400566">
      <w:bodyDiv w:val="1"/>
      <w:marLeft w:val="0"/>
      <w:marRight w:val="0"/>
      <w:marTop w:val="0"/>
      <w:marBottom w:val="0"/>
      <w:divBdr>
        <w:top w:val="none" w:sz="0" w:space="0" w:color="auto"/>
        <w:left w:val="none" w:sz="0" w:space="0" w:color="auto"/>
        <w:bottom w:val="none" w:sz="0" w:space="0" w:color="auto"/>
        <w:right w:val="none" w:sz="0" w:space="0" w:color="auto"/>
      </w:divBdr>
    </w:div>
    <w:div w:id="17516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cp:revision>
  <dcterms:created xsi:type="dcterms:W3CDTF">2015-05-07T20:16:00Z</dcterms:created>
  <dcterms:modified xsi:type="dcterms:W3CDTF">2016-09-17T15:51:00Z</dcterms:modified>
</cp:coreProperties>
</file>