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Miracles</w:t>
      </w:r>
    </w:p>
    <w:p>
      <w:pPr>
        <w:pStyle w:val="TextBody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Everybody in the hospital was awaiting a visit from </w:t>
      </w:r>
      <w:r>
        <w:rPr>
          <w:rFonts w:ascii="Times New Roman" w:hAnsi="Times New Roman"/>
          <w:b/>
          <w:color w:val="C9211E"/>
          <w:sz w:val="28"/>
          <w:szCs w:val="28"/>
        </w:rPr>
        <w:t>Pope John Paul II</w:t>
      </w:r>
      <w:r>
        <w:rPr>
          <w:rFonts w:ascii="Times New Roman" w:hAnsi="Times New Roman"/>
          <w:b/>
          <w:sz w:val="28"/>
          <w:szCs w:val="28"/>
        </w:rPr>
        <w:t xml:space="preserve">. A doctor with a handful of paperwork took a seat in a wheelchair and busied himself with his notes. The </w:t>
      </w:r>
      <w:r>
        <w:rPr>
          <w:rFonts w:ascii="Times New Roman" w:hAnsi="Times New Roman"/>
          <w:b/>
          <w:bCs/>
          <w:sz w:val="28"/>
          <w:szCs w:val="28"/>
        </w:rPr>
        <w:t>Pope</w:t>
      </w:r>
      <w:r>
        <w:rPr>
          <w:rFonts w:ascii="Times New Roman" w:hAnsi="Times New Roman"/>
          <w:b/>
          <w:sz w:val="28"/>
          <w:szCs w:val="28"/>
        </w:rPr>
        <w:t xml:space="preserve"> swept in and blessed the doctor, who immediately stood up and walked forward. The devout in the Pope’s entourage crossed themselves and rolled their eyes heavenward.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(L. M. Boyd)</w:t>
      </w:r>
    </w:p>
    <w:p>
      <w:pPr>
        <w:pStyle w:val="TextBody"/>
        <w:spacing w:lineRule="auto" w:line="240" w:before="0" w:after="0"/>
        <w:jc w:val="left"/>
        <w:rPr>
          <w:rFonts w:ascii="Times New Roman" w:hAnsi="Times New Roman"/>
          <w:b/>
          <w:b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******************************************************************</w:t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Today, August 28th, 2025, is </w:t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NATIONAL THOUGHTFUL DAY</w:t>
      </w:r>
    </w:p>
    <w:p>
      <w:pPr>
        <w:pStyle w:val="Normal"/>
        <w:widowControl/>
        <w:shd w:val="clear" w:fill="F8F8F8"/>
        <w:spacing w:lineRule="auto" w:line="240" w:before="0" w:after="0"/>
        <w:ind w:left="0" w:hanging="0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For quotes, stories, funnies, anecdotes, illustrations, trivia, and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zxx"/>
        </w:rPr>
        <w:t xml:space="preserve">statistics on this topic,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I invite you to scroll down the homepage of the website to the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Thoughts</w:t>
      </w:r>
      <w:hyperlink r:id="rId2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 located in the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-section of documents!</w:t>
      </w:r>
    </w:p>
    <w:p>
      <w:pPr>
        <w:pStyle w:val="Normal"/>
        <w:widowControl/>
        <w:shd w:val="clear" w:fill="F8F8F8"/>
        <w:spacing w:lineRule="auto" w:line="240" w:before="0" w:after="0"/>
        <w:ind w:left="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200"/>
        <w:ind w:lef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none"/>
          <w:lang w:val="zxx" w:eastAsia="zxx" w:bidi="zxx"/>
        </w:rPr>
        <w:t>******************************************************************</w:t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Each excerpt in the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 xml:space="preserve">A </w:t>
      </w:r>
      <w:r>
        <w:rPr>
          <w:rStyle w:val="InternetLink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Dog's World</w:t>
      </w:r>
      <w:hyperlink r:id="rId3">
        <w:r>
          <w:rPr>
            <w:rStyle w:val="InternetLink"/>
            <w:rFonts w:eastAsia="Times New Roman" w:cs="Times New Roman" w:ascii="Times New Roman" w:hAnsi="Times New Roman"/>
            <w:b/>
            <w:bCs/>
            <w:iCs w:val="false"/>
            <w:caps w:val="false"/>
            <w:smallCaps w:val="false"/>
            <w:color w:val="FF00FF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>document</w:t>
        </w:r>
      </w:hyperlink>
    </w:p>
    <w:p>
      <w:pPr>
        <w:pStyle w:val="TextBody"/>
        <w:spacing w:lineRule="auto" w:line="240" w:before="0" w:after="0"/>
        <w:ind w:left="0" w:right="0" w:hanging="0"/>
        <w:jc w:val="center"/>
        <w:rPr/>
      </w:pPr>
      <w:hyperlink r:id="rId4"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>has been color-coded</w:t>
        </w:r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4"/>
            <w:u w:val="none"/>
            <w:lang w:val="zxx" w:eastAsia="zxx" w:bidi="zxx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>for your convenience:</w:t>
        </w:r>
      </w:hyperlink>
    </w:p>
    <w:p>
      <w:pPr>
        <w:pStyle w:val="Normal"/>
        <w:widowControl/>
        <w:shd w:val="clear" w:fill="F8F8F8"/>
        <w:spacing w:lineRule="auto" w:line="240" w:before="0" w:after="0"/>
        <w:ind w:left="0" w:hanging="0"/>
        <w:jc w:val="center"/>
        <w:rPr/>
      </w:pPr>
      <w:hyperlink r:id="rId5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zxx" w:eastAsia="zxx" w:bidi="zxx"/>
          </w:rPr>
          <w:t xml:space="preserve"> 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single"/>
            <w:lang w:val="zxx" w:eastAsia="zxx" w:bidi="zxx"/>
          </w:rPr>
          <w:t>inspiring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 xml:space="preserve">excerpts,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E472"/>
            <w:spacing w:val="0"/>
            <w:sz w:val="28"/>
            <w:szCs w:val="28"/>
            <w:u w:val="single"/>
            <w:lang w:val="zxx" w:eastAsia="zxx" w:bidi="zxx"/>
          </w:rPr>
          <w:t>interesting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 xml:space="preserve">excerpts, and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CC0000"/>
            <w:spacing w:val="0"/>
            <w:sz w:val="28"/>
            <w:szCs w:val="28"/>
            <w:u w:val="single"/>
            <w:lang w:val="zxx" w:eastAsia="zxx" w:bidi="zxx"/>
          </w:rPr>
          <w:t>funny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CC0000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>excerpts!</w:t>
        </w:r>
      </w:hyperlink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lineRule="auto" w:line="240" w:before="0" w:after="0"/>
        <w:jc w:val="center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Each excerpt in the </w:t>
      </w:r>
      <w:r>
        <w:rPr>
          <w:rStyle w:val="InternetLink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Food-Related</w:t>
      </w:r>
      <w:hyperlink r:id="rId6">
        <w:r>
          <w:rPr>
            <w:rStyle w:val="InternetLink"/>
            <w:rFonts w:eastAsia="Times New Roman" w:cs="Times New Roman" w:ascii="Times New Roman" w:hAnsi="Times New Roman"/>
            <w:b/>
            <w:bCs/>
            <w:iCs w:val="false"/>
            <w:caps w:val="false"/>
            <w:smallCaps w:val="false"/>
            <w:color w:val="FF00FF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>document</w:t>
        </w:r>
      </w:hyperlink>
    </w:p>
    <w:p>
      <w:pPr>
        <w:pStyle w:val="TextBody"/>
        <w:spacing w:lineRule="auto" w:line="240" w:before="0" w:after="0"/>
        <w:ind w:left="0" w:right="0" w:hanging="0"/>
        <w:jc w:val="center"/>
        <w:rPr/>
      </w:pPr>
      <w:hyperlink r:id="rId7"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>has been color-coded</w:t>
        </w:r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4"/>
            <w:u w:val="none"/>
            <w:lang w:val="zxx" w:eastAsia="zxx" w:bidi="zxx"/>
          </w:rPr>
          <w:t xml:space="preserve"> </w:t>
        </w:r>
        <w:r>
          <w:rPr>
            <w:rStyle w:val="InternetLink"/>
            <w:rFonts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>for your convenience:</w:t>
        </w:r>
      </w:hyperlink>
    </w:p>
    <w:p>
      <w:pPr>
        <w:pStyle w:val="Normal"/>
        <w:widowControl/>
        <w:shd w:val="clear" w:fill="F8F8F8"/>
        <w:spacing w:lineRule="auto" w:line="240" w:before="0" w:after="0"/>
        <w:jc w:val="center"/>
        <w:rPr/>
      </w:pPr>
      <w:hyperlink r:id="rId8"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zxx" w:eastAsia="zxx" w:bidi="zxx"/>
          </w:rPr>
          <w:t xml:space="preserve">  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0000FF"/>
            <w:spacing w:val="0"/>
            <w:sz w:val="28"/>
            <w:szCs w:val="28"/>
            <w:u w:val="single"/>
            <w:lang w:val="zxx" w:eastAsia="zxx" w:bidi="zxx"/>
          </w:rPr>
          <w:t>inspiring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0000FF"/>
            <w:spacing w:val="0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 xml:space="preserve">excerpts, 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00E472"/>
            <w:spacing w:val="0"/>
            <w:sz w:val="28"/>
            <w:szCs w:val="28"/>
            <w:u w:val="single"/>
            <w:lang w:val="zxx" w:eastAsia="zxx" w:bidi="zxx"/>
          </w:rPr>
          <w:t>interesting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000000"/>
            <w:spacing w:val="0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>excerpts, and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CC0000"/>
            <w:spacing w:val="0"/>
            <w:sz w:val="28"/>
            <w:szCs w:val="28"/>
            <w:u w:val="single"/>
            <w:lang w:val="zxx" w:eastAsia="zxx" w:bidi="zxx"/>
          </w:rPr>
          <w:t>funny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CC0000"/>
            <w:spacing w:val="0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>excerpts!</w:t>
        </w:r>
      </w:hyperlink>
    </w:p>
    <w:p>
      <w:pPr>
        <w:pStyle w:val="Normal"/>
        <w:widowControl/>
        <w:shd w:val="clear" w:fill="F8F8F8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hd w:val="clear" w:fill="F8F8F8"/>
        <w:spacing w:before="0" w:after="0"/>
        <w:rPr/>
      </w:pPr>
      <w:hyperlink r:id="rId9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hyperlink r:id="rId10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br/>
          <w:br/>
        </w:r>
      </w:hyperlink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>
          <w:rStyle w:val="HTMLCite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/>
          <w:sz w:val="28"/>
          <w:szCs w:val="28"/>
        </w:rPr>
        <w:t>August 28</w:t>
      </w:r>
      <w:r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 xml:space="preserve">, 2025 - </w:t>
      </w:r>
      <w:r>
        <w:rPr>
          <w:b/>
          <w:color w:val="C9211E"/>
          <w:sz w:val="28"/>
          <w:szCs w:val="28"/>
        </w:rPr>
        <w:t>Pope John Paul II</w:t>
      </w:r>
      <w:r>
        <w:rPr>
          <w:b/>
          <w:i/>
          <w:iCs/>
          <w:sz w:val="28"/>
          <w:szCs w:val="28"/>
        </w:rPr>
        <w:t xml:space="preserve"> (L. M. Boyd)</w:t>
      </w:r>
    </w:p>
    <w:p>
      <w:pPr>
        <w:pStyle w:val="TextBody"/>
        <w:spacing w:lineRule="auto" w:line="240" w:before="0" w:after="0"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TextBody"/>
        <w:widowControl/>
        <w:shd w:val="clear" w:fill="F8F8F8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August 21st, 2025 -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FF"/>
          <w:spacing w:val="0"/>
          <w:sz w:val="28"/>
          <w:szCs w:val="28"/>
          <w:u w:val="none"/>
        </w:rPr>
        <w:t>law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(Charles Fillmore, in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>The Atom-Smashing Power of Mind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, p. 10)</w:t>
      </w:r>
    </w:p>
    <w:p>
      <w:pPr>
        <w:pStyle w:val="Normal"/>
        <w:widowControl/>
        <w:shd w:val="clear" w:fill="F8F8F8"/>
        <w:spacing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Heading3"/>
        <w:numPr>
          <w:ilvl w:val="0"/>
          <w:numId w:val="0"/>
        </w:numPr>
        <w:tabs>
          <w:tab w:val="clear" w:pos="720"/>
          <w:tab w:val="left" w:pos="264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b/>
          <w:bCs/>
          <w:i w:val="false"/>
          <w:u w:val="none"/>
        </w:rPr>
        <w:t>August 14</w:t>
      </w:r>
      <w:r>
        <w:rPr>
          <w:rStyle w:val="Emphasis"/>
          <w:rFonts w:ascii="Times New Roman" w:hAnsi="Times New Roman"/>
          <w:b/>
          <w:bCs/>
          <w:i w:val="false"/>
          <w:u w:val="none"/>
          <w:vertAlign w:val="superscript"/>
        </w:rPr>
        <w:t>th</w:t>
      </w:r>
      <w:r>
        <w:rPr>
          <w:rStyle w:val="Emphasis"/>
          <w:rFonts w:ascii="Times New Roman" w:hAnsi="Times New Roman"/>
          <w:b/>
          <w:bCs/>
          <w:i w:val="false"/>
          <w:u w:val="none"/>
        </w:rPr>
        <w:t xml:space="preserve">, 2025 - </w:t>
      </w:r>
      <w:r>
        <w:rPr>
          <w:rStyle w:val="Emphasis"/>
          <w:rFonts w:cs="" w:ascii="Times New Roman" w:hAnsi="Times New Roman" w:cstheme="minorBidi"/>
          <w:b/>
          <w:bCs/>
          <w:i w:val="false"/>
          <w:color w:val="0000FF"/>
          <w:u w:val="none"/>
          <w:shd w:fill="FFFFFF" w:val="clear"/>
        </w:rPr>
        <w:t>Quail in the Desert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  <w:t xml:space="preserve"> </w:t>
      </w:r>
      <w:r>
        <w:rPr>
          <w:rStyle w:val="HTMLCite"/>
          <w:rFonts w:eastAsia="Times New Roman"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  <w:u w:val="none"/>
        </w:rPr>
        <w:t>(George M. Lamsa)</w:t>
      </w:r>
    </w:p>
    <w:p>
      <w:pPr>
        <w:pStyle w:val="TextBody"/>
        <w:widowControl/>
        <w:shd w:val="clear" w:fill="F8F8F8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widowControl/>
        <w:shd w:val="clear" w:fill="F8F8F8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August 7</w:t>
      </w: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vertAlign w:val="superscript"/>
        </w:rPr>
        <w:t>th</w:t>
      </w: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, 2025 -</w:t>
      </w: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B400B4"/>
          <w:spacing w:val="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FF"/>
          <w:spacing w:val="0"/>
          <w:sz w:val="28"/>
          <w:szCs w:val="28"/>
          <w:u w:val="none"/>
        </w:rPr>
        <w:t>gift of water</w:t>
      </w: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B400B4"/>
          <w:spacing w:val="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(Kennedy Warne, in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>National Geographic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magazine)</w:t>
      </w:r>
    </w:p>
    <w:p>
      <w:pPr>
        <w:pStyle w:val="Normal"/>
        <w:widowControl/>
        <w:shd w:val="clear" w:fill="F8F8F8"/>
        <w:spacing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July 31</w:t>
      </w:r>
      <w:r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, 2025 - </w:t>
      </w:r>
      <w:r>
        <w:rPr>
          <w:rFonts w:ascii="Times New Roman" w:hAnsi="Times New Roman"/>
          <w:b/>
          <w:bCs/>
          <w:color w:val="C9211E"/>
          <w:sz w:val="28"/>
          <w:szCs w:val="28"/>
        </w:rPr>
        <w:t>golf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(P. J. O’Rourke, in 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Age and Guile Beat Youth, Innocence, and a Bad Haircut</w:t>
      </w:r>
      <w:r>
        <w:rPr>
          <w:rFonts w:ascii="Times New Roman" w:hAnsi="Times New Roman"/>
          <w:b/>
          <w:i/>
          <w:iCs/>
          <w:sz w:val="28"/>
          <w:szCs w:val="28"/>
        </w:rPr>
        <w:t>)</w:t>
      </w:r>
    </w:p>
    <w:p>
      <w:pPr>
        <w:pStyle w:val="TextBody"/>
        <w:spacing w:lineRule="auto" w:line="240" w:before="0" w:after="0"/>
        <w:jc w:val="left"/>
        <w:rPr>
          <w:rStyle w:val="StrongEmphasis"/>
          <w:rFonts w:ascii="Times New Roman" w:hAnsi="Times New Roman"/>
          <w:b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</w:r>
    </w:p>
    <w:p>
      <w:pPr>
        <w:pStyle w:val="TextBody"/>
        <w:widowControl/>
        <w:shd w:val="clear" w:fill="F8F8F8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Style w:val="StrongEmphasis"/>
          <w:rFonts w:eastAsia="Times New Roman" w:cs="Times New Roman" w:ascii="Times New Roman" w:hAnsi="Times New Roman"/>
          <w:b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July 24</w:t>
      </w:r>
      <w:r>
        <w:rPr>
          <w:rStyle w:val="StrongEmphasis"/>
          <w:rFonts w:eastAsia="Times New Roman" w:cs="Times New Roman" w:ascii="Times New Roman" w:hAnsi="Times New Roman"/>
          <w:b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vertAlign w:val="superscript"/>
        </w:rPr>
        <w:t>th</w:t>
      </w:r>
      <w:r>
        <w:rPr>
          <w:rStyle w:val="StrongEmphasis"/>
          <w:rFonts w:eastAsia="Times New Roman" w:cs="Times New Roman" w:ascii="Times New Roman" w:hAnsi="Times New Roman"/>
          <w:b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2025 – </w:t>
      </w: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FF"/>
          <w:spacing w:val="0"/>
          <w:sz w:val="28"/>
          <w:szCs w:val="28"/>
          <w:u w:val="none"/>
        </w:rPr>
        <w:t xml:space="preserve">earthquake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(The Week magazine, January 6, 2006)</w:t>
      </w:r>
    </w:p>
    <w:p>
      <w:pPr>
        <w:pStyle w:val="TextBody"/>
        <w:widowControl/>
        <w:shd w:val="clear" w:fill="F8F8F8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</w:r>
    </w:p>
    <w:p>
      <w:pPr>
        <w:pStyle w:val="Normal"/>
        <w:widowControl/>
        <w:shd w:val="clear" w:fill="F8F8F8"/>
        <w:spacing w:before="0" w:after="0"/>
        <w:rPr/>
      </w:pPr>
      <w:hyperlink r:id="rId11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July 17th, 2025 –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/>
            <w:caps w:val="false"/>
            <w:smallCaps w:val="false"/>
            <w:color w:val="0000FF"/>
            <w:spacing w:val="0"/>
            <w:sz w:val="28"/>
            <w:szCs w:val="28"/>
            <w:u w:val="none"/>
          </w:rPr>
          <w:t>Manna in the Desert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(Werner Keller) (George M. Lamsa,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aps w:val="false"/>
            <w:smallCaps w:val="false"/>
            <w:color w:val="000000"/>
            <w:spacing w:val="0"/>
            <w:sz w:val="28"/>
            <w:szCs w:val="28"/>
            <w:u w:val="single"/>
          </w:rPr>
          <w:t>Old Testament Light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, p. 132)</w:t>
        </w:r>
      </w:hyperlink>
    </w:p>
    <w:p>
      <w:pPr>
        <w:pStyle w:val="Normal"/>
        <w:widowControl/>
        <w:shd w:val="clear" w:fill="F8F8F8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widowControl/>
        <w:shd w:val="clear" w:fill="F8F8F8"/>
        <w:spacing w:lineRule="auto" w:line="276" w:before="0" w:after="200"/>
        <w:jc w:val="left"/>
        <w:rPr/>
      </w:pPr>
      <w:hyperlink r:id="rId12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July 10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, 2025 - 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</w:rPr>
          <w:t>way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 (S.C.U.C.A. newsletter)</w:t>
        </w:r>
      </w:hyperlink>
    </w:p>
    <w:p>
      <w:pPr>
        <w:pStyle w:val="Normal"/>
        <w:widowControl/>
        <w:shd w:val="clear" w:fill="F8F8F8"/>
        <w:spacing w:lineRule="auto" w:line="276" w:before="0" w:after="20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July 3rd, 2025 -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lang w:val="zxx" w:eastAsia="zxx" w:bidi="zxx"/>
        </w:rPr>
        <w:t xml:space="preserve">complete recovery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(The Week magazine, January 15, 2010)</w:t>
      </w:r>
    </w:p>
    <w:p>
      <w:pPr>
        <w:pStyle w:val="PreformattedText"/>
        <w:widowControl/>
        <w:shd w:val="clear" w:fill="F8F8F8"/>
        <w:spacing w:before="0" w:after="0"/>
        <w:rPr>
          <w:rFonts w:ascii="Times New Roman" w:hAnsi="Times New Roman"/>
        </w:rPr>
      </w:pPr>
      <w:r>
        <w:rPr/>
      </w:r>
    </w:p>
    <w:sectPr>
      <w:headerReference w:type="default" r:id="rId13"/>
      <w:footerReference w:type="default" r:id="rId14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2950873"/>
    </w:sdtPr>
    <w:sdtContent>
      <w:p>
        <w:pPr>
          <w:pStyle w:val="Footer"/>
          <w:jc w:val="center"/>
          <w:rPr>
            <w:rFonts w:ascii="Times New Roman" w:hAnsi="Times New Roman" w:cs="Times New Roman"/>
            <w:b/>
            <w:b/>
            <w:color w:val="B400B4"/>
            <w:sz w:val="28"/>
            <w:szCs w:val="28"/>
            <w:u w:val="single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Miracles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26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c4af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c4af7"/>
    <w:rPr/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qFormat/>
    <w:rPr/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HTMLTypewriter">
    <w:name w:val="HTML Typewriter"/>
    <w:qFormat/>
    <w:rPr>
      <w:rFonts w:ascii="Courier New" w:hAnsi="Courier New" w:eastAsia="Courier New" w:cs="Courier New"/>
      <w:b w:val="false"/>
      <w:sz w:val="20"/>
      <w:szCs w:val="2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color w:val="FF0000"/>
      <w:sz w:val="32"/>
      <w:szCs w:val="32"/>
      <w:u w:val="single"/>
    </w:rPr>
  </w:style>
  <w:style w:type="character" w:styleId="Spelle">
    <w:name w:val="spelle"/>
    <w:qFormat/>
    <w:rPr/>
  </w:style>
  <w:style w:type="character" w:styleId="Formataddress">
    <w:name w:val="format_address"/>
    <w:qFormat/>
    <w:rPr/>
  </w:style>
  <w:style w:type="character" w:styleId="Streetaddress">
    <w:name w:val="street-address"/>
    <w:qFormat/>
    <w:rPr/>
  </w:style>
  <w:style w:type="character" w:styleId="Locality">
    <w:name w:val="locality"/>
    <w:qFormat/>
    <w:rPr/>
  </w:style>
  <w:style w:type="character" w:styleId="More">
    <w:name w:val="mor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Date">
    <w:name w:val="date"/>
    <w:qFormat/>
    <w:rPr/>
  </w:style>
  <w:style w:type="character" w:styleId="Infolabel">
    <w:name w:val="info-label"/>
    <w:qFormat/>
    <w:rPr/>
  </w:style>
  <w:style w:type="character" w:styleId="WW8Num1z0">
    <w:name w:val="WW8Num1z0"/>
    <w:qFormat/>
    <w:rPr/>
  </w:style>
  <w:style w:type="character" w:styleId="Appleconvertedspace">
    <w:name w:val="apple-converted-space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5c4af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c4af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NoSpacing">
    <w:name w:val="No Spacing"/>
    <w:basedOn w:val="Normal"/>
    <w:qFormat/>
    <w:pPr>
      <w:spacing w:lineRule="exact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Body">
    <w:name w:val="bod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Text2">
    <w:name w:val="Body Text 2"/>
    <w:basedOn w:val="Normal"/>
    <w:qFormat/>
    <w:pPr/>
    <w:rPr>
      <w:b/>
      <w:sz w:val="28"/>
      <w:szCs w:val="28"/>
    </w:rPr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yperlink" Target="http://www.mondaymunchees.com/" TargetMode="External"/><Relationship Id="rId4" Type="http://schemas.openxmlformats.org/officeDocument/2006/relationships/hyperlink" Target="http://www.mondaymunchees.com/" TargetMode="External"/><Relationship Id="rId5" Type="http://schemas.openxmlformats.org/officeDocument/2006/relationships/hyperlink" Target="http://www.mondaymunchees.com/" TargetMode="External"/><Relationship Id="rId6" Type="http://schemas.openxmlformats.org/officeDocument/2006/relationships/hyperlink" Target="http://www.mondaymunchees.com/" TargetMode="External"/><Relationship Id="rId7" Type="http://schemas.openxmlformats.org/officeDocument/2006/relationships/hyperlink" Target="http://www.mondaymunchees.com/" TargetMode="External"/><Relationship Id="rId8" Type="http://schemas.openxmlformats.org/officeDocument/2006/relationships/hyperlink" Target="http://www.mondaymunchees.com/" TargetMode="External"/><Relationship Id="rId9" Type="http://schemas.openxmlformats.org/officeDocument/2006/relationships/hyperlink" Target="http://www.mondaymunchees.com/" TargetMode="External"/><Relationship Id="rId10" Type="http://schemas.openxmlformats.org/officeDocument/2006/relationships/hyperlink" Target="http://www.mondaymunchees.com/" TargetMode="External"/><Relationship Id="rId11" Type="http://schemas.openxmlformats.org/officeDocument/2006/relationships/hyperlink" Target="http://www.mondaymunchees.com/" TargetMode="External"/><Relationship Id="rId12" Type="http://schemas.openxmlformats.org/officeDocument/2006/relationships/hyperlink" Target="http://www.mondaymunchees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LibreOffice/7.1.4.2$Windows_X86_64 LibreOffice_project/a529a4fab45b75fefc5b6226684193eb000654f6</Application>
  <AppVersion>15.0000</AppVersion>
  <Pages>5</Pages>
  <Words>265</Words>
  <Characters>1602</Characters>
  <CharactersWithSpaces>1855</CharactersWithSpaces>
  <Paragraphs>26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2025-08-27T09:36:45Z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