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EB" w:rsidRDefault="004335EB" w:rsidP="004335EB">
      <w:pPr>
        <w:pStyle w:val="default"/>
        <w:jc w:val="center"/>
        <w:rPr>
          <w:b/>
          <w:color w:val="000000"/>
          <w:sz w:val="32"/>
          <w:szCs w:val="32"/>
          <w:u w:val="single"/>
        </w:rPr>
      </w:pPr>
      <w:r>
        <w:rPr>
          <w:b/>
          <w:color w:val="000000"/>
          <w:sz w:val="32"/>
          <w:szCs w:val="32"/>
          <w:u w:val="single"/>
        </w:rPr>
        <w:t>Mother Teresa</w:t>
      </w:r>
    </w:p>
    <w:p w:rsidR="004335EB" w:rsidRDefault="004335EB" w:rsidP="004335EB">
      <w:pPr>
        <w:pStyle w:val="NormalWeb"/>
        <w:rPr>
          <w:rStyle w:val="HTMLCite"/>
          <w:b/>
          <w:color w:val="000000"/>
          <w:sz w:val="28"/>
          <w:szCs w:val="28"/>
        </w:rPr>
      </w:pPr>
      <w:r>
        <w:rPr>
          <w:rStyle w:val="HTMLCite"/>
          <w:b/>
          <w:i w:val="0"/>
          <w:color w:val="000000"/>
          <w:sz w:val="28"/>
          <w:szCs w:val="28"/>
        </w:rPr>
        <w:t xml:space="preserve">Probably the most famous nun alive today, </w:t>
      </w:r>
      <w:r w:rsidRPr="00164153">
        <w:rPr>
          <w:rStyle w:val="HTMLCite"/>
          <w:b/>
          <w:i w:val="0"/>
          <w:color w:val="0000FF"/>
          <w:sz w:val="28"/>
          <w:szCs w:val="28"/>
        </w:rPr>
        <w:t>Mother Teresa</w:t>
      </w:r>
      <w:r>
        <w:rPr>
          <w:rStyle w:val="HTMLCite"/>
          <w:b/>
          <w:i w:val="0"/>
          <w:color w:val="000000"/>
          <w:sz w:val="28"/>
          <w:szCs w:val="28"/>
        </w:rPr>
        <w:t xml:space="preserve"> was born in Skopje in present-day Yugoslavia in 1910. She founded the order of the Missionaries of Charity in 1948. Based in Calcutta, the order transformed an abandoned Hindu temple into a home for the destitute dying and is credited with saving over 8,000 lives. In 1964, when Pope Pius VI gave her his limousine, Mother Teresa immediately raffled it off to pay for the construction of a leper colony. In 1971 she was awarded the $25,000 Pope John XXXIII Peace Prize for her continuing efforts on behalf of the poor and the sick, and in 1979 she received the $190,000 Nobel Peace Prize. </w:t>
      </w:r>
      <w:r>
        <w:rPr>
          <w:rStyle w:val="HTMLCite"/>
          <w:b/>
          <w:color w:val="000000"/>
          <w:sz w:val="28"/>
          <w:szCs w:val="28"/>
        </w:rPr>
        <w:t xml:space="preserve">(F. B. F., in </w:t>
      </w:r>
      <w:r>
        <w:rPr>
          <w:rStyle w:val="HTMLCite"/>
          <w:b/>
          <w:color w:val="000000"/>
          <w:sz w:val="28"/>
          <w:szCs w:val="28"/>
          <w:u w:val="single"/>
        </w:rPr>
        <w:t>The Book of Lists #2</w:t>
      </w:r>
      <w:r>
        <w:rPr>
          <w:rStyle w:val="HTMLCite"/>
          <w:b/>
          <w:color w:val="000000"/>
          <w:sz w:val="28"/>
          <w:szCs w:val="28"/>
        </w:rPr>
        <w:t>, p. 18)</w:t>
      </w:r>
    </w:p>
    <w:p w:rsidR="004335EB" w:rsidRDefault="004335EB" w:rsidP="004335EB">
      <w:pPr>
        <w:pStyle w:val="NormalWeb"/>
        <w:rPr>
          <w:rStyle w:val="HTMLCite"/>
          <w:b/>
          <w:i w:val="0"/>
          <w:color w:val="000000"/>
          <w:sz w:val="28"/>
          <w:szCs w:val="28"/>
        </w:rPr>
      </w:pPr>
      <w:r>
        <w:rPr>
          <w:rStyle w:val="HTMLCite"/>
          <w:b/>
          <w:i w:val="0"/>
          <w:color w:val="000000"/>
          <w:sz w:val="28"/>
          <w:szCs w:val="28"/>
        </w:rPr>
        <w:t>*************************************************************</w:t>
      </w:r>
    </w:p>
    <w:p w:rsidR="004335EB" w:rsidRDefault="004335EB" w:rsidP="004335EB">
      <w:pPr>
        <w:pStyle w:val="NormalWeb"/>
        <w:rPr>
          <w:rStyle w:val="HTMLCite"/>
          <w:b/>
          <w:color w:val="000000"/>
          <w:sz w:val="28"/>
          <w:szCs w:val="28"/>
        </w:rPr>
      </w:pPr>
      <w:r>
        <w:rPr>
          <w:rStyle w:val="HTMLCite"/>
          <w:b/>
          <w:i w:val="0"/>
          <w:color w:val="000000"/>
          <w:sz w:val="28"/>
          <w:szCs w:val="28"/>
        </w:rPr>
        <w:t xml:space="preserve">We realize that what we are </w:t>
      </w:r>
      <w:r w:rsidRPr="00164153">
        <w:rPr>
          <w:rStyle w:val="HTMLCite"/>
          <w:b/>
          <w:i w:val="0"/>
          <w:color w:val="0000FF"/>
          <w:sz w:val="28"/>
          <w:szCs w:val="28"/>
        </w:rPr>
        <w:t>accomplishing</w:t>
      </w:r>
      <w:r>
        <w:rPr>
          <w:rStyle w:val="HTMLCite"/>
          <w:b/>
          <w:i w:val="0"/>
          <w:color w:val="000000"/>
          <w:sz w:val="28"/>
          <w:szCs w:val="28"/>
        </w:rPr>
        <w:t xml:space="preserve"> is a </w:t>
      </w:r>
      <w:r>
        <w:rPr>
          <w:rStyle w:val="HTMLCite"/>
          <w:b/>
          <w:bCs/>
          <w:i w:val="0"/>
          <w:color w:val="000000"/>
          <w:sz w:val="28"/>
          <w:szCs w:val="28"/>
        </w:rPr>
        <w:t>drop</w:t>
      </w:r>
      <w:r>
        <w:rPr>
          <w:rStyle w:val="HTMLCite"/>
          <w:b/>
          <w:i w:val="0"/>
          <w:color w:val="000000"/>
          <w:sz w:val="28"/>
          <w:szCs w:val="28"/>
        </w:rPr>
        <w:t xml:space="preserve"> in the ocean. But if this drop were not in the ocean, it would be missed. (</w:t>
      </w:r>
      <w:r>
        <w:rPr>
          <w:rStyle w:val="HTMLCite"/>
          <w:b/>
          <w:color w:val="000000"/>
          <w:sz w:val="28"/>
          <w:szCs w:val="28"/>
        </w:rPr>
        <w:t>Mother Teresa)</w:t>
      </w:r>
    </w:p>
    <w:p w:rsidR="004335EB" w:rsidRDefault="004335EB" w:rsidP="004335EB">
      <w:pPr>
        <w:pStyle w:val="NormalWeb"/>
        <w:rPr>
          <w:b/>
          <w:color w:val="000000"/>
          <w:sz w:val="28"/>
          <w:szCs w:val="28"/>
        </w:rPr>
      </w:pPr>
      <w:r>
        <w:rPr>
          <w:rStyle w:val="HTMLCite"/>
          <w:b/>
          <w:i w:val="0"/>
          <w:iCs w:val="0"/>
          <w:color w:val="000000"/>
          <w:sz w:val="28"/>
          <w:szCs w:val="28"/>
        </w:rPr>
        <w:t xml:space="preserve">It is </w:t>
      </w:r>
      <w:r w:rsidRPr="00164153">
        <w:rPr>
          <w:rStyle w:val="HTMLCite"/>
          <w:b/>
          <w:i w:val="0"/>
          <w:iCs w:val="0"/>
          <w:color w:val="0000FF"/>
          <w:sz w:val="28"/>
          <w:szCs w:val="28"/>
        </w:rPr>
        <w:t>Christmas</w:t>
      </w:r>
      <w:r>
        <w:rPr>
          <w:rStyle w:val="HTMLCite"/>
          <w:b/>
          <w:i w:val="0"/>
          <w:iCs w:val="0"/>
          <w:color w:val="000000"/>
          <w:sz w:val="28"/>
          <w:szCs w:val="28"/>
        </w:rPr>
        <w:t xml:space="preserve"> </w:t>
      </w:r>
      <w:r>
        <w:rPr>
          <w:rStyle w:val="HTMLCite"/>
          <w:b/>
          <w:bCs/>
          <w:i w:val="0"/>
          <w:iCs w:val="0"/>
          <w:sz w:val="28"/>
          <w:szCs w:val="28"/>
        </w:rPr>
        <w:t>every time</w:t>
      </w:r>
      <w:r>
        <w:rPr>
          <w:rStyle w:val="HTMLCite"/>
          <w:b/>
          <w:i w:val="0"/>
          <w:iCs w:val="0"/>
          <w:color w:val="000000"/>
          <w:sz w:val="28"/>
          <w:szCs w:val="28"/>
        </w:rPr>
        <w:t xml:space="preserve"> you let God love others through you. Yes, it is Christmas every time you smile at your brother and offer him your hand. </w:t>
      </w:r>
      <w:r>
        <w:rPr>
          <w:rStyle w:val="HTMLCite"/>
          <w:b/>
          <w:color w:val="000000"/>
          <w:sz w:val="28"/>
          <w:szCs w:val="28"/>
        </w:rPr>
        <w:t>(Mother Teresa of Calcutta)</w:t>
      </w:r>
    </w:p>
    <w:p w:rsidR="004335EB" w:rsidRDefault="004335EB" w:rsidP="004335EB">
      <w:pPr>
        <w:pStyle w:val="default"/>
        <w:rPr>
          <w:b/>
          <w:i/>
          <w:iCs/>
          <w:color w:val="000000"/>
          <w:sz w:val="28"/>
          <w:szCs w:val="28"/>
        </w:rPr>
      </w:pPr>
      <w:r>
        <w:rPr>
          <w:b/>
          <w:color w:val="000000"/>
          <w:sz w:val="28"/>
          <w:szCs w:val="28"/>
        </w:rPr>
        <w:t xml:space="preserve">I was once asked why I don't participate in anti-war </w:t>
      </w:r>
      <w:r w:rsidRPr="00164153">
        <w:rPr>
          <w:b/>
          <w:color w:val="0000FF"/>
          <w:sz w:val="28"/>
          <w:szCs w:val="28"/>
        </w:rPr>
        <w:t>demonstrations</w:t>
      </w:r>
      <w:r>
        <w:rPr>
          <w:b/>
          <w:color w:val="000000"/>
          <w:sz w:val="28"/>
          <w:szCs w:val="28"/>
        </w:rPr>
        <w:t xml:space="preserve">. I said that I will never do that, but as soon as you have a pro-peace rally, I'll be there. </w:t>
      </w:r>
      <w:r>
        <w:rPr>
          <w:b/>
          <w:i/>
          <w:iCs/>
          <w:color w:val="000000"/>
          <w:sz w:val="28"/>
          <w:szCs w:val="28"/>
        </w:rPr>
        <w:t>(Mother Teresa)</w:t>
      </w:r>
    </w:p>
    <w:p w:rsidR="004335EB" w:rsidRDefault="004335EB" w:rsidP="004335EB">
      <w:pPr>
        <w:pStyle w:val="default"/>
        <w:rPr>
          <w:b/>
          <w:i/>
          <w:iCs/>
          <w:color w:val="000000"/>
          <w:sz w:val="28"/>
          <w:szCs w:val="28"/>
        </w:rPr>
      </w:pPr>
      <w:r>
        <w:rPr>
          <w:b/>
          <w:iCs/>
          <w:color w:val="000000"/>
          <w:sz w:val="28"/>
          <w:szCs w:val="28"/>
          <w:u w:val="single"/>
        </w:rPr>
        <w:t>Overheard</w:t>
      </w:r>
      <w:r>
        <w:rPr>
          <w:b/>
          <w:iCs/>
          <w:color w:val="000000"/>
          <w:sz w:val="28"/>
          <w:szCs w:val="28"/>
        </w:rPr>
        <w:t xml:space="preserve">: “My </w:t>
      </w:r>
      <w:r>
        <w:rPr>
          <w:b/>
          <w:iCs/>
          <w:sz w:val="28"/>
          <w:szCs w:val="28"/>
        </w:rPr>
        <w:t>greatest</w:t>
      </w:r>
      <w:r>
        <w:rPr>
          <w:b/>
          <w:iCs/>
          <w:color w:val="000000"/>
          <w:sz w:val="28"/>
          <w:szCs w:val="28"/>
        </w:rPr>
        <w:t xml:space="preserve"> </w:t>
      </w:r>
      <w:r>
        <w:rPr>
          <w:b/>
          <w:iCs/>
          <w:color w:val="FF0000"/>
          <w:sz w:val="28"/>
          <w:szCs w:val="28"/>
        </w:rPr>
        <w:t>fear</w:t>
      </w:r>
      <w:r>
        <w:rPr>
          <w:b/>
          <w:iCs/>
          <w:color w:val="000000"/>
          <w:sz w:val="28"/>
          <w:szCs w:val="28"/>
        </w:rPr>
        <w:t xml:space="preserve"> is that I will be standing behind Mother Teresa in the final judgment line and I’ll hear God tell her, ‘You know, you should have done more.’” </w:t>
      </w:r>
      <w:r>
        <w:rPr>
          <w:b/>
          <w:i/>
          <w:iCs/>
          <w:color w:val="000000"/>
          <w:sz w:val="28"/>
          <w:szCs w:val="28"/>
        </w:rPr>
        <w:t>(The Jokesmith)</w:t>
      </w:r>
    </w:p>
    <w:p w:rsidR="004335EB" w:rsidRDefault="004335EB" w:rsidP="004335EB">
      <w:pPr>
        <w:pStyle w:val="default"/>
        <w:rPr>
          <w:b/>
          <w:iCs/>
          <w:color w:val="000000"/>
          <w:sz w:val="28"/>
          <w:szCs w:val="28"/>
        </w:rPr>
      </w:pPr>
      <w:r>
        <w:rPr>
          <w:b/>
          <w:iCs/>
          <w:color w:val="000000"/>
          <w:sz w:val="28"/>
          <w:szCs w:val="28"/>
        </w:rPr>
        <w:t xml:space="preserve">I know </w:t>
      </w:r>
      <w:r>
        <w:rPr>
          <w:b/>
          <w:iCs/>
          <w:color w:val="FF0000"/>
          <w:sz w:val="28"/>
          <w:szCs w:val="28"/>
        </w:rPr>
        <w:t>God</w:t>
      </w:r>
      <w:r>
        <w:rPr>
          <w:b/>
          <w:iCs/>
          <w:color w:val="000000"/>
          <w:sz w:val="28"/>
          <w:szCs w:val="28"/>
        </w:rPr>
        <w:t xml:space="preserve"> will not </w:t>
      </w:r>
      <w:r>
        <w:rPr>
          <w:b/>
          <w:iCs/>
          <w:sz w:val="28"/>
          <w:szCs w:val="28"/>
        </w:rPr>
        <w:t>give me</w:t>
      </w:r>
      <w:r>
        <w:rPr>
          <w:b/>
          <w:iCs/>
          <w:color w:val="000000"/>
          <w:sz w:val="28"/>
          <w:szCs w:val="28"/>
        </w:rPr>
        <w:t xml:space="preserve"> anything I can’t handle. I just wish that He didn’t trust me so much. (Mother Teresa)</w:t>
      </w:r>
    </w:p>
    <w:p w:rsidR="004335EB" w:rsidRDefault="004335EB" w:rsidP="004335EB">
      <w:pPr>
        <w:pStyle w:val="default"/>
        <w:rPr>
          <w:b/>
          <w:i/>
          <w:iCs/>
          <w:color w:val="000000"/>
          <w:sz w:val="28"/>
          <w:szCs w:val="28"/>
        </w:rPr>
      </w:pPr>
      <w:r>
        <w:rPr>
          <w:b/>
          <w:color w:val="000000"/>
          <w:sz w:val="28"/>
          <w:szCs w:val="28"/>
        </w:rPr>
        <w:t xml:space="preserve">What can you do to promote world peace? Go </w:t>
      </w:r>
      <w:r w:rsidRPr="00164153">
        <w:rPr>
          <w:b/>
          <w:color w:val="0000FF"/>
          <w:sz w:val="28"/>
          <w:szCs w:val="28"/>
        </w:rPr>
        <w:t>home</w:t>
      </w:r>
      <w:r>
        <w:rPr>
          <w:b/>
          <w:color w:val="000000"/>
          <w:sz w:val="28"/>
          <w:szCs w:val="28"/>
        </w:rPr>
        <w:t xml:space="preserve"> and love your family. </w:t>
      </w:r>
      <w:r>
        <w:rPr>
          <w:b/>
          <w:i/>
          <w:iCs/>
          <w:color w:val="000000"/>
          <w:sz w:val="28"/>
          <w:szCs w:val="28"/>
        </w:rPr>
        <w:t>(Mother Teresa)</w:t>
      </w:r>
    </w:p>
    <w:p w:rsidR="004335EB" w:rsidRDefault="004335EB" w:rsidP="004335EB">
      <w:pPr>
        <w:pStyle w:val="default"/>
        <w:rPr>
          <w:b/>
          <w:color w:val="000000"/>
          <w:sz w:val="28"/>
          <w:szCs w:val="28"/>
        </w:rPr>
      </w:pPr>
      <w:r>
        <w:rPr>
          <w:b/>
          <w:color w:val="000000"/>
          <w:sz w:val="28"/>
          <w:szCs w:val="28"/>
        </w:rPr>
        <w:t xml:space="preserve">Do ordinary things with </w:t>
      </w:r>
      <w:r>
        <w:rPr>
          <w:b/>
          <w:bCs/>
          <w:sz w:val="28"/>
          <w:szCs w:val="28"/>
        </w:rPr>
        <w:t>extraordinary</w:t>
      </w:r>
      <w:r>
        <w:rPr>
          <w:b/>
          <w:color w:val="000000"/>
          <w:sz w:val="28"/>
          <w:szCs w:val="28"/>
        </w:rPr>
        <w:t xml:space="preserve"> </w:t>
      </w:r>
      <w:r w:rsidRPr="00164153">
        <w:rPr>
          <w:b/>
          <w:color w:val="0000FF"/>
          <w:sz w:val="28"/>
          <w:szCs w:val="28"/>
        </w:rPr>
        <w:t>love</w:t>
      </w:r>
      <w:r>
        <w:rPr>
          <w:b/>
          <w:color w:val="000000"/>
          <w:sz w:val="28"/>
          <w:szCs w:val="28"/>
        </w:rPr>
        <w:t xml:space="preserve">. </w:t>
      </w:r>
      <w:r>
        <w:rPr>
          <w:b/>
          <w:i/>
          <w:iCs/>
          <w:color w:val="000000"/>
          <w:sz w:val="28"/>
          <w:szCs w:val="28"/>
        </w:rPr>
        <w:t>(Mother Teresa)</w:t>
      </w:r>
    </w:p>
    <w:p w:rsidR="004335EB" w:rsidRDefault="004335EB" w:rsidP="004335EB">
      <w:pPr>
        <w:pStyle w:val="default"/>
        <w:rPr>
          <w:b/>
          <w:i/>
          <w:iCs/>
          <w:color w:val="000000"/>
          <w:sz w:val="28"/>
          <w:szCs w:val="28"/>
        </w:rPr>
      </w:pPr>
      <w:r>
        <w:rPr>
          <w:b/>
          <w:bCs/>
          <w:sz w:val="28"/>
          <w:szCs w:val="28"/>
        </w:rPr>
        <w:t>Spread</w:t>
      </w:r>
      <w:r>
        <w:rPr>
          <w:b/>
          <w:bCs/>
          <w:color w:val="0000FF"/>
          <w:sz w:val="28"/>
          <w:szCs w:val="28"/>
        </w:rPr>
        <w:t xml:space="preserve"> </w:t>
      </w:r>
      <w:r w:rsidRPr="00164153">
        <w:rPr>
          <w:b/>
          <w:color w:val="0000FF"/>
          <w:sz w:val="28"/>
          <w:szCs w:val="28"/>
        </w:rPr>
        <w:t>love</w:t>
      </w:r>
      <w:r>
        <w:rPr>
          <w:b/>
          <w:color w:val="000000"/>
          <w:sz w:val="28"/>
          <w:szCs w:val="28"/>
        </w:rPr>
        <w:t xml:space="preserve"> everywhere you go: first of all in your own house. Give love to your children, to your wife or husband, to a next door neighbor. Let no one ever come to you without leaving better and happier. Be the </w:t>
      </w:r>
      <w:r>
        <w:rPr>
          <w:b/>
          <w:color w:val="000000"/>
          <w:sz w:val="28"/>
          <w:szCs w:val="28"/>
        </w:rPr>
        <w:lastRenderedPageBreak/>
        <w:t>living expression of God's kindness; kindness in your face, kindness in your eyes, kindness in your smile, kindness in your warm greeting. Love is a fruit in season at all times, and within reach of every hand.</w:t>
      </w:r>
      <w:r>
        <w:rPr>
          <w:b/>
          <w:i/>
          <w:iCs/>
          <w:color w:val="000000"/>
          <w:sz w:val="28"/>
          <w:szCs w:val="28"/>
        </w:rPr>
        <w:t xml:space="preserve"> (Mother Teresa)</w:t>
      </w:r>
    </w:p>
    <w:p w:rsidR="004335EB" w:rsidRDefault="004335EB" w:rsidP="004335EB">
      <w:pPr>
        <w:pStyle w:val="default"/>
        <w:rPr>
          <w:b/>
          <w:iCs/>
          <w:color w:val="000000"/>
          <w:sz w:val="28"/>
          <w:szCs w:val="28"/>
        </w:rPr>
      </w:pPr>
      <w:r>
        <w:rPr>
          <w:b/>
          <w:iCs/>
          <w:color w:val="000000"/>
          <w:sz w:val="28"/>
          <w:szCs w:val="28"/>
        </w:rPr>
        <w:t xml:space="preserve">I am a little </w:t>
      </w:r>
      <w:r w:rsidRPr="00164153">
        <w:rPr>
          <w:b/>
          <w:iCs/>
          <w:color w:val="0000FF"/>
          <w:sz w:val="28"/>
          <w:szCs w:val="28"/>
        </w:rPr>
        <w:t>pencil</w:t>
      </w:r>
      <w:r>
        <w:rPr>
          <w:b/>
          <w:iCs/>
          <w:color w:val="000000"/>
          <w:sz w:val="28"/>
          <w:szCs w:val="28"/>
        </w:rPr>
        <w:t xml:space="preserve"> in the hand of a writing God who is sending a love letter to the world. </w:t>
      </w:r>
      <w:r>
        <w:rPr>
          <w:rStyle w:val="HTMLCite"/>
          <w:b/>
          <w:color w:val="000000"/>
          <w:sz w:val="28"/>
          <w:szCs w:val="28"/>
        </w:rPr>
        <w:t xml:space="preserve">(Mother Teresa) </w:t>
      </w:r>
    </w:p>
    <w:p w:rsidR="004335EB" w:rsidRDefault="004335EB" w:rsidP="004335EB">
      <w:pPr>
        <w:pStyle w:val="default"/>
        <w:rPr>
          <w:b/>
          <w:color w:val="000000"/>
          <w:sz w:val="28"/>
          <w:szCs w:val="28"/>
        </w:rPr>
      </w:pPr>
      <w:r>
        <w:rPr>
          <w:b/>
          <w:color w:val="000000"/>
          <w:sz w:val="28"/>
          <w:szCs w:val="28"/>
        </w:rPr>
        <w:t xml:space="preserve">Peace begins with a </w:t>
      </w:r>
      <w:r w:rsidRPr="00164153">
        <w:rPr>
          <w:b/>
          <w:color w:val="0000FF"/>
          <w:sz w:val="28"/>
          <w:szCs w:val="28"/>
        </w:rPr>
        <w:t>smile</w:t>
      </w:r>
      <w:r>
        <w:rPr>
          <w:b/>
          <w:color w:val="0000FF"/>
          <w:sz w:val="28"/>
          <w:szCs w:val="28"/>
        </w:rPr>
        <w:t xml:space="preserve"> </w:t>
      </w:r>
      <w:r>
        <w:rPr>
          <w:b/>
          <w:color w:val="000000"/>
          <w:sz w:val="28"/>
          <w:szCs w:val="28"/>
        </w:rPr>
        <w:t xml:space="preserve">-- smile five times a day at someone you really don't want to smile at . . . do it for peace. </w:t>
      </w:r>
      <w:r>
        <w:rPr>
          <w:b/>
          <w:i/>
          <w:iCs/>
          <w:color w:val="000000"/>
          <w:sz w:val="28"/>
          <w:szCs w:val="28"/>
        </w:rPr>
        <w:t>(Mother Teresa)</w:t>
      </w:r>
    </w:p>
    <w:p w:rsidR="004335EB" w:rsidRDefault="004335EB" w:rsidP="004335EB">
      <w:pPr>
        <w:pStyle w:val="default"/>
        <w:pBdr>
          <w:bottom w:val="dotted" w:sz="24" w:space="1" w:color="auto"/>
        </w:pBdr>
        <w:rPr>
          <w:b/>
          <w:i/>
          <w:iCs/>
          <w:color w:val="000000"/>
          <w:sz w:val="28"/>
          <w:szCs w:val="28"/>
        </w:rPr>
      </w:pPr>
      <w:r>
        <w:rPr>
          <w:b/>
          <w:sz w:val="28"/>
          <w:szCs w:val="28"/>
        </w:rPr>
        <w:t>Mother Teresa</w:t>
      </w:r>
      <w:r>
        <w:rPr>
          <w:b/>
          <w:color w:val="000000"/>
          <w:sz w:val="28"/>
          <w:szCs w:val="28"/>
        </w:rPr>
        <w:t xml:space="preserve"> tells the poignant story of two men living in a home for homeless alcoholics who get into a fight. One injures the other badly, and the police are called in. The injured man refuses to give the name of his assailant to the police. When Mother Teresa asks him why he did not implicate the man who attacked him, the man replies: “His </w:t>
      </w:r>
      <w:r w:rsidRPr="00164153">
        <w:rPr>
          <w:b/>
          <w:color w:val="0000FF"/>
          <w:sz w:val="28"/>
          <w:szCs w:val="28"/>
        </w:rPr>
        <w:t>suffering</w:t>
      </w:r>
      <w:r>
        <w:rPr>
          <w:b/>
          <w:color w:val="000000"/>
          <w:sz w:val="28"/>
          <w:szCs w:val="28"/>
        </w:rPr>
        <w:t xml:space="preserve"> is not going to lessen my suffering.” </w:t>
      </w:r>
      <w:r>
        <w:rPr>
          <w:b/>
          <w:i/>
          <w:iCs/>
          <w:color w:val="000000"/>
          <w:sz w:val="28"/>
          <w:szCs w:val="28"/>
        </w:rPr>
        <w:t xml:space="preserve">(Hazel Brown, in </w:t>
      </w:r>
      <w:r>
        <w:rPr>
          <w:b/>
          <w:i/>
          <w:iCs/>
          <w:color w:val="000000"/>
          <w:sz w:val="28"/>
          <w:szCs w:val="28"/>
          <w:u w:val="single"/>
        </w:rPr>
        <w:t>Unity</w:t>
      </w:r>
      <w:r>
        <w:rPr>
          <w:b/>
          <w:i/>
          <w:iCs/>
          <w:color w:val="000000"/>
          <w:sz w:val="28"/>
          <w:szCs w:val="28"/>
        </w:rPr>
        <w:t xml:space="preserve"> magazine)</w:t>
      </w:r>
    </w:p>
    <w:p w:rsidR="004335EB" w:rsidRDefault="004335EB" w:rsidP="004335EB">
      <w:pPr>
        <w:pStyle w:val="default"/>
        <w:pBdr>
          <w:bottom w:val="dotted" w:sz="24" w:space="1" w:color="auto"/>
        </w:pBdr>
        <w:rPr>
          <w:b/>
          <w:color w:val="000000"/>
          <w:sz w:val="28"/>
          <w:szCs w:val="28"/>
        </w:rPr>
      </w:pPr>
    </w:p>
    <w:p w:rsidR="00DC7B49" w:rsidRDefault="00DC7B49"/>
    <w:sectPr w:rsidR="00DC7B49" w:rsidSect="005910A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3CD" w:rsidRDefault="00B533CD" w:rsidP="005910A3">
      <w:r>
        <w:separator/>
      </w:r>
    </w:p>
  </w:endnote>
  <w:endnote w:type="continuationSeparator" w:id="1">
    <w:p w:rsidR="00B533CD" w:rsidRDefault="00B533CD" w:rsidP="00591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82" w:rsidRDefault="004871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u w:val="single"/>
      </w:rPr>
      <w:id w:val="477814876"/>
      <w:docPartObj>
        <w:docPartGallery w:val="Page Numbers (Bottom of Page)"/>
        <w:docPartUnique/>
      </w:docPartObj>
    </w:sdtPr>
    <w:sdtContent>
      <w:p w:rsidR="00487182" w:rsidRPr="00487182" w:rsidRDefault="00487182" w:rsidP="00487182">
        <w:pPr>
          <w:pStyle w:val="Footer"/>
          <w:jc w:val="center"/>
          <w:rPr>
            <w:color w:val="auto"/>
            <w:u w:val="single"/>
          </w:rPr>
        </w:pPr>
        <w:r w:rsidRPr="00487182">
          <w:rPr>
            <w:color w:val="auto"/>
            <w:u w:val="single"/>
          </w:rPr>
          <w:t xml:space="preserve">Mother Teresa - </w:t>
        </w:r>
        <w:r w:rsidR="00E06683" w:rsidRPr="00487182">
          <w:rPr>
            <w:color w:val="auto"/>
            <w:u w:val="single"/>
          </w:rPr>
          <w:fldChar w:fldCharType="begin"/>
        </w:r>
        <w:r w:rsidRPr="00487182">
          <w:rPr>
            <w:color w:val="auto"/>
            <w:u w:val="single"/>
          </w:rPr>
          <w:instrText xml:space="preserve"> PAGE   \* MERGEFORMAT </w:instrText>
        </w:r>
        <w:r w:rsidR="00E06683" w:rsidRPr="00487182">
          <w:rPr>
            <w:color w:val="auto"/>
            <w:u w:val="single"/>
          </w:rPr>
          <w:fldChar w:fldCharType="separate"/>
        </w:r>
        <w:r w:rsidR="00164153">
          <w:rPr>
            <w:noProof/>
            <w:color w:val="auto"/>
            <w:u w:val="single"/>
          </w:rPr>
          <w:t>2</w:t>
        </w:r>
        <w:r w:rsidR="00E06683" w:rsidRPr="00487182">
          <w:rPr>
            <w:color w:val="auto"/>
            <w:u w:val="single"/>
          </w:rPr>
          <w:fldChar w:fldCharType="end"/>
        </w:r>
      </w:p>
    </w:sdtContent>
  </w:sdt>
  <w:p w:rsidR="005910A3" w:rsidRDefault="005910A3">
    <w:pPr>
      <w:pStyle w:val="Footer"/>
      <w:jc w:val="center"/>
      <w:rPr>
        <w:color w:val="auto"/>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82" w:rsidRDefault="00487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3CD" w:rsidRDefault="00B533CD" w:rsidP="005910A3">
      <w:r>
        <w:separator/>
      </w:r>
    </w:p>
  </w:footnote>
  <w:footnote w:type="continuationSeparator" w:id="1">
    <w:p w:rsidR="00B533CD" w:rsidRDefault="00B533CD" w:rsidP="00591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82" w:rsidRDefault="00487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82" w:rsidRDefault="004871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82" w:rsidRDefault="004871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35EB"/>
    <w:rsid w:val="00164153"/>
    <w:rsid w:val="004335EB"/>
    <w:rsid w:val="00487182"/>
    <w:rsid w:val="005910A3"/>
    <w:rsid w:val="00B533CD"/>
    <w:rsid w:val="00C56FC6"/>
    <w:rsid w:val="00DC7B49"/>
    <w:rsid w:val="00E06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EB"/>
    <w:pPr>
      <w:spacing w:after="0" w:line="240" w:lineRule="auto"/>
    </w:pPr>
    <w:rPr>
      <w:rFonts w:ascii="Times New Roman" w:eastAsia="Times New Roman" w:hAnsi="Times New Roman" w:cs="Times New Roman"/>
      <w:b/>
      <w:bCs/>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335EB"/>
    <w:pPr>
      <w:spacing w:before="100" w:beforeAutospacing="1" w:after="100" w:afterAutospacing="1"/>
    </w:pPr>
    <w:rPr>
      <w:b w:val="0"/>
      <w:bCs w:val="0"/>
      <w:color w:val="auto"/>
      <w:sz w:val="24"/>
      <w:szCs w:val="24"/>
    </w:rPr>
  </w:style>
  <w:style w:type="paragraph" w:styleId="NormalWeb">
    <w:name w:val="Normal (Web)"/>
    <w:basedOn w:val="Normal"/>
    <w:semiHidden/>
    <w:rsid w:val="004335EB"/>
    <w:pPr>
      <w:spacing w:before="100" w:beforeAutospacing="1" w:after="100" w:afterAutospacing="1"/>
    </w:pPr>
    <w:rPr>
      <w:b w:val="0"/>
      <w:bCs w:val="0"/>
      <w:color w:val="auto"/>
      <w:sz w:val="24"/>
      <w:szCs w:val="24"/>
    </w:rPr>
  </w:style>
  <w:style w:type="character" w:styleId="HTMLCite">
    <w:name w:val="HTML Cite"/>
    <w:basedOn w:val="DefaultParagraphFont"/>
    <w:semiHidden/>
    <w:rsid w:val="004335EB"/>
    <w:rPr>
      <w:i/>
      <w:iCs/>
    </w:rPr>
  </w:style>
  <w:style w:type="paragraph" w:styleId="Footer">
    <w:name w:val="footer"/>
    <w:basedOn w:val="Normal"/>
    <w:link w:val="FooterChar"/>
    <w:uiPriority w:val="99"/>
    <w:rsid w:val="004335EB"/>
    <w:pPr>
      <w:tabs>
        <w:tab w:val="center" w:pos="4320"/>
        <w:tab w:val="right" w:pos="8640"/>
      </w:tabs>
    </w:pPr>
  </w:style>
  <w:style w:type="character" w:customStyle="1" w:styleId="FooterChar">
    <w:name w:val="Footer Char"/>
    <w:basedOn w:val="DefaultParagraphFont"/>
    <w:link w:val="Footer"/>
    <w:uiPriority w:val="99"/>
    <w:rsid w:val="004335EB"/>
    <w:rPr>
      <w:rFonts w:ascii="Times New Roman" w:eastAsia="Times New Roman" w:hAnsi="Times New Roman" w:cs="Times New Roman"/>
      <w:b/>
      <w:bCs/>
      <w:color w:val="3366FF"/>
      <w:sz w:val="28"/>
      <w:szCs w:val="28"/>
    </w:rPr>
  </w:style>
  <w:style w:type="character" w:styleId="PageNumber">
    <w:name w:val="page number"/>
    <w:basedOn w:val="DefaultParagraphFont"/>
    <w:semiHidden/>
    <w:rsid w:val="004335EB"/>
  </w:style>
  <w:style w:type="paragraph" w:styleId="Header">
    <w:name w:val="header"/>
    <w:basedOn w:val="Normal"/>
    <w:link w:val="HeaderChar"/>
    <w:uiPriority w:val="99"/>
    <w:semiHidden/>
    <w:unhideWhenUsed/>
    <w:rsid w:val="00487182"/>
    <w:pPr>
      <w:tabs>
        <w:tab w:val="center" w:pos="4680"/>
        <w:tab w:val="right" w:pos="9360"/>
      </w:tabs>
    </w:pPr>
  </w:style>
  <w:style w:type="character" w:customStyle="1" w:styleId="HeaderChar">
    <w:name w:val="Header Char"/>
    <w:basedOn w:val="DefaultParagraphFont"/>
    <w:link w:val="Header"/>
    <w:uiPriority w:val="99"/>
    <w:semiHidden/>
    <w:rsid w:val="00487182"/>
    <w:rPr>
      <w:rFonts w:ascii="Times New Roman" w:eastAsia="Times New Roman" w:hAnsi="Times New Roman" w:cs="Times New Roman"/>
      <w:b/>
      <w:bCs/>
      <w:color w:val="3366F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2400</Characters>
  <Application>Microsoft Office Word</Application>
  <DocSecurity>0</DocSecurity>
  <Lines>20</Lines>
  <Paragraphs>5</Paragraphs>
  <ScaleCrop>false</ScaleCrop>
  <Company>Toshiba</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2016-04-20T13:47:00Z</dcterms:created>
  <dcterms:modified xsi:type="dcterms:W3CDTF">2016-04-20T13:49:00Z</dcterms:modified>
</cp:coreProperties>
</file>