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Not Knowing</w:t>
      </w:r>
    </w:p>
    <w:p>
      <w:pPr>
        <w:pStyle w:val="Normal"/>
        <w:rPr>
          <w:b/>
          <w:b/>
          <w:color w:val="000000"/>
          <w:sz w:val="28"/>
          <w:szCs w:val="28"/>
        </w:rPr>
      </w:pPr>
      <w:r>
        <w:rPr>
          <w:b/>
          <w:color w:val="000000"/>
          <w:sz w:val="28"/>
          <w:szCs w:val="28"/>
        </w:rPr>
      </w:r>
    </w:p>
    <w:p>
      <w:pPr>
        <w:pStyle w:val="Normal"/>
        <w:tabs>
          <w:tab w:val="clear" w:pos="720"/>
          <w:tab w:val="center" w:pos="4320" w:leader="none"/>
          <w:tab w:val="left" w:pos="5940" w:leader="none"/>
        </w:tabs>
        <w:rPr>
          <w:b/>
          <w:b/>
          <w:i/>
          <w:i/>
          <w:sz w:val="28"/>
          <w:szCs w:val="28"/>
        </w:rPr>
      </w:pPr>
      <w:r>
        <w:rPr>
          <w:b/>
          <w:sz w:val="28"/>
          <w:szCs w:val="28"/>
        </w:rPr>
        <w:t xml:space="preserve">Johnny Appleseed didn’t know a whole lot about </w:t>
      </w:r>
      <w:r>
        <w:rPr>
          <w:b/>
          <w:color w:val="0000FF"/>
          <w:sz w:val="28"/>
          <w:szCs w:val="28"/>
        </w:rPr>
        <w:t>apples</w:t>
      </w:r>
      <w:r>
        <w:rPr>
          <w:b/>
          <w:sz w:val="28"/>
          <w:szCs w:val="28"/>
        </w:rPr>
        <w:t xml:space="preserve">, must say. He thought it wicked to prune trees. Grafting never even occurred to him. </w:t>
      </w:r>
      <w:r>
        <w:rPr>
          <w:b/>
          <w:i/>
          <w:sz w:val="28"/>
          <w:szCs w:val="28"/>
        </w:rPr>
        <w:t>(L. M. Boyd)</w:t>
      </w:r>
    </w:p>
    <w:p>
      <w:pPr>
        <w:pStyle w:val="Normal"/>
        <w:rPr>
          <w:b/>
          <w:b/>
          <w:sz w:val="28"/>
          <w:szCs w:val="28"/>
        </w:rPr>
      </w:pPr>
      <w:r>
        <w:rPr>
          <w:b/>
          <w:sz w:val="28"/>
          <w:szCs w:val="28"/>
        </w:rPr>
      </w:r>
    </w:p>
    <w:p>
      <w:pPr>
        <w:pStyle w:val="Normal"/>
        <w:tabs>
          <w:tab w:val="clear" w:pos="720"/>
          <w:tab w:val="center" w:pos="4320" w:leader="none"/>
          <w:tab w:val="left" w:pos="5940" w:leader="none"/>
        </w:tabs>
        <w:rPr>
          <w:b/>
          <w:b/>
          <w:i/>
          <w:i/>
          <w:sz w:val="28"/>
          <w:szCs w:val="28"/>
        </w:rPr>
      </w:pPr>
      <w:r>
        <w:rPr>
          <w:b/>
          <w:iCs/>
          <w:sz w:val="28"/>
          <w:szCs w:val="28"/>
        </w:rPr>
        <w:t xml:space="preserve">For the past hundred years </w:t>
      </w:r>
      <w:r>
        <w:rPr>
          <w:b/>
          <w:iCs/>
          <w:color w:val="0000FF"/>
          <w:sz w:val="28"/>
          <w:szCs w:val="28"/>
        </w:rPr>
        <w:t>archaeologists</w:t>
      </w:r>
      <w:r>
        <w:rPr>
          <w:b/>
          <w:iCs/>
          <w:sz w:val="28"/>
          <w:szCs w:val="28"/>
        </w:rPr>
        <w:t xml:space="preserve"> have been positive that civilization began in the Middle East around 10,000 years ago. Now they aren’t so sure. It begins to appear that metallurgy and settled farming, the two most important human activities in the march toward civilization, may have begun in Asia earlier than that. Bronze objects have been found in Thailand that apparently predate other bronze objects by a thousand years. Ah yes! The more we know, the less we know. </w:t>
      </w:r>
      <w:r>
        <w:rPr>
          <w:b/>
          <w:i/>
          <w:sz w:val="28"/>
          <w:szCs w:val="28"/>
        </w:rPr>
        <w:t xml:space="preserve">(Bernie Smith, in </w:t>
      </w:r>
      <w:r>
        <w:rPr>
          <w:b/>
          <w:i/>
          <w:sz w:val="28"/>
          <w:szCs w:val="28"/>
          <w:u w:val="single"/>
        </w:rPr>
        <w:t>The Joy of Trivia</w:t>
      </w:r>
      <w:r>
        <w:rPr>
          <w:b/>
          <w:i/>
          <w:sz w:val="28"/>
          <w:szCs w:val="28"/>
        </w:rPr>
        <w:t>, p. 255)</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When </w:t>
      </w:r>
      <w:r>
        <w:rPr>
          <w:b/>
          <w:bCs/>
          <w:color w:val="0000FF"/>
          <w:sz w:val="28"/>
          <w:szCs w:val="28"/>
        </w:rPr>
        <w:t>Columbus</w:t>
      </w:r>
      <w:r>
        <w:rPr>
          <w:b/>
          <w:bCs/>
          <w:color w:val="000000"/>
          <w:sz w:val="28"/>
          <w:szCs w:val="28"/>
        </w:rPr>
        <w:t xml:space="preserve"> </w:t>
      </w:r>
      <w:r>
        <w:rPr>
          <w:b/>
          <w:color w:val="000000"/>
          <w:sz w:val="28"/>
          <w:szCs w:val="28"/>
        </w:rPr>
        <w:t xml:space="preserve">started out he didn't know where he was going, when he got there he didn't know where he was; and when he got back he didn't know where he had been.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G. Robert Evans of Arcata National Corporation describes the </w:t>
      </w:r>
      <w:r>
        <w:rPr>
          <w:b/>
          <w:iCs/>
          <w:color w:val="C9211E"/>
          <w:sz w:val="28"/>
          <w:szCs w:val="28"/>
          <w:u w:val="single"/>
        </w:rPr>
        <w:t>Christopher Columbus</w:t>
      </w:r>
      <w:r>
        <w:rPr>
          <w:b/>
          <w:iCs/>
          <w:color w:val="000000"/>
          <w:sz w:val="28"/>
          <w:szCs w:val="28"/>
          <w:u w:val="single"/>
        </w:rPr>
        <w:t xml:space="preserve"> Better Management Award</w:t>
      </w:r>
      <w:r>
        <w:rPr>
          <w:b/>
          <w:iCs/>
          <w:color w:val="000000"/>
          <w:sz w:val="28"/>
          <w:szCs w:val="28"/>
        </w:rPr>
        <w:t xml:space="preserve">: “It’s in honor of old Chris, the greatest manager of all time. He started out not knowing where he was going; upon arriving, he didn’t know where he was; and upon returning, he didn’t know where he had been.” </w:t>
      </w:r>
      <w:r>
        <w:rPr>
          <w:b/>
          <w:i/>
          <w:iCs/>
          <w:color w:val="000000"/>
          <w:sz w:val="28"/>
          <w:szCs w:val="28"/>
        </w:rPr>
        <w:t>(Forbes Magazine)</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A </w:t>
      </w:r>
      <w:r>
        <w:rPr>
          <w:b/>
          <w:color w:val="0000FF"/>
          <w:sz w:val="28"/>
          <w:szCs w:val="28"/>
        </w:rPr>
        <w:t>computer</w:t>
      </w:r>
      <w:r>
        <w:rPr>
          <w:b/>
          <w:sz w:val="28"/>
          <w:szCs w:val="28"/>
        </w:rPr>
        <w:t xml:space="preserve"> is called smart. But it’s not. Each computer does what it does in a most remarkable manner, but not one knows what it’s doing or even knows that it’s doing what it’s doing.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Not knowing when the </w:t>
      </w:r>
      <w:r>
        <w:rPr>
          <w:b/>
          <w:color w:val="0000FF"/>
          <w:sz w:val="28"/>
          <w:szCs w:val="28"/>
        </w:rPr>
        <w:t>dawn will come</w:t>
      </w:r>
      <w:r>
        <w:rPr>
          <w:b/>
          <w:sz w:val="28"/>
          <w:szCs w:val="28"/>
        </w:rPr>
        <w:t xml:space="preserve">, I open every door. </w:t>
      </w:r>
      <w:r>
        <w:rPr>
          <w:b/>
          <w:i/>
          <w:sz w:val="28"/>
          <w:szCs w:val="28"/>
        </w:rPr>
        <w:t>(Emily Dickinson)</w:t>
      </w:r>
    </w:p>
    <w:p>
      <w:pPr>
        <w:pStyle w:val="Normal"/>
        <w:rPr>
          <w:b/>
          <w:b/>
          <w:i/>
          <w:i/>
          <w:sz w:val="28"/>
          <w:szCs w:val="28"/>
        </w:rPr>
      </w:pPr>
      <w:r>
        <w:rPr>
          <w:b/>
          <w:i/>
          <w:sz w:val="28"/>
          <w:szCs w:val="28"/>
        </w:rPr>
      </w:r>
    </w:p>
    <w:p>
      <w:pPr>
        <w:pStyle w:val="Normal"/>
        <w:rPr>
          <w:b/>
          <w:b/>
          <w:i/>
          <w:i/>
          <w:sz w:val="28"/>
          <w:szCs w:val="28"/>
        </w:rPr>
      </w:pPr>
      <w:r>
        <w:rPr>
          <w:b/>
          <w:iCs/>
          <w:sz w:val="28"/>
          <w:szCs w:val="28"/>
          <w:u w:val="single"/>
        </w:rPr>
        <w:t>Recent college graduate</w:t>
      </w:r>
      <w:r>
        <w:rPr>
          <w:b/>
          <w:iCs/>
          <w:sz w:val="28"/>
          <w:szCs w:val="28"/>
        </w:rPr>
        <w:t xml:space="preserve">: “I was on the dean’s list, but nobody in the employment office seems to know the </w:t>
      </w:r>
      <w:r>
        <w:rPr>
          <w:b/>
          <w:iCs/>
          <w:color w:val="C9211E"/>
          <w:sz w:val="28"/>
          <w:szCs w:val="28"/>
        </w:rPr>
        <w:t>dean</w:t>
      </w:r>
      <w:r>
        <w:rPr>
          <w:b/>
          <w:iCs/>
          <w:sz w:val="28"/>
          <w:szCs w:val="28"/>
        </w:rPr>
        <w:t xml:space="preserve">.” </w:t>
      </w:r>
      <w:r>
        <w:rPr>
          <w:b/>
          <w:i/>
          <w:sz w:val="28"/>
          <w:szCs w:val="28"/>
        </w:rPr>
        <w:t>(Bill Vaughan, NANA)</w:t>
      </w:r>
    </w:p>
    <w:p>
      <w:pPr>
        <w:pStyle w:val="Normal"/>
        <w:rPr>
          <w:b/>
          <w:b/>
          <w:iCs/>
          <w:sz w:val="28"/>
          <w:szCs w:val="28"/>
        </w:rPr>
      </w:pPr>
      <w:r>
        <w:rPr>
          <w:b/>
          <w:iCs/>
          <w:sz w:val="28"/>
          <w:szCs w:val="28"/>
        </w:rPr>
      </w:r>
    </w:p>
    <w:p>
      <w:pPr>
        <w:pStyle w:val="Normal"/>
        <w:rPr>
          <w:b/>
          <w:b/>
          <w:i/>
          <w:i/>
          <w:sz w:val="28"/>
          <w:szCs w:val="28"/>
        </w:rPr>
      </w:pPr>
      <w:r>
        <w:rPr>
          <w:b/>
          <w:iCs/>
          <w:sz w:val="28"/>
          <w:szCs w:val="28"/>
        </w:rPr>
        <w:t xml:space="preserve">Where will I be five years from now? I </w:t>
      </w:r>
      <w:r>
        <w:rPr>
          <w:b/>
          <w:iCs/>
          <w:color w:val="0000FF"/>
          <w:sz w:val="28"/>
          <w:szCs w:val="28"/>
        </w:rPr>
        <w:t>delight in not knowing</w:t>
      </w:r>
      <w:r>
        <w:rPr>
          <w:b/>
          <w:iCs/>
          <w:sz w:val="28"/>
          <w:szCs w:val="28"/>
        </w:rPr>
        <w:t xml:space="preserve">. That’s one of the greatest things about life – its wonderful surprises. </w:t>
      </w:r>
      <w:r>
        <w:rPr>
          <w:b/>
          <w:i/>
          <w:sz w:val="28"/>
          <w:szCs w:val="28"/>
        </w:rPr>
        <w:t>(Marlo Thomas)</w:t>
      </w:r>
    </w:p>
    <w:p>
      <w:pPr>
        <w:pStyle w:val="Normal"/>
        <w:rPr>
          <w:b/>
          <w:b/>
          <w:i/>
          <w:i/>
          <w:sz w:val="28"/>
          <w:szCs w:val="28"/>
        </w:rPr>
      </w:pPr>
      <w:r>
        <w:rPr>
          <w:b/>
          <w:i/>
          <w:sz w:val="28"/>
          <w:szCs w:val="28"/>
        </w:rPr>
      </w:r>
    </w:p>
    <w:p>
      <w:pPr>
        <w:pStyle w:val="Normal"/>
        <w:rPr>
          <w:b/>
          <w:b/>
          <w:i/>
          <w:i/>
          <w:sz w:val="28"/>
          <w:szCs w:val="28"/>
        </w:rPr>
      </w:pPr>
      <w:r>
        <w:rPr>
          <w:b/>
          <w:sz w:val="28"/>
          <w:szCs w:val="28"/>
        </w:rPr>
        <w:t xml:space="preserve">If all </w:t>
      </w:r>
      <w:r>
        <w:rPr>
          <w:b/>
          <w:color w:val="0000FF"/>
          <w:sz w:val="28"/>
          <w:szCs w:val="28"/>
        </w:rPr>
        <w:t>difficulties were known</w:t>
      </w:r>
      <w:r>
        <w:rPr>
          <w:b/>
          <w:sz w:val="28"/>
          <w:szCs w:val="28"/>
        </w:rPr>
        <w:t xml:space="preserve"> at the outset of a long journey, most of us would never start out at all. </w:t>
      </w:r>
      <w:r>
        <w:rPr>
          <w:b/>
          <w:i/>
          <w:sz w:val="28"/>
          <w:szCs w:val="28"/>
        </w:rPr>
        <w:t>(Dan Rather)</w:t>
      </w:r>
    </w:p>
    <w:p>
      <w:pPr>
        <w:pStyle w:val="Normal"/>
        <w:rPr>
          <w:b/>
          <w:b/>
          <w:sz w:val="28"/>
          <w:szCs w:val="28"/>
        </w:rPr>
      </w:pPr>
      <w:r>
        <w:rPr>
          <w:b/>
          <w:sz w:val="28"/>
          <w:szCs w:val="28"/>
        </w:rPr>
      </w:r>
    </w:p>
    <w:p>
      <w:pPr>
        <w:pStyle w:val="Normal"/>
        <w:rPr>
          <w:b/>
          <w:b/>
          <w:i/>
          <w:i/>
          <w:sz w:val="28"/>
          <w:szCs w:val="28"/>
        </w:rPr>
      </w:pPr>
      <w:r>
        <w:rPr>
          <w:b/>
          <w:sz w:val="28"/>
          <w:szCs w:val="28"/>
        </w:rPr>
        <w:t xml:space="preserve">Edison was once asked what </w:t>
      </w:r>
      <w:r>
        <w:rPr>
          <w:b/>
          <w:color w:val="0000FF"/>
          <w:sz w:val="28"/>
          <w:szCs w:val="28"/>
        </w:rPr>
        <w:t xml:space="preserve">electricity </w:t>
      </w:r>
      <w:r>
        <w:rPr>
          <w:b/>
          <w:sz w:val="28"/>
          <w:szCs w:val="28"/>
        </w:rPr>
        <w:t xml:space="preserve">is. He replied that he didn’t know what it is, that all he knew was what it does, and that he didn’t worry so much about definitions as long as he could work with it. </w:t>
      </w:r>
      <w:r>
        <w:rPr>
          <w:b/>
          <w:i/>
          <w:sz w:val="28"/>
          <w:szCs w:val="28"/>
        </w:rPr>
        <w:t>(A Synoptic Study of the Teachings of Unity, p. 9)</w:t>
      </w:r>
    </w:p>
    <w:p>
      <w:pPr>
        <w:pStyle w:val="Normal"/>
        <w:rPr>
          <w:b/>
          <w:b/>
          <w:i/>
          <w:i/>
          <w:sz w:val="28"/>
          <w:szCs w:val="28"/>
        </w:rPr>
      </w:pPr>
      <w:r>
        <w:rPr>
          <w:b/>
          <w:i/>
          <w:sz w:val="28"/>
          <w:szCs w:val="28"/>
        </w:rPr>
      </w:r>
    </w:p>
    <w:p>
      <w:pPr>
        <w:pStyle w:val="Normal"/>
        <w:pBdr>
          <w:bottom w:val="dotted" w:sz="24" w:space="1" w:color="000000"/>
        </w:pBdr>
        <w:rPr>
          <w:b/>
          <w:b/>
          <w:i/>
          <w:i/>
          <w:iCs/>
          <w:color w:val="000000"/>
          <w:sz w:val="28"/>
          <w:szCs w:val="28"/>
        </w:rPr>
      </w:pPr>
      <w:r>
        <w:rPr>
          <w:b/>
          <w:iCs/>
          <w:sz w:val="28"/>
          <w:szCs w:val="28"/>
        </w:rPr>
        <w:t>You never know</w:t>
      </w:r>
      <w:r>
        <w:rPr>
          <w:b/>
          <w:iCs/>
          <w:color w:val="3366FF"/>
          <w:sz w:val="28"/>
          <w:szCs w:val="28"/>
        </w:rPr>
        <w:t xml:space="preserve"> </w:t>
      </w:r>
      <w:r>
        <w:rPr>
          <w:b/>
          <w:iCs/>
          <w:sz w:val="28"/>
          <w:szCs w:val="28"/>
        </w:rPr>
        <w:t>what is</w:t>
      </w:r>
      <w:r>
        <w:rPr>
          <w:b/>
          <w:iCs/>
          <w:color w:val="3366FF"/>
          <w:sz w:val="28"/>
          <w:szCs w:val="28"/>
        </w:rPr>
        <w:t xml:space="preserve"> </w:t>
      </w:r>
      <w:r>
        <w:rPr>
          <w:b/>
          <w:iCs/>
          <w:color w:val="0000FF"/>
          <w:sz w:val="28"/>
          <w:szCs w:val="28"/>
        </w:rPr>
        <w:t>enough</w:t>
      </w:r>
      <w:r>
        <w:rPr>
          <w:b/>
          <w:iCs/>
          <w:color w:val="000000"/>
          <w:sz w:val="28"/>
          <w:szCs w:val="28"/>
        </w:rPr>
        <w:t xml:space="preserve"> until you know what is more than enough. </w:t>
      </w:r>
      <w:r>
        <w:rPr>
          <w:b/>
          <w:i/>
          <w:iCs/>
          <w:color w:val="000000"/>
          <w:sz w:val="28"/>
          <w:szCs w:val="28"/>
        </w:rPr>
        <w:t>(William Blake)</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sz w:val="28"/>
          <w:szCs w:val="28"/>
        </w:rPr>
      </w:pPr>
      <w:r>
        <w:rPr>
          <w:b/>
          <w:sz w:val="28"/>
          <w:szCs w:val="28"/>
        </w:rPr>
        <w:t xml:space="preserve">When I was a teenager visiting Leipzig, Germany, before we had the ability to know anything whenever we wanted to know it, I ate a jam-filled cake topped with ground poppy seeds, some variant of the Berliner. I don't know what it was called. I don't want to. I miss these kinds of mysteries. We used to go about life seldom knowing what would happen or even what </w:t>
      </w:r>
      <w:r>
        <w:rPr>
          <w:b/>
          <w:sz w:val="28"/>
          <w:szCs w:val="28"/>
          <w:u w:val="single"/>
        </w:rPr>
        <w:t>had</w:t>
      </w:r>
      <w:r>
        <w:rPr>
          <w:b/>
          <w:sz w:val="28"/>
          <w:szCs w:val="28"/>
        </w:rPr>
        <w:t xml:space="preserve"> happened. If I'd needed to name that pastry, I could have read cookbooks, asked chefs, written to the Leipzing Chamber of Commerce -- but I didn't. That was a once-in-a-lifetime bite. These days, we can find out in mere moments what thresher sharks eat and whether ladybugs are nocturnal. We're exempt from waiting, denied the chance of surprise. And I'm convinced we are missing out on an </w:t>
      </w:r>
      <w:r>
        <w:rPr>
          <w:b/>
          <w:color w:val="0000FF"/>
          <w:sz w:val="28"/>
          <w:szCs w:val="28"/>
        </w:rPr>
        <w:t>essential human experience</w:t>
      </w:r>
      <w:r>
        <w:rPr>
          <w:b/>
          <w:sz w:val="28"/>
          <w:szCs w:val="28"/>
        </w:rPr>
        <w:t xml:space="preserve">: not knowing. </w:t>
      </w:r>
      <w:r>
        <w:rPr>
          <w:b/>
          <w:i/>
          <w:sz w:val="28"/>
          <w:szCs w:val="28"/>
        </w:rPr>
        <w:t xml:space="preserve">(Sarah Manguso, in </w:t>
      </w:r>
      <w:r>
        <w:rPr>
          <w:b/>
          <w:i/>
          <w:sz w:val="28"/>
          <w:szCs w:val="28"/>
          <w:u w:val="single"/>
        </w:rPr>
        <w:t>O</w:t>
      </w:r>
      <w:r>
        <w:rPr>
          <w:b/>
          <w:i/>
          <w:sz w:val="28"/>
          <w:szCs w:val="28"/>
        </w:rPr>
        <w:t xml:space="preserve"> magazine)</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iCs/>
          <w:color w:val="000000"/>
          <w:sz w:val="28"/>
          <w:szCs w:val="28"/>
        </w:rPr>
      </w:pPr>
      <w:r>
        <w:rPr>
          <w:b/>
          <w:iCs/>
          <w:color w:val="0000FF"/>
          <w:sz w:val="28"/>
          <w:szCs w:val="28"/>
        </w:rPr>
        <w:t>Life is about not knowing</w:t>
      </w:r>
      <w:r>
        <w:rPr>
          <w:b/>
          <w:iCs/>
          <w:color w:val="000000"/>
          <w:sz w:val="28"/>
          <w:szCs w:val="28"/>
        </w:rPr>
        <w:t xml:space="preserve">, having to change, taking the moment and making the best of it, without knowing what's going to happen next. Delicious ambiguity. </w:t>
      </w:r>
      <w:r>
        <w:rPr>
          <w:b/>
          <w:i/>
          <w:iCs/>
          <w:color w:val="000000"/>
          <w:sz w:val="28"/>
          <w:szCs w:val="28"/>
        </w:rPr>
        <w:t>(Gilda Radner)</w:t>
      </w:r>
    </w:p>
    <w:p>
      <w:pPr>
        <w:pStyle w:val="Normal"/>
        <w:pBdr>
          <w:bottom w:val="dotted" w:sz="24" w:space="1" w:color="000000"/>
        </w:pBdr>
        <w:rPr>
          <w:b/>
          <w:b/>
          <w:i/>
          <w:i/>
          <w:iCs/>
          <w:color w:val="000000"/>
          <w:sz w:val="28"/>
          <w:szCs w:val="28"/>
        </w:rPr>
      </w:pPr>
      <w:r>
        <w:rPr/>
      </w:r>
    </w:p>
    <w:p>
      <w:pPr>
        <w:pStyle w:val="Normal"/>
        <w:pBdr>
          <w:bottom w:val="dotted" w:sz="24" w:space="1" w:color="000000"/>
        </w:pBdr>
        <w:rPr>
          <w:b/>
          <w:b/>
          <w:i/>
          <w:i/>
          <w:iCs/>
          <w:color w:val="000000"/>
          <w:sz w:val="28"/>
          <w:szCs w:val="28"/>
        </w:rPr>
      </w:pPr>
      <w:r>
        <w:rPr>
          <w:b/>
          <w:i w:val="false"/>
          <w:iCs w:val="false"/>
          <w:color w:val="000000"/>
          <w:sz w:val="28"/>
          <w:szCs w:val="28"/>
        </w:rPr>
        <w:t xml:space="preserve">Only when he no longer knows what he is doing does the </w:t>
      </w:r>
      <w:r>
        <w:rPr>
          <w:b/>
          <w:i w:val="false"/>
          <w:iCs w:val="false"/>
          <w:color w:val="0000FF"/>
          <w:sz w:val="28"/>
          <w:szCs w:val="28"/>
        </w:rPr>
        <w:t>painter</w:t>
      </w:r>
      <w:r>
        <w:rPr>
          <w:b/>
          <w:i w:val="false"/>
          <w:iCs w:val="false"/>
          <w:color w:val="000000"/>
          <w:sz w:val="28"/>
          <w:szCs w:val="28"/>
        </w:rPr>
        <w:t xml:space="preserve"> do good things.</w:t>
      </w:r>
      <w:r>
        <w:rPr>
          <w:b/>
          <w:i/>
          <w:iCs/>
          <w:color w:val="000000"/>
          <w:sz w:val="28"/>
          <w:szCs w:val="28"/>
        </w:rPr>
        <w:t xml:space="preserve"> (Edgar Degas)</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sz w:val="28"/>
          <w:szCs w:val="28"/>
        </w:rPr>
        <w:t xml:space="preserve">We all know what to do, but we don’t know how to get </w:t>
      </w:r>
      <w:r>
        <w:rPr>
          <w:b/>
          <w:color w:val="0000FF"/>
          <w:sz w:val="28"/>
          <w:szCs w:val="28"/>
        </w:rPr>
        <w:t>re-elected</w:t>
      </w:r>
      <w:r>
        <w:rPr>
          <w:b/>
          <w:sz w:val="28"/>
          <w:szCs w:val="28"/>
        </w:rPr>
        <w:t xml:space="preserve"> once we have done it. </w:t>
      </w:r>
      <w:r>
        <w:rPr>
          <w:b/>
          <w:i/>
          <w:iCs/>
          <w:sz w:val="28"/>
          <w:szCs w:val="28"/>
        </w:rPr>
        <w:t>(Jean-Claude Juncker, Luxembourg Prime Minister)</w:t>
      </w:r>
    </w:p>
    <w:p>
      <w:pPr>
        <w:pStyle w:val="Normal"/>
        <w:pBdr>
          <w:bottom w:val="dotted" w:sz="24" w:space="1" w:color="000000"/>
        </w:pBdr>
        <w:rPr>
          <w:b/>
          <w:b/>
          <w:iCs/>
          <w:color w:val="000000"/>
          <w:sz w:val="28"/>
          <w:szCs w:val="28"/>
          <w:u w:val="single"/>
        </w:rPr>
      </w:pPr>
      <w:r>
        <w:rPr>
          <w:b/>
          <w:iCs/>
          <w:color w:val="000000"/>
          <w:sz w:val="28"/>
          <w:szCs w:val="28"/>
          <w:u w:val="single"/>
        </w:rPr>
      </w:r>
    </w:p>
    <w:p>
      <w:pPr>
        <w:pStyle w:val="Normal"/>
        <w:pBdr>
          <w:bottom w:val="dotted" w:sz="24" w:space="1" w:color="000000"/>
        </w:pBdr>
        <w:rPr>
          <w:b/>
          <w:b/>
          <w:i/>
          <w:i/>
          <w:iCs/>
          <w:color w:val="000000"/>
          <w:sz w:val="28"/>
          <w:szCs w:val="28"/>
        </w:rPr>
      </w:pPr>
      <w:r>
        <w:rPr>
          <w:b/>
          <w:iCs/>
          <w:sz w:val="28"/>
          <w:szCs w:val="28"/>
        </w:rPr>
        <w:t>If we knew what it was we were doing, it would</w:t>
      </w:r>
      <w:r>
        <w:rPr>
          <w:b/>
          <w:iCs/>
          <w:color w:val="000000"/>
          <w:sz w:val="28"/>
          <w:szCs w:val="28"/>
        </w:rPr>
        <w:t xml:space="preserve"> not be called </w:t>
      </w:r>
      <w:r>
        <w:rPr>
          <w:b/>
          <w:iCs/>
          <w:color w:val="0000FF"/>
          <w:sz w:val="28"/>
          <w:szCs w:val="28"/>
        </w:rPr>
        <w:t>research</w:t>
      </w:r>
      <w:r>
        <w:rPr>
          <w:b/>
          <w:iCs/>
          <w:color w:val="000000"/>
          <w:sz w:val="28"/>
          <w:szCs w:val="28"/>
        </w:rPr>
        <w:t xml:space="preserve">, would it? </w:t>
      </w:r>
      <w:r>
        <w:rPr>
          <w:b/>
          <w:i/>
          <w:iCs/>
          <w:color w:val="000000"/>
          <w:sz w:val="28"/>
          <w:szCs w:val="28"/>
        </w:rPr>
        <w:t>(Albert Einstein)</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Cs/>
          <w:color w:val="000000"/>
          <w:sz w:val="28"/>
          <w:szCs w:val="28"/>
        </w:rPr>
        <w:t xml:space="preserve">I don't know that there are any </w:t>
      </w:r>
      <w:r>
        <w:rPr>
          <w:b/>
          <w:iCs/>
          <w:color w:val="0000FF"/>
          <w:sz w:val="28"/>
          <w:szCs w:val="28"/>
        </w:rPr>
        <w:t>short cuts</w:t>
      </w:r>
      <w:r>
        <w:rPr>
          <w:b/>
          <w:iCs/>
          <w:color w:val="000000"/>
          <w:sz w:val="28"/>
          <w:szCs w:val="28"/>
        </w:rPr>
        <w:t xml:space="preserve"> to doing a good job. </w:t>
      </w:r>
      <w:r>
        <w:rPr>
          <w:b/>
          <w:i/>
          <w:iCs/>
          <w:color w:val="000000"/>
          <w:sz w:val="28"/>
          <w:szCs w:val="28"/>
        </w:rPr>
        <w:t>(Sandra Day O'Connor)</w:t>
      </w:r>
    </w:p>
    <w:p>
      <w:pPr>
        <w:pStyle w:val="Normal"/>
        <w:pBdr>
          <w:bottom w:val="dotted" w:sz="24" w:space="1" w:color="000000"/>
        </w:pBdr>
        <w:rPr>
          <w:b/>
          <w:b/>
          <w:iCs/>
          <w:color w:val="000000"/>
          <w:sz w:val="28"/>
          <w:szCs w:val="28"/>
        </w:rPr>
      </w:pPr>
      <w:r>
        <w:rPr>
          <w:b/>
          <w:iCs/>
          <w:color w:val="000000"/>
          <w:sz w:val="28"/>
          <w:szCs w:val="28"/>
        </w:rPr>
      </w:r>
    </w:p>
    <w:p>
      <w:pPr>
        <w:pStyle w:val="Normal"/>
        <w:pBdr>
          <w:bottom w:val="dotted" w:sz="24" w:space="1" w:color="000000"/>
        </w:pBdr>
        <w:rPr>
          <w:b/>
          <w:b/>
          <w:i/>
          <w:i/>
          <w:iCs/>
          <w:color w:val="000000"/>
          <w:sz w:val="28"/>
          <w:szCs w:val="28"/>
        </w:rPr>
      </w:pPr>
      <w:r>
        <w:rPr>
          <w:b/>
          <w:iCs/>
          <w:color w:val="000000"/>
          <w:sz w:val="28"/>
          <w:szCs w:val="28"/>
        </w:rPr>
        <w:t xml:space="preserve">When </w:t>
      </w:r>
      <w:r>
        <w:rPr>
          <w:b/>
          <w:iCs/>
          <w:color w:val="C9211E"/>
          <w:sz w:val="28"/>
          <w:szCs w:val="28"/>
        </w:rPr>
        <w:t>George Washington</w:t>
      </w:r>
      <w:r>
        <w:rPr>
          <w:b/>
          <w:iCs/>
          <w:color w:val="000000"/>
          <w:sz w:val="28"/>
          <w:szCs w:val="28"/>
        </w:rPr>
        <w:t xml:space="preserve"> threw that dollar across the Rappahannock River, he didn't realize he was establishing a precedent for government spending. </w:t>
      </w:r>
      <w:r>
        <w:rPr>
          <w:b/>
          <w:i/>
          <w:iCs/>
          <w:color w:val="000000"/>
          <w:sz w:val="28"/>
          <w:szCs w:val="28"/>
        </w:rPr>
        <w:t xml:space="preserve">(Harold Coffin, in San Francisco </w:t>
      </w:r>
      <w:r>
        <w:rPr>
          <w:b/>
          <w:i/>
          <w:iCs/>
          <w:color w:val="000000"/>
          <w:sz w:val="28"/>
          <w:szCs w:val="28"/>
          <w:u w:val="single"/>
        </w:rPr>
        <w:t>Examiner</w:t>
      </w:r>
      <w:r>
        <w:rPr>
          <w:b/>
          <w:i/>
          <w:iCs/>
          <w:color w:val="000000"/>
          <w:sz w:val="28"/>
          <w:szCs w:val="28"/>
        </w:rPr>
        <w:t>)</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sz w:val="28"/>
          <w:szCs w:val="28"/>
          <w:u w:val="single"/>
        </w:rPr>
        <w:t>Mechanic</w:t>
      </w:r>
      <w:r>
        <w:rPr>
          <w:b/>
          <w:sz w:val="28"/>
          <w:szCs w:val="28"/>
        </w:rPr>
        <w:t>: “</w:t>
      </w:r>
      <w:r>
        <w:rPr>
          <w:b/>
          <w:color w:val="C9211E"/>
          <w:sz w:val="28"/>
          <w:szCs w:val="28"/>
        </w:rPr>
        <w:t>What</w:t>
      </w:r>
      <w:r>
        <w:rPr>
          <w:b/>
          <w:color w:val="C9211E"/>
          <w:sz w:val="28"/>
          <w:szCs w:val="28"/>
        </w:rPr>
        <w:t xml:space="preserve"> </w:t>
      </w:r>
      <w:r>
        <w:rPr>
          <w:b/>
          <w:color w:val="C9211E"/>
          <w:sz w:val="28"/>
          <w:szCs w:val="28"/>
        </w:rPr>
        <w:t>do you think you’re doing?</w:t>
      </w:r>
      <w:r>
        <w:rPr>
          <w:b/>
          <w:sz w:val="28"/>
          <w:szCs w:val="28"/>
        </w:rPr>
        <w:t xml:space="preserve">” </w:t>
      </w:r>
      <w:r>
        <w:rPr>
          <w:b/>
          <w:sz w:val="28"/>
          <w:szCs w:val="28"/>
          <w:u w:val="single"/>
        </w:rPr>
        <w:t>Geech</w:t>
      </w:r>
      <w:r>
        <w:rPr>
          <w:b/>
          <w:sz w:val="28"/>
          <w:szCs w:val="28"/>
        </w:rPr>
        <w:t xml:space="preserve">: “What’s it look like I’m doing?” </w:t>
      </w:r>
      <w:r>
        <w:rPr>
          <w:b/>
          <w:sz w:val="28"/>
          <w:szCs w:val="28"/>
          <w:u w:val="single"/>
        </w:rPr>
        <w:t>Mechanic</w:t>
      </w:r>
      <w:r>
        <w:rPr>
          <w:b/>
          <w:sz w:val="28"/>
          <w:szCs w:val="28"/>
        </w:rPr>
        <w:t xml:space="preserve">: “It looks like you don’t have the slightest idea what you’re doing.” </w:t>
      </w:r>
      <w:r>
        <w:rPr>
          <w:b/>
          <w:sz w:val="28"/>
          <w:szCs w:val="28"/>
          <w:u w:val="single"/>
        </w:rPr>
        <w:t>Geech</w:t>
      </w:r>
      <w:r>
        <w:rPr>
          <w:b/>
          <w:sz w:val="28"/>
          <w:szCs w:val="28"/>
        </w:rPr>
        <w:t xml:space="preserve">: “Exactly.” </w:t>
      </w:r>
      <w:r>
        <w:rPr>
          <w:b/>
          <w:i/>
          <w:sz w:val="28"/>
          <w:szCs w:val="28"/>
        </w:rPr>
        <w:t xml:space="preserve">(Jerry Bittle, in </w:t>
      </w:r>
      <w:r>
        <w:rPr>
          <w:b/>
          <w:i/>
          <w:sz w:val="28"/>
          <w:szCs w:val="28"/>
          <w:u w:val="single"/>
        </w:rPr>
        <w:t>Geech</w:t>
      </w:r>
      <w:r>
        <w:rPr>
          <w:b/>
          <w:i/>
          <w:sz w:val="28"/>
          <w:szCs w:val="28"/>
        </w:rPr>
        <w:t xml:space="preserve"> comic strip)</w:t>
      </w:r>
    </w:p>
    <w:p>
      <w:pPr>
        <w:pStyle w:val="Normal"/>
        <w:rPr>
          <w:b/>
          <w:b/>
          <w:sz w:val="28"/>
          <w:szCs w:val="28"/>
        </w:rPr>
      </w:pPr>
      <w:r>
        <w:rPr>
          <w:b/>
          <w:sz w:val="28"/>
          <w:szCs w:val="28"/>
        </w:rPr>
      </w:r>
    </w:p>
    <w:p>
      <w:pPr>
        <w:pStyle w:val="Normal"/>
        <w:pBdr>
          <w:bottom w:val="dotted" w:sz="24" w:space="1" w:color="000000"/>
        </w:pBdr>
        <w:rPr>
          <w:b/>
          <w:b/>
          <w:iCs/>
          <w:color w:val="000000"/>
          <w:sz w:val="28"/>
          <w:szCs w:val="28"/>
        </w:rPr>
      </w:pPr>
      <w:r>
        <w:rPr>
          <w:b/>
          <w:iCs/>
          <w:color w:val="000000"/>
          <w:sz w:val="28"/>
          <w:szCs w:val="28"/>
        </w:rPr>
      </w:r>
    </w:p>
    <w:p>
      <w:pPr>
        <w:pStyle w:val="Normal"/>
        <w:pBdr>
          <w:bottom w:val="dotted" w:sz="24" w:space="1" w:color="000000"/>
        </w:pBdr>
        <w:rPr>
          <w:b/>
          <w:b/>
          <w:iCs/>
          <w:color w:val="000000"/>
          <w:sz w:val="28"/>
          <w:szCs w:val="28"/>
        </w:rPr>
      </w:pPr>
      <w:r>
        <w:rPr>
          <w:b/>
          <w:iCs/>
          <w:color w:val="000000"/>
          <w:sz w:val="28"/>
          <w:szCs w:val="28"/>
        </w:rPr>
      </w:r>
    </w:p>
    <w:p>
      <w:pPr>
        <w:pStyle w:val="Normal"/>
        <w:pBdr>
          <w:bottom w:val="dotted" w:sz="24" w:space="1" w:color="000000"/>
        </w:pBdr>
        <w:rPr>
          <w:b/>
          <w:b/>
          <w:i/>
          <w:i/>
          <w:sz w:val="28"/>
          <w:szCs w:val="28"/>
        </w:rPr>
      </w:pPr>
      <w:r>
        <w:rPr>
          <w:b/>
          <w:sz w:val="28"/>
          <w:szCs w:val="28"/>
        </w:rPr>
        <w:t xml:space="preserve">When I say I know </w:t>
      </w:r>
      <w:r>
        <w:rPr>
          <w:b/>
          <w:color w:val="C9211E"/>
          <w:sz w:val="28"/>
          <w:szCs w:val="28"/>
        </w:rPr>
        <w:t>women</w:t>
      </w:r>
      <w:r>
        <w:rPr>
          <w:b/>
          <w:sz w:val="28"/>
          <w:szCs w:val="28"/>
        </w:rPr>
        <w:t xml:space="preserve">, I mean I know that I don’t know them. </w:t>
      </w:r>
      <w:r>
        <w:rPr>
          <w:b/>
          <w:i/>
          <w:sz w:val="28"/>
          <w:szCs w:val="28"/>
        </w:rPr>
        <w:t>(William Makepeace Thackeray)</w:t>
      </w:r>
    </w:p>
    <w:p>
      <w:pPr>
        <w:pStyle w:val="Normal"/>
        <w:pBdr>
          <w:bottom w:val="dotted" w:sz="24" w:space="1" w:color="000000"/>
        </w:pBdr>
        <w:tabs>
          <w:tab w:val="clear" w:pos="720"/>
          <w:tab w:val="left" w:pos="1095" w:leader="none"/>
        </w:tabs>
        <w:rPr>
          <w:b/>
          <w:b/>
          <w:i/>
          <w:i/>
          <w:sz w:val="28"/>
          <w:szCs w:val="28"/>
        </w:rPr>
      </w:pPr>
      <w:r>
        <w:rPr>
          <w:b/>
          <w:i/>
          <w:sz w:val="28"/>
          <w:szCs w:val="28"/>
        </w:rPr>
        <w:tab/>
      </w: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6317020"/>
    </w:sdtPr>
    <w:sdtContent>
      <w:p>
        <w:pPr>
          <w:pStyle w:val="Footer"/>
          <w:jc w:val="center"/>
          <w:rPr>
            <w:color w:val="B400B4"/>
          </w:rPr>
        </w:pPr>
        <w:r>
          <w:rPr>
            <w:b/>
            <w:color w:val="B400B4"/>
            <w:sz w:val="28"/>
            <w:szCs w:val="28"/>
            <w:u w:val="single"/>
          </w:rPr>
          <w:t xml:space="preserve">Not Knowing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6c5c"/>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46c5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46c5c"/>
    <w:rPr>
      <w:rFonts w:ascii="Times New Roman" w:hAnsi="Times New Roman" w:eastAsia="Times New Roman" w:cs="Times New Roman"/>
      <w:sz w:val="24"/>
      <w:szCs w:val="24"/>
    </w:rPr>
  </w:style>
  <w:style w:type="character" w:styleId="BodyTextChar" w:customStyle="1">
    <w:name w:val="Body Text Char"/>
    <w:basedOn w:val="DefaultParagraphFont"/>
    <w:link w:val="BodyText"/>
    <w:semiHidden/>
    <w:qFormat/>
    <w:rsid w:val="00c71ea8"/>
    <w:rPr>
      <w:rFonts w:ascii="Times New Roman" w:hAnsi="Times New Roman" w:eastAsia="Times New Roman" w:cs="Times New Roman"/>
      <w:b/>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c71ea8"/>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46c5c"/>
    <w:pPr>
      <w:tabs>
        <w:tab w:val="clear" w:pos="720"/>
        <w:tab w:val="center" w:pos="4680" w:leader="none"/>
        <w:tab w:val="right" w:pos="9360" w:leader="none"/>
      </w:tabs>
    </w:pPr>
    <w:rPr/>
  </w:style>
  <w:style w:type="paragraph" w:styleId="Footer">
    <w:name w:val="Footer"/>
    <w:basedOn w:val="Normal"/>
    <w:link w:val="FooterChar"/>
    <w:uiPriority w:val="99"/>
    <w:unhideWhenUsed/>
    <w:rsid w:val="00346c5c"/>
    <w:pPr>
      <w:tabs>
        <w:tab w:val="clear" w:pos="720"/>
        <w:tab w:val="center" w:pos="4680" w:leader="none"/>
        <w:tab w:val="right" w:pos="9360" w:leader="none"/>
      </w:tabs>
    </w:pPr>
    <w:rPr/>
  </w:style>
  <w:style w:type="paragraph" w:styleId="NormalWeb">
    <w:name w:val="Normal (Web)"/>
    <w:basedOn w:val="Normal"/>
    <w:semiHidden/>
    <w:unhideWhenUsed/>
    <w:qFormat/>
    <w:rsid w:val="008d5245"/>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LibreOffice/7.1.4.2$Windows_X86_64 LibreOffice_project/a529a4fab45b75fefc5b6226684193eb000654f6</Application>
  <AppVersion>15.0000</AppVersion>
  <Pages>3</Pages>
  <Words>736</Words>
  <Characters>3485</Characters>
  <CharactersWithSpaces>4200</CharactersWithSpaces>
  <Paragraphs>23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2017-02-06T21:49:00Z</dcterms:created>
  <dc:creator>David</dc:creator>
  <dc:description/>
  <dc:language>en-US</dc:language>
  <cp:lastModifiedBy/>
  <dcterms:modified xsi:type="dcterms:W3CDTF">2024-11-05T12:45:42Z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