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color w:val="000000"/>
          <w:sz w:val="32"/>
          <w:szCs w:val="32"/>
          <w:u w:val="single"/>
        </w:rPr>
      </w:pPr>
      <w:r>
        <w:rPr>
          <w:b/>
          <w:color w:val="000000"/>
          <w:sz w:val="32"/>
          <w:szCs w:val="32"/>
          <w:u w:val="single"/>
        </w:rPr>
        <w:t>Pessimism</w:t>
      </w:r>
    </w:p>
    <w:p>
      <w:pPr>
        <w:pStyle w:val="Default"/>
        <w:spacing w:before="280" w:after="280"/>
        <w:rPr>
          <w:b/>
          <w:b/>
          <w:iCs/>
          <w:color w:val="FF0000"/>
          <w:sz w:val="28"/>
          <w:szCs w:val="28"/>
        </w:rPr>
      </w:pPr>
      <w:r>
        <w:rPr>
          <w:b/>
          <w:color w:val="000000"/>
          <w:sz w:val="28"/>
          <w:szCs w:val="28"/>
          <w:u w:val="single"/>
        </w:rPr>
        <w:t>Man</w:t>
      </w:r>
      <w:r>
        <w:rPr>
          <w:b/>
          <w:color w:val="000000"/>
          <w:sz w:val="28"/>
          <w:szCs w:val="28"/>
        </w:rPr>
        <w:t xml:space="preserve">: “Elvin, can I </w:t>
      </w:r>
      <w:r>
        <w:rPr>
          <w:b/>
          <w:color w:val="C9211E"/>
          <w:sz w:val="28"/>
          <w:szCs w:val="28"/>
        </w:rPr>
        <w:t>borrow a dollar</w:t>
      </w:r>
      <w:r>
        <w:rPr>
          <w:b/>
          <w:color w:val="000000"/>
          <w:sz w:val="28"/>
          <w:szCs w:val="28"/>
        </w:rPr>
        <w:t xml:space="preserve">?” </w:t>
      </w:r>
      <w:r>
        <w:rPr>
          <w:b/>
          <w:color w:val="000000"/>
          <w:sz w:val="28"/>
          <w:szCs w:val="28"/>
          <w:u w:val="single"/>
        </w:rPr>
        <w:t>Elvin</w:t>
      </w:r>
      <w:r>
        <w:rPr>
          <w:b/>
          <w:color w:val="000000"/>
          <w:sz w:val="28"/>
          <w:szCs w:val="28"/>
        </w:rPr>
        <w:t xml:space="preserve">: “Hmmph. I suppose.” </w:t>
      </w:r>
      <w:r>
        <w:rPr>
          <w:b/>
          <w:color w:val="000000"/>
          <w:sz w:val="28"/>
          <w:szCs w:val="28"/>
          <w:u w:val="single"/>
        </w:rPr>
        <w:t>Girl</w:t>
      </w:r>
      <w:r>
        <w:rPr>
          <w:b/>
          <w:color w:val="000000"/>
          <w:sz w:val="28"/>
          <w:szCs w:val="28"/>
        </w:rPr>
        <w:t xml:space="preserve">: “Why would you borrow from him? I would have lent you a dollar.” </w:t>
      </w:r>
      <w:r>
        <w:rPr>
          <w:b/>
          <w:color w:val="000000"/>
          <w:sz w:val="28"/>
          <w:szCs w:val="28"/>
          <w:u w:val="single"/>
        </w:rPr>
        <w:t>Man</w:t>
      </w:r>
      <w:r>
        <w:rPr>
          <w:b/>
          <w:color w:val="000000"/>
          <w:sz w:val="28"/>
          <w:szCs w:val="28"/>
        </w:rPr>
        <w:t xml:space="preserve">: “Elvin's a pessimist.” </w:t>
      </w:r>
      <w:r>
        <w:rPr>
          <w:b/>
          <w:color w:val="000000"/>
          <w:sz w:val="28"/>
          <w:szCs w:val="28"/>
          <w:u w:val="single"/>
        </w:rPr>
        <w:t>Girl:</w:t>
      </w:r>
      <w:r>
        <w:rPr>
          <w:b/>
          <w:color w:val="000000"/>
          <w:sz w:val="28"/>
          <w:szCs w:val="28"/>
        </w:rPr>
        <w:t xml:space="preserve"> “So?” </w:t>
      </w:r>
      <w:r>
        <w:rPr>
          <w:b/>
          <w:color w:val="000000"/>
          <w:sz w:val="28"/>
          <w:szCs w:val="28"/>
          <w:u w:val="single"/>
        </w:rPr>
        <w:t>Man</w:t>
      </w:r>
      <w:r>
        <w:rPr>
          <w:b/>
          <w:color w:val="000000"/>
          <w:sz w:val="28"/>
          <w:szCs w:val="28"/>
        </w:rPr>
        <w:t xml:space="preserve">: “Pessimists don't expect to get their money back.” </w:t>
      </w:r>
      <w:r>
        <w:rPr>
          <w:b/>
          <w:i/>
          <w:color w:val="000000"/>
          <w:sz w:val="28"/>
          <w:szCs w:val="28"/>
        </w:rPr>
        <w:t xml:space="preserve">(Mark Pett, in </w:t>
      </w:r>
      <w:r>
        <w:rPr>
          <w:b/>
          <w:i/>
          <w:color w:val="000000"/>
          <w:sz w:val="28"/>
          <w:szCs w:val="28"/>
          <w:u w:val="single"/>
        </w:rPr>
        <w:t>Lucky Cow</w:t>
      </w:r>
      <w:r>
        <w:rPr>
          <w:b/>
          <w:i/>
          <w:color w:val="000000"/>
          <w:sz w:val="28"/>
          <w:szCs w:val="28"/>
        </w:rPr>
        <w:t xml:space="preserve"> comic strip)</w:t>
      </w:r>
    </w:p>
    <w:p>
      <w:pPr>
        <w:pStyle w:val="Default"/>
        <w:spacing w:before="280" w:after="280"/>
        <w:rPr>
          <w:b/>
          <w:b/>
          <w:i/>
          <w:i/>
          <w:color w:val="000000"/>
          <w:sz w:val="28"/>
          <w:szCs w:val="28"/>
        </w:rPr>
      </w:pPr>
      <w:r>
        <w:rPr>
          <w:b/>
          <w:iCs/>
          <w:color w:val="C9211E"/>
          <w:sz w:val="28"/>
          <w:szCs w:val="28"/>
        </w:rPr>
        <w:t>Borrow money</w:t>
      </w:r>
      <w:r>
        <w:rPr>
          <w:b/>
          <w:iCs/>
          <w:sz w:val="28"/>
          <w:szCs w:val="28"/>
        </w:rPr>
        <w:t xml:space="preserve"> from pessimists – they don’t expect it back. </w:t>
      </w:r>
      <w:r>
        <w:rPr>
          <w:b/>
          <w:i/>
          <w:color w:val="000000"/>
          <w:sz w:val="28"/>
          <w:szCs w:val="28"/>
        </w:rPr>
        <w:t>(Steven Wright, comedian)</w:t>
      </w:r>
    </w:p>
    <w:p>
      <w:pPr>
        <w:pStyle w:val="Default"/>
        <w:spacing w:before="280" w:after="280"/>
        <w:rPr>
          <w:b/>
          <w:b/>
          <w:i/>
          <w:i/>
          <w:color w:val="000000"/>
          <w:sz w:val="28"/>
          <w:szCs w:val="28"/>
        </w:rPr>
      </w:pPr>
      <w:r>
        <w:rPr>
          <w:b/>
          <w:color w:val="000000"/>
          <w:sz w:val="28"/>
          <w:szCs w:val="28"/>
        </w:rPr>
        <w:t xml:space="preserve">A pessimist </w:t>
      </w:r>
      <w:r>
        <w:rPr>
          <w:b/>
          <w:color w:val="0000FF"/>
          <w:sz w:val="28"/>
          <w:szCs w:val="28"/>
        </w:rPr>
        <w:t>burns his bridges</w:t>
      </w:r>
      <w:r>
        <w:rPr>
          <w:b/>
          <w:color w:val="000000"/>
          <w:sz w:val="28"/>
          <w:szCs w:val="28"/>
        </w:rPr>
        <w:t xml:space="preserve"> before he gets to them. </w:t>
      </w:r>
      <w:r>
        <w:rPr>
          <w:b/>
          <w:i/>
          <w:color w:val="000000"/>
          <w:sz w:val="28"/>
          <w:szCs w:val="28"/>
        </w:rPr>
        <w:t xml:space="preserve">(Quoted by Sid Ascher, in </w:t>
      </w:r>
      <w:r>
        <w:rPr>
          <w:b/>
          <w:i/>
          <w:color w:val="000000"/>
          <w:sz w:val="28"/>
          <w:szCs w:val="28"/>
          <w:u w:val="single"/>
        </w:rPr>
        <w:t>Night Life in Chicago</w:t>
      </w:r>
      <w:r>
        <w:rPr>
          <w:b/>
          <w:i/>
          <w:color w:val="000000"/>
          <w:sz w:val="28"/>
          <w:szCs w:val="28"/>
        </w:rPr>
        <w:t>)</w:t>
      </w:r>
    </w:p>
    <w:p>
      <w:pPr>
        <w:pStyle w:val="Default"/>
        <w:spacing w:before="280" w:after="280"/>
        <w:rPr>
          <w:b/>
          <w:b/>
          <w:i/>
          <w:i/>
          <w:iCs/>
          <w:color w:val="FF0000"/>
          <w:sz w:val="28"/>
          <w:szCs w:val="28"/>
        </w:rPr>
      </w:pPr>
      <w:r>
        <w:rPr>
          <w:b/>
          <w:color w:val="000000"/>
          <w:sz w:val="28"/>
          <w:szCs w:val="28"/>
          <w:u w:val="single"/>
        </w:rPr>
        <w:t xml:space="preserve">My neighbor </w:t>
      </w:r>
      <w:r>
        <w:rPr>
          <w:b/>
          <w:color w:val="C9211E"/>
          <w:sz w:val="28"/>
          <w:szCs w:val="28"/>
          <w:u w:val="single"/>
        </w:rPr>
        <w:t>carries a little card</w:t>
      </w:r>
      <w:r>
        <w:rPr>
          <w:b/>
          <w:color w:val="000000"/>
          <w:sz w:val="28"/>
          <w:szCs w:val="28"/>
          <w:u w:val="single"/>
        </w:rPr>
        <w:t xml:space="preserve"> in his wallet. It says</w:t>
      </w:r>
      <w:r>
        <w:rPr>
          <w:b/>
          <w:color w:val="000000"/>
          <w:sz w:val="28"/>
          <w:szCs w:val="28"/>
        </w:rPr>
        <w:t xml:space="preserve">: I AM A PESSIMIST. IN CASE OF ACCIDE3NT, I'M NOT SURPRISED. </w:t>
      </w:r>
      <w:r>
        <w:rPr>
          <w:b/>
          <w:i/>
          <w:color w:val="000000"/>
          <w:sz w:val="28"/>
          <w:szCs w:val="28"/>
        </w:rPr>
        <w:t>(Orben's Current Comedy)</w:t>
      </w:r>
    </w:p>
    <w:p>
      <w:pPr>
        <w:pStyle w:val="Normal"/>
        <w:tabs>
          <w:tab w:val="clear" w:pos="720"/>
          <w:tab w:val="left" w:pos="4680" w:leader="none"/>
        </w:tabs>
        <w:rPr>
          <w:b/>
          <w:b/>
          <w:i/>
          <w:i/>
          <w:color w:val="000000"/>
          <w:sz w:val="28"/>
          <w:szCs w:val="28"/>
        </w:rPr>
      </w:pPr>
      <w:r>
        <w:rPr>
          <w:b/>
          <w:color w:val="000000"/>
          <w:sz w:val="28"/>
          <w:szCs w:val="28"/>
        </w:rPr>
        <w:t xml:space="preserve">Pessimism is an </w:t>
      </w:r>
      <w:r>
        <w:rPr>
          <w:b/>
          <w:sz w:val="28"/>
          <w:szCs w:val="28"/>
        </w:rPr>
        <w:t>excuse</w:t>
      </w:r>
      <w:r>
        <w:rPr>
          <w:b/>
          <w:color w:val="000000"/>
          <w:sz w:val="28"/>
          <w:szCs w:val="28"/>
        </w:rPr>
        <w:t xml:space="preserve"> for not trying and a guarantee to a personal failure. </w:t>
      </w:r>
      <w:r>
        <w:rPr>
          <w:b/>
          <w:i/>
          <w:color w:val="000000"/>
          <w:sz w:val="28"/>
          <w:szCs w:val="28"/>
        </w:rPr>
        <w:t>(</w:t>
      </w:r>
      <w:r>
        <w:rPr>
          <w:b/>
          <w:i/>
          <w:color w:val="0000FF"/>
          <w:sz w:val="28"/>
          <w:szCs w:val="28"/>
        </w:rPr>
        <w:t>Bill Clinton</w:t>
      </w:r>
      <w:r>
        <w:rPr>
          <w:b/>
          <w:i/>
          <w:color w:val="000000"/>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Man only likes to count his troubles; he doesn't calculate his happiness. </w:t>
      </w:r>
      <w:r>
        <w:rPr>
          <w:b/>
          <w:i/>
          <w:color w:val="000000"/>
          <w:sz w:val="28"/>
          <w:szCs w:val="28"/>
        </w:rPr>
        <w:t>(</w:t>
      </w:r>
      <w:r>
        <w:rPr>
          <w:b/>
          <w:i/>
          <w:color w:val="0000FF"/>
          <w:sz w:val="28"/>
          <w:szCs w:val="28"/>
        </w:rPr>
        <w:t>Fyodor Dostoyevsky</w:t>
      </w:r>
      <w:r>
        <w:rPr>
          <w:b/>
          <w:i/>
          <w:color w:val="000000"/>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Pessimism never won any battle. </w:t>
      </w:r>
      <w:r>
        <w:rPr>
          <w:b/>
          <w:i/>
          <w:color w:val="000000"/>
          <w:sz w:val="28"/>
          <w:szCs w:val="28"/>
        </w:rPr>
        <w:t>(</w:t>
      </w:r>
      <w:r>
        <w:rPr>
          <w:b/>
          <w:i/>
          <w:color w:val="0000FF"/>
          <w:sz w:val="28"/>
          <w:szCs w:val="28"/>
        </w:rPr>
        <w:t>Dwight D. Eisenhower</w:t>
      </w:r>
      <w:r>
        <w:rPr>
          <w:b/>
          <w:i/>
          <w:color w:val="000000"/>
          <w:sz w:val="28"/>
          <w:szCs w:val="28"/>
        </w:rPr>
        <w:t>)</w:t>
      </w:r>
    </w:p>
    <w:p>
      <w:pPr>
        <w:pStyle w:val="Default"/>
        <w:spacing w:before="280" w:after="280"/>
        <w:rPr>
          <w:b/>
          <w:b/>
          <w:i/>
          <w:i/>
          <w:iCs/>
          <w:sz w:val="28"/>
          <w:szCs w:val="28"/>
        </w:rPr>
      </w:pPr>
      <w:r>
        <w:rPr>
          <w:b/>
          <w:iCs/>
          <w:sz w:val="28"/>
          <w:szCs w:val="28"/>
        </w:rPr>
        <w:t xml:space="preserve">Only the man who </w:t>
      </w:r>
      <w:r>
        <w:rPr>
          <w:b/>
          <w:iCs/>
          <w:color w:val="0000FF"/>
          <w:sz w:val="28"/>
          <w:szCs w:val="28"/>
        </w:rPr>
        <w:t>finds everything wrong</w:t>
      </w:r>
      <w:r>
        <w:rPr>
          <w:b/>
          <w:iCs/>
          <w:sz w:val="28"/>
          <w:szCs w:val="28"/>
        </w:rPr>
        <w:t xml:space="preserve"> and expects it to get worse is thought to have a clear brain. </w:t>
      </w:r>
      <w:r>
        <w:rPr>
          <w:b/>
          <w:i/>
          <w:iCs/>
          <w:sz w:val="28"/>
          <w:szCs w:val="28"/>
        </w:rPr>
        <w:t>(John Kenneth Galbraith, American economist)</w:t>
      </w:r>
    </w:p>
    <w:p>
      <w:pPr>
        <w:pStyle w:val="Normal"/>
        <w:tabs>
          <w:tab w:val="clear" w:pos="720"/>
          <w:tab w:val="left" w:pos="4680" w:leader="none"/>
        </w:tabs>
        <w:rPr>
          <w:b/>
          <w:b/>
          <w:i/>
          <w:i/>
          <w:color w:val="000000"/>
          <w:sz w:val="28"/>
          <w:szCs w:val="28"/>
        </w:rPr>
      </w:pPr>
      <w:r>
        <w:rPr>
          <w:b/>
          <w:color w:val="000000"/>
          <w:sz w:val="28"/>
          <w:szCs w:val="28"/>
        </w:rPr>
        <w:t xml:space="preserve">A pessimist </w:t>
      </w:r>
      <w:r>
        <w:rPr>
          <w:b/>
          <w:color w:val="0000FF"/>
          <w:sz w:val="28"/>
          <w:szCs w:val="28"/>
        </w:rPr>
        <w:t>gets nothing</w:t>
      </w:r>
      <w:r>
        <w:rPr>
          <w:b/>
          <w:color w:val="000000"/>
          <w:sz w:val="28"/>
          <w:szCs w:val="28"/>
        </w:rPr>
        <w:t xml:space="preserve"> but pleasant surprises. </w:t>
      </w:r>
      <w:r>
        <w:rPr>
          <w:b/>
          <w:i/>
          <w:color w:val="000000"/>
          <w:sz w:val="28"/>
          <w:szCs w:val="28"/>
        </w:rPr>
        <w:t>(Rex Stout, mystery writer)</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No pessimist ever discovered the secrets of the stars or sailed to an uncharted land or opened a new heaven to the human spirit. </w:t>
      </w:r>
      <w:r>
        <w:rPr>
          <w:b/>
          <w:i/>
          <w:color w:val="000000"/>
          <w:sz w:val="28"/>
          <w:szCs w:val="28"/>
        </w:rPr>
        <w:t>(</w:t>
      </w:r>
      <w:r>
        <w:rPr>
          <w:b/>
          <w:i/>
          <w:color w:val="0000FF"/>
          <w:sz w:val="28"/>
          <w:szCs w:val="28"/>
        </w:rPr>
        <w:t>Helen Keller</w:t>
      </w:r>
      <w:r>
        <w:rPr>
          <w:b/>
          <w:i/>
          <w:color w:val="000000"/>
          <w:sz w:val="28"/>
          <w:szCs w:val="28"/>
        </w:rPr>
        <w:t>)</w:t>
      </w:r>
    </w:p>
    <w:p>
      <w:pPr>
        <w:pStyle w:val="NormalWeb"/>
        <w:spacing w:before="280" w:after="280"/>
        <w:rPr>
          <w:b/>
          <w:b/>
          <w:i/>
          <w:i/>
          <w:iCs/>
          <w:color w:val="000000"/>
          <w:sz w:val="28"/>
          <w:szCs w:val="28"/>
        </w:rPr>
      </w:pPr>
      <w:r>
        <w:rPr>
          <w:b/>
          <w:iCs/>
          <w:color w:val="000000"/>
          <w:sz w:val="28"/>
          <w:szCs w:val="28"/>
        </w:rPr>
        <w:t xml:space="preserve">How does a pessimist </w:t>
      </w:r>
      <w:r>
        <w:rPr>
          <w:b/>
          <w:iCs/>
          <w:color w:val="C9211E"/>
          <w:sz w:val="28"/>
          <w:szCs w:val="28"/>
        </w:rPr>
        <w:t>like his eggs</w:t>
      </w:r>
      <w:r>
        <w:rPr>
          <w:b/>
          <w:iCs/>
          <w:color w:val="000000"/>
          <w:sz w:val="28"/>
          <w:szCs w:val="28"/>
        </w:rPr>
        <w:t xml:space="preserve">? Over uneasy. </w:t>
      </w:r>
      <w:r>
        <w:rPr>
          <w:b/>
          <w:i/>
          <w:iCs/>
          <w:color w:val="000000"/>
          <w:sz w:val="28"/>
          <w:szCs w:val="28"/>
        </w:rPr>
        <w:t>(Bert Murray)</w:t>
      </w:r>
    </w:p>
    <w:p>
      <w:pPr>
        <w:pStyle w:val="NormalWeb"/>
        <w:spacing w:before="280" w:after="280"/>
        <w:rPr>
          <w:b/>
          <w:b/>
          <w:i/>
          <w:i/>
          <w:iCs/>
          <w:color w:val="000000"/>
          <w:sz w:val="28"/>
          <w:szCs w:val="28"/>
        </w:rPr>
      </w:pPr>
      <w:r>
        <w:rPr>
          <w:b/>
          <w:iCs/>
          <w:color w:val="000000"/>
          <w:sz w:val="28"/>
          <w:szCs w:val="28"/>
          <w:u w:val="single"/>
        </w:rPr>
        <w:t xml:space="preserve">Why pessimists </w:t>
      </w:r>
      <w:r>
        <w:rPr>
          <w:b/>
          <w:iCs/>
          <w:color w:val="0000FF"/>
          <w:sz w:val="28"/>
          <w:szCs w:val="28"/>
          <w:u w:val="single"/>
        </w:rPr>
        <w:t>live longer</w:t>
      </w:r>
      <w:r>
        <w:rPr>
          <w:b/>
          <w:iCs/>
          <w:color w:val="000000"/>
          <w:sz w:val="28"/>
          <w:szCs w:val="28"/>
        </w:rPr>
        <w:t xml:space="preserve">. Developing a negative outlook may be the secret to living a longer, if not happier, life. A German study found that the more people underestimated their future life satisfaction, the less likely they were to die early or become disabled, </w:t>
      </w:r>
      <w:r>
        <w:rPr>
          <w:b/>
          <w:iCs/>
          <w:color w:val="000000"/>
          <w:sz w:val="28"/>
          <w:szCs w:val="28"/>
          <w:u w:val="single"/>
        </w:rPr>
        <w:t>AARP.org</w:t>
      </w:r>
      <w:r>
        <w:rPr>
          <w:b/>
          <w:iCs/>
          <w:color w:val="000000"/>
          <w:sz w:val="28"/>
          <w:szCs w:val="28"/>
        </w:rPr>
        <w:t xml:space="preserve"> reports. Researchers asked 40,000 people between the ages of 18 and 96 to rate how happy they thought they'd be in five years on a scale of zero to 10; then, five years later, they checked in to see how they felt. They found that for every point by which a person had overestimated his or her future well-being, there was a 10 percent higher likelihood of death or disability in the following decade. "Pessimism about the future may encourage people to live more carefully, taking health and safety precautions," the study authors write. Surprisingly enough, people who were healthy and wealthy were more likely to expect the worst -- and thus survive in better shape -- than were people who had low incomes and poor health. People over 65 were the most likely to underestimate their future happiness, while people under 40 were the most unrealistically optimistic. (</w:t>
      </w:r>
      <w:r>
        <w:rPr>
          <w:b/>
          <w:i/>
          <w:iCs/>
          <w:color w:val="000000"/>
          <w:sz w:val="28"/>
          <w:szCs w:val="28"/>
        </w:rPr>
        <w:t>The Week magazine, March 22, 2013)</w:t>
      </w:r>
    </w:p>
    <w:p>
      <w:pPr>
        <w:pStyle w:val="NormalWeb"/>
        <w:spacing w:before="280" w:after="280"/>
        <w:rPr>
          <w:b/>
          <w:b/>
          <w:i/>
          <w:i/>
          <w:iCs/>
          <w:color w:val="000000"/>
          <w:sz w:val="28"/>
          <w:szCs w:val="28"/>
        </w:rPr>
      </w:pPr>
      <w:r>
        <w:rPr>
          <w:b/>
          <w:iCs/>
          <w:color w:val="000000"/>
          <w:sz w:val="28"/>
          <w:szCs w:val="28"/>
        </w:rPr>
        <w:t xml:space="preserve">Pessimists </w:t>
      </w:r>
      <w:r>
        <w:rPr>
          <w:b/>
          <w:iCs/>
          <w:color w:val="0000FF"/>
          <w:sz w:val="28"/>
          <w:szCs w:val="28"/>
        </w:rPr>
        <w:t>need a kick</w:t>
      </w:r>
      <w:r>
        <w:rPr>
          <w:b/>
          <w:iCs/>
          <w:color w:val="000000"/>
          <w:sz w:val="28"/>
          <w:szCs w:val="28"/>
        </w:rPr>
        <w:t xml:space="preserve"> in the can'ts. </w:t>
      </w:r>
      <w:r>
        <w:rPr>
          <w:b/>
          <w:i/>
          <w:iCs/>
          <w:color w:val="000000"/>
          <w:sz w:val="28"/>
          <w:szCs w:val="28"/>
        </w:rPr>
        <w:t xml:space="preserve">(Mary Katherine &amp; David Compton, in </w:t>
      </w:r>
      <w:r>
        <w:rPr>
          <w:b/>
          <w:i/>
          <w:iCs/>
          <w:color w:val="000000"/>
          <w:sz w:val="28"/>
          <w:szCs w:val="28"/>
          <w:u w:val="single"/>
        </w:rPr>
        <w:t>Life Is Short, Pray Hard</w:t>
      </w:r>
      <w:r>
        <w:rPr>
          <w:b/>
          <w:i/>
          <w:iCs/>
          <w:color w:val="000000"/>
          <w:sz w:val="28"/>
          <w:szCs w:val="28"/>
        </w:rPr>
        <w:t>)</w:t>
      </w:r>
    </w:p>
    <w:p>
      <w:pPr>
        <w:pStyle w:val="Normal"/>
        <w:rPr>
          <w:b/>
          <w:b/>
          <w:i/>
          <w:i/>
          <w:sz w:val="28"/>
          <w:szCs w:val="28"/>
        </w:rPr>
      </w:pPr>
      <w:r>
        <w:rPr>
          <w:b/>
          <w:sz w:val="28"/>
          <w:szCs w:val="28"/>
        </w:rPr>
        <w:t xml:space="preserve">A pessimist </w:t>
      </w:r>
      <w:r>
        <w:rPr>
          <w:b/>
          <w:color w:val="0000FF"/>
          <w:sz w:val="28"/>
          <w:szCs w:val="28"/>
        </w:rPr>
        <w:t>never worries about tomorrow</w:t>
      </w:r>
      <w:r>
        <w:rPr>
          <w:b/>
          <w:sz w:val="28"/>
          <w:szCs w:val="28"/>
        </w:rPr>
        <w:t xml:space="preserve"> . . . he knows everything is going to turn out wrong. (</w:t>
      </w:r>
      <w:r>
        <w:rPr>
          <w:b/>
          <w:i/>
          <w:sz w:val="28"/>
          <w:szCs w:val="28"/>
        </w:rPr>
        <w:t>Country Extra magazine)</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What is a pessimist? A man who thinks everybody is as nasty as himself, and hates them for it.</w:t>
      </w:r>
      <w:r>
        <w:rPr>
          <w:b/>
          <w:i/>
          <w:sz w:val="28"/>
          <w:szCs w:val="28"/>
        </w:rPr>
        <w:t xml:space="preserve"> (</w:t>
      </w:r>
      <w:r>
        <w:rPr>
          <w:b/>
          <w:i/>
          <w:color w:val="0000FF"/>
          <w:sz w:val="28"/>
          <w:szCs w:val="28"/>
        </w:rPr>
        <w:t>George Bernard Shaw</w:t>
      </w:r>
      <w:r>
        <w:rPr>
          <w:b/>
          <w:i/>
          <w:sz w:val="28"/>
          <w:szCs w:val="28"/>
        </w:rPr>
        <w:t>)</w:t>
      </w:r>
    </w:p>
    <w:p>
      <w:pPr>
        <w:pStyle w:val="Normal"/>
        <w:rPr>
          <w:b/>
          <w:b/>
          <w:sz w:val="28"/>
          <w:szCs w:val="28"/>
        </w:rPr>
      </w:pPr>
      <w:r>
        <w:rPr>
          <w:b/>
          <w:sz w:val="28"/>
          <w:szCs w:val="28"/>
        </w:rPr>
      </w:r>
    </w:p>
    <w:p>
      <w:pPr>
        <w:pStyle w:val="Normal"/>
        <w:rPr>
          <w:b/>
          <w:b/>
          <w:iCs/>
          <w:color w:val="000000"/>
          <w:sz w:val="28"/>
          <w:szCs w:val="28"/>
        </w:rPr>
      </w:pPr>
      <w:r>
        <w:rPr>
          <w:b/>
          <w:color w:val="000000"/>
          <w:sz w:val="28"/>
          <w:szCs w:val="28"/>
        </w:rPr>
        <w:t xml:space="preserve">A </w:t>
      </w:r>
      <w:r>
        <w:rPr>
          <w:b/>
          <w:sz w:val="28"/>
          <w:szCs w:val="28"/>
        </w:rPr>
        <w:t>pessimist</w:t>
      </w:r>
      <w:r>
        <w:rPr>
          <w:b/>
          <w:color w:val="000000"/>
          <w:sz w:val="28"/>
          <w:szCs w:val="28"/>
        </w:rPr>
        <w:t xml:space="preserve"> is one who, when he has a </w:t>
      </w:r>
      <w:r>
        <w:rPr>
          <w:b/>
          <w:sz w:val="28"/>
          <w:szCs w:val="28"/>
        </w:rPr>
        <w:t>choice</w:t>
      </w:r>
      <w:r>
        <w:rPr>
          <w:b/>
          <w:color w:val="000000"/>
          <w:sz w:val="28"/>
          <w:szCs w:val="28"/>
        </w:rPr>
        <w:t xml:space="preserve"> of two </w:t>
      </w:r>
      <w:r>
        <w:rPr>
          <w:b/>
          <w:sz w:val="28"/>
          <w:szCs w:val="28"/>
        </w:rPr>
        <w:t>evils</w:t>
      </w:r>
      <w:r>
        <w:rPr>
          <w:b/>
          <w:color w:val="000000"/>
          <w:sz w:val="28"/>
          <w:szCs w:val="28"/>
        </w:rPr>
        <w:t xml:space="preserve">, chooses both. </w:t>
      </w:r>
      <w:r>
        <w:rPr>
          <w:b/>
          <w:i/>
          <w:color w:val="000000"/>
          <w:sz w:val="28"/>
          <w:szCs w:val="28"/>
        </w:rPr>
        <w:t>(</w:t>
      </w:r>
      <w:r>
        <w:rPr>
          <w:b/>
          <w:i/>
          <w:color w:val="0000FF"/>
          <w:sz w:val="28"/>
          <w:szCs w:val="28"/>
        </w:rPr>
        <w:t>Oscar</w:t>
      </w:r>
      <w:r>
        <w:rPr>
          <w:b/>
          <w:i/>
          <w:color w:val="000000"/>
          <w:sz w:val="28"/>
          <w:szCs w:val="28"/>
        </w:rPr>
        <w:t xml:space="preserve"> </w:t>
      </w:r>
      <w:r>
        <w:rPr>
          <w:b/>
          <w:i/>
          <w:color w:val="0000FF"/>
          <w:sz w:val="28"/>
          <w:szCs w:val="28"/>
        </w:rPr>
        <w:t>Wilde</w:t>
      </w:r>
      <w:r>
        <w:rPr>
          <w:b/>
          <w:i/>
          <w:color w:val="000000"/>
          <w:sz w:val="28"/>
          <w:szCs w:val="28"/>
        </w:rPr>
        <w:t>)</w:t>
      </w:r>
    </w:p>
    <w:p>
      <w:pPr>
        <w:pStyle w:val="Normal"/>
        <w:rPr>
          <w:b/>
          <w:b/>
          <w:sz w:val="28"/>
          <w:szCs w:val="28"/>
        </w:rPr>
      </w:pPr>
      <w:r>
        <w:rPr>
          <w:b/>
          <w:sz w:val="28"/>
          <w:szCs w:val="28"/>
        </w:rPr>
      </w:r>
    </w:p>
    <w:p>
      <w:pPr>
        <w:pStyle w:val="Normal"/>
        <w:rPr>
          <w:b/>
          <w:b/>
          <w:sz w:val="28"/>
          <w:szCs w:val="28"/>
        </w:rPr>
      </w:pPr>
      <w:r>
        <w:rPr>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97444372"/>
    </w:sdtPr>
    <w:sdtContent>
      <w:p>
        <w:pPr>
          <w:pStyle w:val="Footer"/>
          <w:jc w:val="center"/>
          <w:rPr>
            <w:b/>
            <w:b/>
            <w:sz w:val="28"/>
            <w:szCs w:val="28"/>
            <w:u w:val="single"/>
          </w:rPr>
        </w:pPr>
        <w:r>
          <w:rPr>
            <w:b/>
            <w:sz w:val="28"/>
            <w:szCs w:val="28"/>
            <w:u w:val="single"/>
          </w:rPr>
          <w:t xml:space="preserve">Pessimism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2</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07a9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07a9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07a91"/>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507a91"/>
    <w:pPr>
      <w:spacing w:beforeAutospacing="1" w:afterAutospacing="1"/>
    </w:pPr>
    <w:rPr/>
  </w:style>
  <w:style w:type="paragraph" w:styleId="Default" w:customStyle="1">
    <w:name w:val="default"/>
    <w:basedOn w:val="Normal"/>
    <w:semiHidden/>
    <w:qFormat/>
    <w:rsid w:val="00507a9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07a91"/>
    <w:pPr>
      <w:tabs>
        <w:tab w:val="clear" w:pos="720"/>
        <w:tab w:val="center" w:pos="4680" w:leader="none"/>
        <w:tab w:val="right" w:pos="9360" w:leader="none"/>
      </w:tabs>
    </w:pPr>
    <w:rPr/>
  </w:style>
  <w:style w:type="paragraph" w:styleId="Footer">
    <w:name w:val="Footer"/>
    <w:basedOn w:val="Normal"/>
    <w:link w:val="FooterChar"/>
    <w:uiPriority w:val="99"/>
    <w:unhideWhenUsed/>
    <w:rsid w:val="00507a91"/>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LibreOffice/7.1.4.2$Windows_X86_64 LibreOffice_project/a529a4fab45b75fefc5b6226684193eb000654f6</Application>
  <AppVersion>15.0000</AppVersion>
  <Pages>2</Pages>
  <Words>496</Words>
  <Characters>2466</Characters>
  <CharactersWithSpaces>2944</CharactersWithSpaces>
  <Paragraphs>19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2017-10-27T18:46:00Z</dcterms:created>
  <dc:creator>David</dc:creator>
  <dc:description/>
  <dc:language>en-US</dc:language>
  <cp:lastModifiedBy/>
  <dcterms:modified xsi:type="dcterms:W3CDTF">2022-02-17T10:42:51Z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