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D3" w:rsidRPr="008810D3" w:rsidRDefault="008810D3" w:rsidP="008810D3">
      <w:pPr>
        <w:tabs>
          <w:tab w:val="center" w:pos="4320"/>
        </w:tabs>
        <w:jc w:val="center"/>
        <w:rPr>
          <w:b/>
          <w:color w:val="000000"/>
          <w:sz w:val="32"/>
          <w:szCs w:val="32"/>
          <w:u w:val="single"/>
        </w:rPr>
      </w:pPr>
      <w:r w:rsidRPr="008810D3">
        <w:rPr>
          <w:b/>
          <w:color w:val="000000"/>
          <w:sz w:val="32"/>
          <w:szCs w:val="32"/>
          <w:u w:val="single"/>
        </w:rPr>
        <w:t>Power of Prayer</w:t>
      </w:r>
    </w:p>
    <w:p w:rsidR="008810D3" w:rsidRPr="008810D3" w:rsidRDefault="008810D3" w:rsidP="008810D3">
      <w:pPr>
        <w:tabs>
          <w:tab w:val="center" w:pos="4320"/>
        </w:tabs>
        <w:jc w:val="center"/>
        <w:rPr>
          <w:b/>
          <w:color w:val="000000"/>
          <w:sz w:val="28"/>
          <w:szCs w:val="28"/>
          <w:u w:val="single"/>
        </w:rPr>
      </w:pPr>
    </w:p>
    <w:p w:rsidR="0035075A" w:rsidRDefault="0035075A" w:rsidP="0035075A">
      <w:pPr>
        <w:tabs>
          <w:tab w:val="center" w:pos="4320"/>
        </w:tabs>
        <w:jc w:val="center"/>
        <w:rPr>
          <w:b/>
          <w:bCs/>
          <w:sz w:val="28"/>
          <w:szCs w:val="28"/>
        </w:rPr>
      </w:pPr>
      <w:r>
        <w:rPr>
          <w:b/>
          <w:bCs/>
          <w:sz w:val="28"/>
          <w:szCs w:val="28"/>
        </w:rPr>
        <w:t xml:space="preserve">The effectual fervent prayer </w:t>
      </w:r>
      <w:r>
        <w:rPr>
          <w:b/>
          <w:bCs/>
          <w:sz w:val="28"/>
          <w:szCs w:val="28"/>
        </w:rPr>
        <w:br/>
        <w:t xml:space="preserve">of a righteous man is powerful. </w:t>
      </w:r>
      <w:r>
        <w:rPr>
          <w:b/>
          <w:bCs/>
          <w:sz w:val="28"/>
          <w:szCs w:val="28"/>
        </w:rPr>
        <w:br/>
      </w:r>
      <w:r>
        <w:rPr>
          <w:b/>
          <w:bCs/>
          <w:i/>
          <w:iCs/>
          <w:sz w:val="28"/>
          <w:szCs w:val="28"/>
        </w:rPr>
        <w:t>(</w:t>
      </w:r>
      <w:r>
        <w:rPr>
          <w:b/>
          <w:bCs/>
          <w:i/>
          <w:iCs/>
          <w:sz w:val="28"/>
          <w:szCs w:val="28"/>
          <w:u w:val="single"/>
        </w:rPr>
        <w:t>James 5:16</w:t>
      </w:r>
      <w:r>
        <w:rPr>
          <w:b/>
          <w:bCs/>
          <w:i/>
          <w:iCs/>
          <w:sz w:val="28"/>
          <w:szCs w:val="28"/>
        </w:rPr>
        <w:t>)</w:t>
      </w:r>
      <w:r>
        <w:rPr>
          <w:b/>
          <w:bCs/>
          <w:i/>
          <w:iCs/>
          <w:sz w:val="28"/>
          <w:szCs w:val="28"/>
        </w:rPr>
        <w:br/>
      </w:r>
    </w:p>
    <w:p w:rsidR="00A651EA" w:rsidRDefault="00A651EA" w:rsidP="00A651EA">
      <w:pPr>
        <w:tabs>
          <w:tab w:val="center" w:pos="4320"/>
        </w:tabs>
        <w:rPr>
          <w:b/>
          <w:i/>
          <w:iCs/>
          <w:color w:val="000000"/>
          <w:sz w:val="28"/>
          <w:szCs w:val="28"/>
        </w:rPr>
      </w:pPr>
      <w:r>
        <w:rPr>
          <w:b/>
          <w:iCs/>
          <w:color w:val="000000"/>
          <w:sz w:val="28"/>
          <w:szCs w:val="28"/>
        </w:rPr>
        <w:t xml:space="preserve">A perfect example of the power of prayer is when a </w:t>
      </w:r>
      <w:r w:rsidRPr="00A651EA">
        <w:rPr>
          <w:b/>
          <w:iCs/>
          <w:color w:val="FF0000"/>
          <w:sz w:val="28"/>
          <w:szCs w:val="28"/>
        </w:rPr>
        <w:t>blizzard closes the schools</w:t>
      </w:r>
      <w:r>
        <w:rPr>
          <w:b/>
          <w:iCs/>
          <w:color w:val="000000"/>
          <w:sz w:val="28"/>
          <w:szCs w:val="28"/>
        </w:rPr>
        <w:t xml:space="preserve"> on the day of a big exam. </w:t>
      </w:r>
      <w:r>
        <w:rPr>
          <w:b/>
          <w:i/>
          <w:iCs/>
          <w:color w:val="000000"/>
          <w:sz w:val="28"/>
          <w:szCs w:val="28"/>
        </w:rPr>
        <w:t>(Doug Larson, United Feature Syndicate)</w:t>
      </w:r>
    </w:p>
    <w:p w:rsidR="00A651EA" w:rsidRDefault="00A651EA" w:rsidP="00DD0C3A">
      <w:pPr>
        <w:rPr>
          <w:b/>
          <w:color w:val="000000"/>
          <w:sz w:val="28"/>
          <w:szCs w:val="28"/>
        </w:rPr>
      </w:pPr>
    </w:p>
    <w:p w:rsidR="00DD0C3A" w:rsidRDefault="00DD0C3A" w:rsidP="00DD0C3A">
      <w:pPr>
        <w:rPr>
          <w:b/>
          <w:i/>
          <w:iCs/>
          <w:color w:val="000000"/>
          <w:sz w:val="28"/>
          <w:szCs w:val="28"/>
        </w:rPr>
      </w:pPr>
      <w:r>
        <w:rPr>
          <w:b/>
          <w:color w:val="000000"/>
          <w:sz w:val="28"/>
          <w:szCs w:val="28"/>
        </w:rPr>
        <w:t xml:space="preserve">In </w:t>
      </w:r>
      <w:smartTag w:uri="urn:schemas-microsoft-com:office:smarttags" w:element="place">
        <w:smartTag w:uri="urn:schemas-microsoft-com:office:smarttags" w:element="country-region">
          <w:r>
            <w:rPr>
              <w:b/>
              <w:color w:val="000000"/>
              <w:sz w:val="28"/>
              <w:szCs w:val="28"/>
            </w:rPr>
            <w:t>Bangladesh</w:t>
          </w:r>
        </w:smartTag>
      </w:smartTag>
      <w:r>
        <w:rPr>
          <w:b/>
          <w:color w:val="000000"/>
          <w:sz w:val="28"/>
          <w:szCs w:val="28"/>
        </w:rPr>
        <w:t xml:space="preserve">, a religious leader led a national prayer asking for an </w:t>
      </w:r>
      <w:r>
        <w:rPr>
          <w:b/>
          <w:color w:val="0000FF"/>
          <w:sz w:val="28"/>
          <w:szCs w:val="28"/>
        </w:rPr>
        <w:t>end to a long drought</w:t>
      </w:r>
      <w:r>
        <w:rPr>
          <w:b/>
          <w:color w:val="000000"/>
          <w:sz w:val="28"/>
          <w:szCs w:val="28"/>
        </w:rPr>
        <w:t xml:space="preserve"> and within a week, a devastating thunderstorm brought on </w:t>
      </w:r>
      <w:r>
        <w:rPr>
          <w:b/>
          <w:sz w:val="28"/>
          <w:szCs w:val="28"/>
        </w:rPr>
        <w:t xml:space="preserve">a flash </w:t>
      </w:r>
      <w:r>
        <w:rPr>
          <w:b/>
          <w:bCs/>
          <w:sz w:val="28"/>
          <w:szCs w:val="28"/>
        </w:rPr>
        <w:t>flood</w:t>
      </w:r>
      <w:r>
        <w:rPr>
          <w:b/>
          <w:sz w:val="28"/>
          <w:szCs w:val="28"/>
        </w:rPr>
        <w:t>, killing</w:t>
      </w:r>
      <w:r>
        <w:rPr>
          <w:b/>
          <w:color w:val="000000"/>
          <w:sz w:val="28"/>
          <w:szCs w:val="28"/>
        </w:rPr>
        <w:t xml:space="preserve"> nearly 500 people. </w:t>
      </w:r>
      <w:r>
        <w:rPr>
          <w:b/>
          <w:i/>
          <w:iCs/>
          <w:color w:val="000000"/>
          <w:sz w:val="28"/>
          <w:szCs w:val="28"/>
        </w:rPr>
        <w:t>(Bill Flick, 1996)</w:t>
      </w:r>
    </w:p>
    <w:p w:rsidR="00773B3D" w:rsidRDefault="00773B3D" w:rsidP="00DD0C3A">
      <w:pPr>
        <w:rPr>
          <w:b/>
          <w:i/>
          <w:iCs/>
          <w:color w:val="000000"/>
          <w:sz w:val="28"/>
          <w:szCs w:val="28"/>
        </w:rPr>
      </w:pPr>
    </w:p>
    <w:p w:rsidR="00773B3D" w:rsidRPr="00773B3D" w:rsidRDefault="00773B3D" w:rsidP="00DD0C3A">
      <w:pPr>
        <w:rPr>
          <w:b/>
          <w:i/>
          <w:iCs/>
          <w:color w:val="000000"/>
          <w:sz w:val="28"/>
          <w:szCs w:val="28"/>
        </w:rPr>
      </w:pPr>
      <w:r>
        <w:rPr>
          <w:b/>
          <w:color w:val="000000"/>
          <w:sz w:val="28"/>
          <w:szCs w:val="28"/>
        </w:rPr>
        <w:t xml:space="preserve">The </w:t>
      </w:r>
      <w:r>
        <w:rPr>
          <w:b/>
          <w:bCs/>
          <w:color w:val="0000FF"/>
          <w:sz w:val="28"/>
          <w:szCs w:val="28"/>
        </w:rPr>
        <w:t>exercise</w:t>
      </w:r>
      <w:r>
        <w:rPr>
          <w:b/>
          <w:color w:val="0000FF"/>
          <w:sz w:val="28"/>
          <w:szCs w:val="28"/>
        </w:rPr>
        <w:t xml:space="preserve"> of prayer</w:t>
      </w:r>
      <w:r>
        <w:rPr>
          <w:b/>
          <w:color w:val="000000"/>
          <w:sz w:val="28"/>
          <w:szCs w:val="28"/>
        </w:rPr>
        <w:t>, in those who habitually exert it, must be regarded by doctors as the most adequate and normal of all the pacifiers of the mind and calmers of the nerves.</w:t>
      </w:r>
      <w:r>
        <w:rPr>
          <w:b/>
          <w:i/>
          <w:iCs/>
          <w:color w:val="000000"/>
          <w:sz w:val="28"/>
          <w:szCs w:val="28"/>
        </w:rPr>
        <w:t xml:space="preserve"> (William James)</w:t>
      </w:r>
    </w:p>
    <w:p w:rsidR="00DD0C3A" w:rsidRDefault="00DD0C3A" w:rsidP="0035075A">
      <w:pPr>
        <w:tabs>
          <w:tab w:val="center" w:pos="4320"/>
        </w:tabs>
        <w:rPr>
          <w:b/>
          <w:color w:val="000000"/>
          <w:sz w:val="28"/>
          <w:szCs w:val="28"/>
        </w:rPr>
      </w:pPr>
    </w:p>
    <w:p w:rsidR="001C51A8" w:rsidRPr="0035075A" w:rsidRDefault="001C51A8" w:rsidP="0035075A">
      <w:pPr>
        <w:tabs>
          <w:tab w:val="center" w:pos="4320"/>
        </w:tabs>
        <w:rPr>
          <w:b/>
          <w:bCs/>
          <w:sz w:val="28"/>
          <w:szCs w:val="28"/>
        </w:rPr>
      </w:pPr>
      <w:r w:rsidRPr="00A24528">
        <w:rPr>
          <w:b/>
          <w:color w:val="000000"/>
          <w:sz w:val="28"/>
          <w:szCs w:val="28"/>
        </w:rPr>
        <w:t xml:space="preserve">Just hours after the </w:t>
      </w:r>
      <w:r w:rsidRPr="00AC62DE">
        <w:rPr>
          <w:b/>
          <w:color w:val="0000FF"/>
          <w:sz w:val="28"/>
          <w:szCs w:val="28"/>
        </w:rPr>
        <w:t>Rev. Billy Graham</w:t>
      </w:r>
      <w:r w:rsidRPr="00A24528">
        <w:rPr>
          <w:b/>
          <w:color w:val="000000"/>
          <w:sz w:val="28"/>
          <w:szCs w:val="28"/>
        </w:rPr>
        <w:t xml:space="preserve"> had </w:t>
      </w:r>
      <w:r w:rsidRPr="00AC62DE">
        <w:rPr>
          <w:b/>
          <w:bCs/>
          <w:sz w:val="28"/>
          <w:szCs w:val="28"/>
        </w:rPr>
        <w:t>blessed</w:t>
      </w:r>
      <w:r w:rsidRPr="00A24528">
        <w:rPr>
          <w:b/>
          <w:color w:val="000000"/>
          <w:sz w:val="28"/>
          <w:szCs w:val="28"/>
        </w:rPr>
        <w:t xml:space="preserve"> the newly constructed Charlotte (N.C.) Coliseum, the $3.1 million, 40,000-pound scoreboard crashed to the floor. No one was injured. </w:t>
      </w:r>
      <w:r w:rsidRPr="00A24528">
        <w:rPr>
          <w:b/>
          <w:i/>
          <w:iCs/>
          <w:color w:val="000000"/>
          <w:sz w:val="28"/>
          <w:szCs w:val="28"/>
        </w:rPr>
        <w:t>(Associated Press, 1988)</w:t>
      </w:r>
    </w:p>
    <w:p w:rsidR="001C51A8" w:rsidRDefault="001C51A8" w:rsidP="001C51A8">
      <w:pPr>
        <w:tabs>
          <w:tab w:val="left" w:pos="5685"/>
        </w:tabs>
        <w:rPr>
          <w:b/>
          <w:i/>
          <w:iCs/>
          <w:color w:val="000000"/>
          <w:sz w:val="28"/>
          <w:szCs w:val="28"/>
        </w:rPr>
      </w:pPr>
    </w:p>
    <w:p w:rsidR="005C7492" w:rsidRDefault="005C7492" w:rsidP="005C7492">
      <w:pPr>
        <w:rPr>
          <w:b/>
          <w:color w:val="000000"/>
          <w:sz w:val="28"/>
          <w:szCs w:val="28"/>
        </w:rPr>
      </w:pPr>
      <w:r>
        <w:rPr>
          <w:b/>
          <w:color w:val="000000"/>
          <w:sz w:val="28"/>
          <w:szCs w:val="28"/>
        </w:rPr>
        <w:t xml:space="preserve">Prayer is a </w:t>
      </w:r>
      <w:r>
        <w:rPr>
          <w:b/>
          <w:bCs/>
          <w:sz w:val="28"/>
          <w:szCs w:val="28"/>
        </w:rPr>
        <w:t>force</w:t>
      </w:r>
      <w:r>
        <w:rPr>
          <w:b/>
          <w:color w:val="000000"/>
          <w:sz w:val="28"/>
          <w:szCs w:val="28"/>
        </w:rPr>
        <w:t xml:space="preserve"> as real as terrestrial </w:t>
      </w:r>
      <w:r>
        <w:rPr>
          <w:b/>
          <w:color w:val="0000FF"/>
          <w:sz w:val="28"/>
          <w:szCs w:val="28"/>
        </w:rPr>
        <w:t>gravity</w:t>
      </w:r>
      <w:r>
        <w:rPr>
          <w:b/>
          <w:color w:val="000000"/>
          <w:sz w:val="28"/>
          <w:szCs w:val="28"/>
        </w:rPr>
        <w:t>. As a physician, I have seen men after all other therapy had failed, lifted out of disease and melancholy by the serene effort of prayer. It is the only power in the world that seems to overcome the so-called laws of nature. The occasions on which prayer has dramatically done this have been termed miracles, but a constant, quieter miracle takes places hourly in the hearts of men and women who have discovered them with a steady flow.</w:t>
      </w:r>
      <w:r>
        <w:rPr>
          <w:b/>
          <w:i/>
          <w:iCs/>
          <w:color w:val="000000"/>
          <w:sz w:val="28"/>
          <w:szCs w:val="28"/>
        </w:rPr>
        <w:t xml:space="preserve"> (Dr. Alexis Carrell)</w:t>
      </w:r>
    </w:p>
    <w:p w:rsidR="005C7492" w:rsidRDefault="005C7492" w:rsidP="005C7492">
      <w:pPr>
        <w:tabs>
          <w:tab w:val="left" w:pos="5685"/>
        </w:tabs>
        <w:rPr>
          <w:b/>
          <w:color w:val="000000"/>
          <w:sz w:val="28"/>
          <w:szCs w:val="28"/>
        </w:rPr>
      </w:pPr>
    </w:p>
    <w:p w:rsidR="00A651EA" w:rsidRPr="00A651EA" w:rsidRDefault="00A651EA" w:rsidP="00A651EA">
      <w:pPr>
        <w:tabs>
          <w:tab w:val="left" w:pos="5685"/>
        </w:tabs>
        <w:rPr>
          <w:b/>
          <w:i/>
          <w:iCs/>
          <w:color w:val="000000"/>
          <w:sz w:val="28"/>
          <w:szCs w:val="28"/>
        </w:rPr>
      </w:pPr>
      <w:r>
        <w:rPr>
          <w:b/>
          <w:color w:val="000000"/>
          <w:sz w:val="28"/>
          <w:szCs w:val="28"/>
        </w:rPr>
        <w:t xml:space="preserve">Tibetan </w:t>
      </w:r>
      <w:r>
        <w:rPr>
          <w:b/>
          <w:bCs/>
          <w:color w:val="0000FF"/>
          <w:sz w:val="28"/>
          <w:szCs w:val="28"/>
        </w:rPr>
        <w:t>Lamaism</w:t>
      </w:r>
      <w:r>
        <w:rPr>
          <w:b/>
          <w:color w:val="000000"/>
          <w:sz w:val="28"/>
          <w:szCs w:val="28"/>
        </w:rPr>
        <w:t xml:space="preserve"> flourishes in spite of all the efforts of the Chinese communists to destroy it. With prayer wheels and prayer banners, Lamaists keep the awareness of God’s presence and power continually before them. </w:t>
      </w:r>
      <w:r>
        <w:rPr>
          <w:b/>
          <w:i/>
          <w:iCs/>
          <w:color w:val="000000"/>
          <w:sz w:val="28"/>
          <w:szCs w:val="28"/>
        </w:rPr>
        <w:t>(James Dillet Freeman)</w:t>
      </w:r>
    </w:p>
    <w:p w:rsidR="000C1104" w:rsidRDefault="00825FBD" w:rsidP="000C1104">
      <w:pPr>
        <w:tabs>
          <w:tab w:val="left" w:pos="2160"/>
        </w:tabs>
        <w:rPr>
          <w:b/>
          <w:i/>
          <w:iCs/>
          <w:color w:val="000000"/>
          <w:sz w:val="28"/>
          <w:szCs w:val="28"/>
        </w:rPr>
      </w:pPr>
      <w:r>
        <w:rPr>
          <w:b/>
          <w:color w:val="000000"/>
          <w:sz w:val="28"/>
          <w:szCs w:val="28"/>
        </w:rPr>
        <w:br/>
      </w:r>
      <w:r w:rsidR="000C1104">
        <w:rPr>
          <w:b/>
          <w:color w:val="000000"/>
          <w:sz w:val="28"/>
          <w:szCs w:val="28"/>
        </w:rPr>
        <w:t xml:space="preserve">Peter Pulaski went to church to pray for $5,000. He won $100,000 in the New York State </w:t>
      </w:r>
      <w:r w:rsidR="000C1104">
        <w:rPr>
          <w:b/>
          <w:bCs/>
          <w:color w:val="FF0000"/>
          <w:sz w:val="28"/>
          <w:szCs w:val="28"/>
        </w:rPr>
        <w:t>lottery</w:t>
      </w:r>
      <w:r w:rsidR="000C1104">
        <w:rPr>
          <w:b/>
          <w:color w:val="000000"/>
          <w:sz w:val="28"/>
          <w:szCs w:val="28"/>
        </w:rPr>
        <w:t xml:space="preserve"> and told God: “You kind of overestimated my need.” </w:t>
      </w:r>
      <w:r w:rsidR="000C1104">
        <w:rPr>
          <w:b/>
          <w:i/>
          <w:iCs/>
          <w:color w:val="000000"/>
          <w:sz w:val="28"/>
          <w:szCs w:val="28"/>
        </w:rPr>
        <w:t>(Ripley’s Believe It or Not!: Book of Chance, p. 60)</w:t>
      </w:r>
    </w:p>
    <w:p w:rsidR="008F4BFD" w:rsidRDefault="008F4BFD" w:rsidP="000C1104">
      <w:pPr>
        <w:tabs>
          <w:tab w:val="left" w:pos="2160"/>
        </w:tabs>
        <w:rPr>
          <w:b/>
          <w:i/>
          <w:iCs/>
          <w:color w:val="000000"/>
          <w:sz w:val="28"/>
          <w:szCs w:val="28"/>
        </w:rPr>
      </w:pPr>
    </w:p>
    <w:p w:rsidR="008F4BFD" w:rsidRDefault="008F4BFD" w:rsidP="008F4BFD">
      <w:pPr>
        <w:tabs>
          <w:tab w:val="left" w:pos="6915"/>
        </w:tabs>
        <w:rPr>
          <w:b/>
          <w:i/>
          <w:iCs/>
          <w:color w:val="000000"/>
          <w:sz w:val="28"/>
          <w:szCs w:val="28"/>
        </w:rPr>
      </w:pPr>
      <w:r>
        <w:rPr>
          <w:b/>
          <w:color w:val="000000"/>
          <w:sz w:val="28"/>
          <w:szCs w:val="28"/>
        </w:rPr>
        <w:t xml:space="preserve">When we think of world situations, we can speak a prayer for them, rather than condemnation of leaders or fear for the future. When there is a </w:t>
      </w:r>
      <w:r>
        <w:rPr>
          <w:b/>
          <w:bCs/>
          <w:sz w:val="28"/>
          <w:szCs w:val="28"/>
        </w:rPr>
        <w:t>storm</w:t>
      </w:r>
      <w:r>
        <w:rPr>
          <w:b/>
          <w:color w:val="000000"/>
          <w:sz w:val="28"/>
          <w:szCs w:val="28"/>
        </w:rPr>
        <w:t xml:space="preserve">, </w:t>
      </w:r>
      <w:r>
        <w:rPr>
          <w:b/>
          <w:color w:val="000000"/>
          <w:sz w:val="28"/>
          <w:szCs w:val="28"/>
        </w:rPr>
        <w:lastRenderedPageBreak/>
        <w:t xml:space="preserve">whether it be a storm of nature or an emotional storm, we can immediately turn to the presence and invoke the power of </w:t>
      </w:r>
      <w:r>
        <w:rPr>
          <w:b/>
          <w:color w:val="0000FF"/>
          <w:sz w:val="28"/>
          <w:szCs w:val="28"/>
        </w:rPr>
        <w:t>peace</w:t>
      </w:r>
      <w:r>
        <w:rPr>
          <w:b/>
          <w:color w:val="000000"/>
          <w:sz w:val="28"/>
          <w:szCs w:val="28"/>
        </w:rPr>
        <w:t xml:space="preserve">. Peace will be there and the storm will die down. Maybe the velocity of the natural storm will continue on, even gain momentum, yet your prayerful </w:t>
      </w:r>
      <w:r>
        <w:rPr>
          <w:b/>
          <w:sz w:val="28"/>
          <w:szCs w:val="28"/>
        </w:rPr>
        <w:t>reaction</w:t>
      </w:r>
      <w:r>
        <w:rPr>
          <w:b/>
          <w:color w:val="000000"/>
          <w:sz w:val="28"/>
          <w:szCs w:val="28"/>
        </w:rPr>
        <w:t xml:space="preserve"> to it will be such that the effects will be minimized. This is praying without ceasing. </w:t>
      </w:r>
      <w:r>
        <w:rPr>
          <w:b/>
          <w:i/>
          <w:iCs/>
          <w:color w:val="000000"/>
          <w:sz w:val="28"/>
          <w:szCs w:val="28"/>
        </w:rPr>
        <w:t>(Jack E. Addington)</w:t>
      </w:r>
    </w:p>
    <w:p w:rsidR="0053180E" w:rsidRDefault="0053180E" w:rsidP="008F4BFD">
      <w:pPr>
        <w:tabs>
          <w:tab w:val="left" w:pos="6915"/>
        </w:tabs>
        <w:rPr>
          <w:b/>
          <w:i/>
          <w:iCs/>
          <w:color w:val="000000"/>
          <w:sz w:val="28"/>
          <w:szCs w:val="28"/>
        </w:rPr>
      </w:pPr>
    </w:p>
    <w:p w:rsidR="0053180E" w:rsidRDefault="0053180E" w:rsidP="0053180E">
      <w:pPr>
        <w:tabs>
          <w:tab w:val="left" w:pos="2160"/>
        </w:tabs>
        <w:rPr>
          <w:b/>
          <w:i/>
          <w:iCs/>
          <w:color w:val="000000"/>
          <w:sz w:val="28"/>
          <w:szCs w:val="28"/>
        </w:rPr>
      </w:pPr>
      <w:r w:rsidRPr="00306B60">
        <w:rPr>
          <w:b/>
          <w:sz w:val="28"/>
          <w:szCs w:val="28"/>
        </w:rPr>
        <w:t>The quieter the mind, the more</w:t>
      </w:r>
      <w:r>
        <w:rPr>
          <w:b/>
          <w:color w:val="000000"/>
          <w:sz w:val="28"/>
          <w:szCs w:val="28"/>
        </w:rPr>
        <w:t xml:space="preserve"> powerful, the worthier, the deeper, the more telling and </w:t>
      </w:r>
      <w:r w:rsidRPr="00B8726B">
        <w:rPr>
          <w:b/>
          <w:sz w:val="28"/>
          <w:szCs w:val="28"/>
        </w:rPr>
        <w:t xml:space="preserve">more </w:t>
      </w:r>
      <w:r w:rsidRPr="00306B60">
        <w:rPr>
          <w:b/>
          <w:bCs/>
          <w:color w:val="0000FF"/>
          <w:sz w:val="28"/>
          <w:szCs w:val="28"/>
        </w:rPr>
        <w:t>perfect</w:t>
      </w:r>
      <w:r w:rsidRPr="00306B60">
        <w:rPr>
          <w:b/>
          <w:color w:val="0000FF"/>
          <w:sz w:val="28"/>
          <w:szCs w:val="28"/>
        </w:rPr>
        <w:t xml:space="preserve"> the prayer</w:t>
      </w:r>
      <w:r w:rsidRPr="00B8726B">
        <w:rPr>
          <w:b/>
          <w:sz w:val="28"/>
          <w:szCs w:val="28"/>
        </w:rPr>
        <w:t xml:space="preserve"> is.</w:t>
      </w:r>
      <w:r>
        <w:rPr>
          <w:b/>
          <w:i/>
          <w:iCs/>
          <w:color w:val="000000"/>
          <w:sz w:val="28"/>
          <w:szCs w:val="28"/>
        </w:rPr>
        <w:t xml:space="preserve"> (Meister Eckhart)</w:t>
      </w:r>
    </w:p>
    <w:p w:rsidR="00FC6FFD" w:rsidRDefault="00FC6FFD" w:rsidP="0053180E">
      <w:pPr>
        <w:tabs>
          <w:tab w:val="left" w:pos="2160"/>
        </w:tabs>
        <w:rPr>
          <w:b/>
          <w:i/>
          <w:iCs/>
          <w:color w:val="000000"/>
          <w:sz w:val="28"/>
          <w:szCs w:val="28"/>
        </w:rPr>
      </w:pPr>
    </w:p>
    <w:p w:rsidR="00FC6FFD" w:rsidRPr="00FC6FFD" w:rsidRDefault="00FC6FFD" w:rsidP="00FC6FFD">
      <w:pPr>
        <w:tabs>
          <w:tab w:val="left" w:pos="6915"/>
        </w:tabs>
        <w:rPr>
          <w:b/>
          <w:i/>
          <w:iCs/>
          <w:color w:val="000000"/>
          <w:sz w:val="28"/>
          <w:szCs w:val="28"/>
        </w:rPr>
      </w:pPr>
      <w:r w:rsidRPr="00A24528">
        <w:rPr>
          <w:b/>
          <w:color w:val="000000"/>
          <w:sz w:val="28"/>
          <w:szCs w:val="28"/>
        </w:rPr>
        <w:t xml:space="preserve">If you will </w:t>
      </w:r>
      <w:r w:rsidRPr="00B453D7">
        <w:rPr>
          <w:b/>
          <w:bCs/>
          <w:color w:val="0000FF"/>
          <w:sz w:val="28"/>
          <w:szCs w:val="28"/>
        </w:rPr>
        <w:t>persistently</w:t>
      </w:r>
      <w:r w:rsidRPr="00B453D7">
        <w:rPr>
          <w:b/>
          <w:color w:val="0000FF"/>
          <w:sz w:val="28"/>
          <w:szCs w:val="28"/>
        </w:rPr>
        <w:t xml:space="preserve"> affirm truth</w:t>
      </w:r>
      <w:r w:rsidRPr="00A24528">
        <w:rPr>
          <w:b/>
          <w:color w:val="000000"/>
          <w:sz w:val="28"/>
          <w:szCs w:val="28"/>
        </w:rPr>
        <w:t xml:space="preserve">, even though you do not believe it at first, you will find that your prayers have power. Affirm and yet affirm once more. Your persistent prayers will succeed. </w:t>
      </w:r>
      <w:r w:rsidRPr="00A24528">
        <w:rPr>
          <w:b/>
          <w:i/>
          <w:iCs/>
          <w:color w:val="000000"/>
          <w:sz w:val="28"/>
          <w:szCs w:val="28"/>
        </w:rPr>
        <w:t>(Charles Fillmore)</w:t>
      </w:r>
    </w:p>
    <w:p w:rsidR="008810D3" w:rsidRDefault="008810D3" w:rsidP="000C1104">
      <w:pPr>
        <w:tabs>
          <w:tab w:val="left" w:pos="2160"/>
        </w:tabs>
        <w:rPr>
          <w:b/>
          <w:i/>
          <w:iCs/>
          <w:color w:val="000000"/>
          <w:sz w:val="28"/>
          <w:szCs w:val="28"/>
        </w:rPr>
      </w:pPr>
    </w:p>
    <w:p w:rsidR="008810D3" w:rsidRDefault="008810D3" w:rsidP="008810D3">
      <w:pPr>
        <w:tabs>
          <w:tab w:val="left" w:pos="6915"/>
        </w:tabs>
        <w:rPr>
          <w:b/>
          <w:i/>
          <w:iCs/>
          <w:color w:val="000000"/>
          <w:sz w:val="28"/>
          <w:szCs w:val="28"/>
        </w:rPr>
      </w:pPr>
      <w:r>
        <w:rPr>
          <w:b/>
          <w:color w:val="000000"/>
          <w:sz w:val="28"/>
          <w:szCs w:val="28"/>
        </w:rPr>
        <w:t xml:space="preserve">As a church usher, I greet parishioners arriving for Sunday services. </w:t>
      </w:r>
      <w:r>
        <w:rPr>
          <w:b/>
          <w:color w:val="000000"/>
          <w:sz w:val="28"/>
          <w:szCs w:val="28"/>
          <w:u w:val="single"/>
        </w:rPr>
        <w:t>Girl</w:t>
      </w:r>
      <w:r>
        <w:rPr>
          <w:b/>
          <w:color w:val="000000"/>
          <w:sz w:val="28"/>
          <w:szCs w:val="28"/>
        </w:rPr>
        <w:t xml:space="preserve">: “Heart! Spock is gonna be ok! The vet gave him a clean bill of health!” </w:t>
      </w:r>
      <w:r>
        <w:rPr>
          <w:b/>
          <w:color w:val="000000"/>
          <w:sz w:val="28"/>
          <w:szCs w:val="28"/>
          <w:u w:val="single"/>
        </w:rPr>
        <w:t>Heart</w:t>
      </w:r>
      <w:r>
        <w:rPr>
          <w:b/>
          <w:color w:val="000000"/>
          <w:sz w:val="28"/>
          <w:szCs w:val="28"/>
        </w:rPr>
        <w:t xml:space="preserve">: “Hah! Don’t ever </w:t>
      </w:r>
      <w:r>
        <w:rPr>
          <w:b/>
          <w:bCs/>
          <w:color w:val="FF0000"/>
          <w:sz w:val="28"/>
          <w:szCs w:val="28"/>
        </w:rPr>
        <w:t>underestimate</w:t>
      </w:r>
      <w:r>
        <w:rPr>
          <w:b/>
          <w:color w:val="000000"/>
          <w:sz w:val="28"/>
          <w:szCs w:val="28"/>
        </w:rPr>
        <w:t xml:space="preserve"> the power of prayer, baby!” </w:t>
      </w:r>
      <w:r>
        <w:rPr>
          <w:b/>
          <w:color w:val="000000"/>
          <w:sz w:val="28"/>
          <w:szCs w:val="28"/>
          <w:u w:val="single"/>
        </w:rPr>
        <w:t>Girl</w:t>
      </w:r>
      <w:r>
        <w:rPr>
          <w:b/>
          <w:color w:val="000000"/>
          <w:sz w:val="28"/>
          <w:szCs w:val="28"/>
        </w:rPr>
        <w:t xml:space="preserve">: “I’ll second that!” </w:t>
      </w:r>
      <w:r>
        <w:rPr>
          <w:b/>
          <w:i/>
          <w:iCs/>
          <w:color w:val="000000"/>
          <w:sz w:val="28"/>
          <w:szCs w:val="28"/>
        </w:rPr>
        <w:t xml:space="preserve">(Mark Tatulli, in </w:t>
      </w:r>
      <w:r>
        <w:rPr>
          <w:b/>
          <w:i/>
          <w:iCs/>
          <w:color w:val="000000"/>
          <w:sz w:val="28"/>
          <w:szCs w:val="28"/>
          <w:u w:val="single"/>
        </w:rPr>
        <w:t>Heart Of The City</w:t>
      </w:r>
      <w:r>
        <w:rPr>
          <w:b/>
          <w:i/>
          <w:iCs/>
          <w:color w:val="000000"/>
          <w:sz w:val="28"/>
          <w:szCs w:val="28"/>
        </w:rPr>
        <w:t xml:space="preserve"> comic strip)</w:t>
      </w:r>
    </w:p>
    <w:p w:rsidR="008810D3" w:rsidRDefault="008810D3" w:rsidP="008810D3">
      <w:pPr>
        <w:tabs>
          <w:tab w:val="left" w:pos="6915"/>
        </w:tabs>
        <w:rPr>
          <w:b/>
          <w:i/>
          <w:iCs/>
          <w:color w:val="000000"/>
          <w:sz w:val="28"/>
          <w:szCs w:val="28"/>
        </w:rPr>
      </w:pPr>
    </w:p>
    <w:p w:rsidR="00DA63AD" w:rsidRPr="00DD0C3A" w:rsidRDefault="006761BE" w:rsidP="00DD0C3A">
      <w:pPr>
        <w:tabs>
          <w:tab w:val="left" w:pos="2160"/>
        </w:tabs>
        <w:rPr>
          <w:b/>
          <w:i/>
          <w:iCs/>
          <w:color w:val="000000"/>
          <w:sz w:val="28"/>
          <w:szCs w:val="28"/>
        </w:rPr>
      </w:pPr>
      <w:r>
        <w:rPr>
          <w:b/>
          <w:iCs/>
          <w:color w:val="000000"/>
          <w:sz w:val="28"/>
          <w:szCs w:val="28"/>
        </w:rPr>
        <w:t>******************************************************************</w:t>
      </w:r>
    </w:p>
    <w:sectPr w:rsidR="00DA63AD" w:rsidRPr="00DD0C3A" w:rsidSect="00DA63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B88" w:rsidRDefault="00BE1B88" w:rsidP="008810D3">
      <w:r>
        <w:separator/>
      </w:r>
    </w:p>
  </w:endnote>
  <w:endnote w:type="continuationSeparator" w:id="1">
    <w:p w:rsidR="00BE1B88" w:rsidRDefault="00BE1B88" w:rsidP="00881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0D3" w:rsidRDefault="008810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80418876"/>
      <w:docPartObj>
        <w:docPartGallery w:val="Page Numbers (Bottom of Page)"/>
        <w:docPartUnique/>
      </w:docPartObj>
    </w:sdtPr>
    <w:sdtContent>
      <w:p w:rsidR="008810D3" w:rsidRPr="008810D3" w:rsidRDefault="008810D3" w:rsidP="008810D3">
        <w:pPr>
          <w:pStyle w:val="Footer"/>
          <w:jc w:val="center"/>
          <w:rPr>
            <w:b/>
            <w:sz w:val="28"/>
            <w:szCs w:val="28"/>
            <w:u w:val="single"/>
          </w:rPr>
        </w:pPr>
        <w:r w:rsidRPr="008810D3">
          <w:rPr>
            <w:b/>
            <w:sz w:val="28"/>
            <w:szCs w:val="28"/>
            <w:u w:val="single"/>
          </w:rPr>
          <w:t xml:space="preserve">Power of Prayer - </w:t>
        </w:r>
        <w:r w:rsidR="006B10A3" w:rsidRPr="008810D3">
          <w:rPr>
            <w:b/>
            <w:sz w:val="28"/>
            <w:szCs w:val="28"/>
            <w:u w:val="single"/>
          </w:rPr>
          <w:fldChar w:fldCharType="begin"/>
        </w:r>
        <w:r w:rsidRPr="008810D3">
          <w:rPr>
            <w:b/>
            <w:sz w:val="28"/>
            <w:szCs w:val="28"/>
            <w:u w:val="single"/>
          </w:rPr>
          <w:instrText xml:space="preserve"> PAGE   \* MERGEFORMAT </w:instrText>
        </w:r>
        <w:r w:rsidR="006B10A3" w:rsidRPr="008810D3">
          <w:rPr>
            <w:b/>
            <w:sz w:val="28"/>
            <w:szCs w:val="28"/>
            <w:u w:val="single"/>
          </w:rPr>
          <w:fldChar w:fldCharType="separate"/>
        </w:r>
        <w:r w:rsidR="00F30B25">
          <w:rPr>
            <w:b/>
            <w:noProof/>
            <w:sz w:val="28"/>
            <w:szCs w:val="28"/>
            <w:u w:val="single"/>
          </w:rPr>
          <w:t>1</w:t>
        </w:r>
        <w:r w:rsidR="006B10A3" w:rsidRPr="008810D3">
          <w:rPr>
            <w:b/>
            <w:sz w:val="28"/>
            <w:szCs w:val="28"/>
            <w:u w:val="single"/>
          </w:rPr>
          <w:fldChar w:fldCharType="end"/>
        </w:r>
      </w:p>
    </w:sdtContent>
  </w:sdt>
  <w:p w:rsidR="008810D3" w:rsidRPr="008810D3" w:rsidRDefault="008810D3" w:rsidP="008810D3">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0D3" w:rsidRDefault="00881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B88" w:rsidRDefault="00BE1B88" w:rsidP="008810D3">
      <w:r>
        <w:separator/>
      </w:r>
    </w:p>
  </w:footnote>
  <w:footnote w:type="continuationSeparator" w:id="1">
    <w:p w:rsidR="00BE1B88" w:rsidRDefault="00BE1B88" w:rsidP="00881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0D3" w:rsidRDefault="008810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0D3" w:rsidRDefault="008810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0D3" w:rsidRDefault="008810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C51A8"/>
    <w:rsid w:val="000060F6"/>
    <w:rsid w:val="00032EBF"/>
    <w:rsid w:val="000A1B73"/>
    <w:rsid w:val="000C1104"/>
    <w:rsid w:val="001351C0"/>
    <w:rsid w:val="001C51A8"/>
    <w:rsid w:val="0026082F"/>
    <w:rsid w:val="00286C2F"/>
    <w:rsid w:val="00305B81"/>
    <w:rsid w:val="00306B60"/>
    <w:rsid w:val="0035075A"/>
    <w:rsid w:val="00362DD8"/>
    <w:rsid w:val="004F4819"/>
    <w:rsid w:val="0053180E"/>
    <w:rsid w:val="005C5F40"/>
    <w:rsid w:val="005C7492"/>
    <w:rsid w:val="006135E8"/>
    <w:rsid w:val="006341B5"/>
    <w:rsid w:val="006761BE"/>
    <w:rsid w:val="006B10A3"/>
    <w:rsid w:val="00773B3D"/>
    <w:rsid w:val="007773B3"/>
    <w:rsid w:val="007E6F74"/>
    <w:rsid w:val="00825FBD"/>
    <w:rsid w:val="008810D3"/>
    <w:rsid w:val="008F4BFD"/>
    <w:rsid w:val="00A651EA"/>
    <w:rsid w:val="00A77E92"/>
    <w:rsid w:val="00B76388"/>
    <w:rsid w:val="00B8726B"/>
    <w:rsid w:val="00BB10A7"/>
    <w:rsid w:val="00BE1B88"/>
    <w:rsid w:val="00DA63AD"/>
    <w:rsid w:val="00DD0C3A"/>
    <w:rsid w:val="00E80B3A"/>
    <w:rsid w:val="00EC02CC"/>
    <w:rsid w:val="00F30B25"/>
    <w:rsid w:val="00FC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10D3"/>
    <w:pPr>
      <w:tabs>
        <w:tab w:val="center" w:pos="4680"/>
        <w:tab w:val="right" w:pos="9360"/>
      </w:tabs>
    </w:pPr>
  </w:style>
  <w:style w:type="character" w:customStyle="1" w:styleId="HeaderChar">
    <w:name w:val="Header Char"/>
    <w:basedOn w:val="DefaultParagraphFont"/>
    <w:link w:val="Header"/>
    <w:uiPriority w:val="99"/>
    <w:semiHidden/>
    <w:rsid w:val="008810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10D3"/>
    <w:pPr>
      <w:tabs>
        <w:tab w:val="center" w:pos="4680"/>
        <w:tab w:val="right" w:pos="9360"/>
      </w:tabs>
    </w:pPr>
  </w:style>
  <w:style w:type="character" w:customStyle="1" w:styleId="FooterChar">
    <w:name w:val="Footer Char"/>
    <w:basedOn w:val="DefaultParagraphFont"/>
    <w:link w:val="Footer"/>
    <w:uiPriority w:val="99"/>
    <w:rsid w:val="008810D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64677">
      <w:bodyDiv w:val="1"/>
      <w:marLeft w:val="0"/>
      <w:marRight w:val="0"/>
      <w:marTop w:val="0"/>
      <w:marBottom w:val="0"/>
      <w:divBdr>
        <w:top w:val="none" w:sz="0" w:space="0" w:color="auto"/>
        <w:left w:val="none" w:sz="0" w:space="0" w:color="auto"/>
        <w:bottom w:val="none" w:sz="0" w:space="0" w:color="auto"/>
        <w:right w:val="none" w:sz="0" w:space="0" w:color="auto"/>
      </w:divBdr>
    </w:div>
    <w:div w:id="169878309">
      <w:bodyDiv w:val="1"/>
      <w:marLeft w:val="0"/>
      <w:marRight w:val="0"/>
      <w:marTop w:val="0"/>
      <w:marBottom w:val="0"/>
      <w:divBdr>
        <w:top w:val="none" w:sz="0" w:space="0" w:color="auto"/>
        <w:left w:val="none" w:sz="0" w:space="0" w:color="auto"/>
        <w:bottom w:val="none" w:sz="0" w:space="0" w:color="auto"/>
        <w:right w:val="none" w:sz="0" w:space="0" w:color="auto"/>
      </w:divBdr>
    </w:div>
    <w:div w:id="170728721">
      <w:bodyDiv w:val="1"/>
      <w:marLeft w:val="0"/>
      <w:marRight w:val="0"/>
      <w:marTop w:val="0"/>
      <w:marBottom w:val="0"/>
      <w:divBdr>
        <w:top w:val="none" w:sz="0" w:space="0" w:color="auto"/>
        <w:left w:val="none" w:sz="0" w:space="0" w:color="auto"/>
        <w:bottom w:val="none" w:sz="0" w:space="0" w:color="auto"/>
        <w:right w:val="none" w:sz="0" w:space="0" w:color="auto"/>
      </w:divBdr>
    </w:div>
    <w:div w:id="334378622">
      <w:bodyDiv w:val="1"/>
      <w:marLeft w:val="0"/>
      <w:marRight w:val="0"/>
      <w:marTop w:val="0"/>
      <w:marBottom w:val="0"/>
      <w:divBdr>
        <w:top w:val="none" w:sz="0" w:space="0" w:color="auto"/>
        <w:left w:val="none" w:sz="0" w:space="0" w:color="auto"/>
        <w:bottom w:val="none" w:sz="0" w:space="0" w:color="auto"/>
        <w:right w:val="none" w:sz="0" w:space="0" w:color="auto"/>
      </w:divBdr>
    </w:div>
    <w:div w:id="468400804">
      <w:bodyDiv w:val="1"/>
      <w:marLeft w:val="0"/>
      <w:marRight w:val="0"/>
      <w:marTop w:val="0"/>
      <w:marBottom w:val="0"/>
      <w:divBdr>
        <w:top w:val="none" w:sz="0" w:space="0" w:color="auto"/>
        <w:left w:val="none" w:sz="0" w:space="0" w:color="auto"/>
        <w:bottom w:val="none" w:sz="0" w:space="0" w:color="auto"/>
        <w:right w:val="none" w:sz="0" w:space="0" w:color="auto"/>
      </w:divBdr>
    </w:div>
    <w:div w:id="604113231">
      <w:bodyDiv w:val="1"/>
      <w:marLeft w:val="0"/>
      <w:marRight w:val="0"/>
      <w:marTop w:val="0"/>
      <w:marBottom w:val="0"/>
      <w:divBdr>
        <w:top w:val="none" w:sz="0" w:space="0" w:color="auto"/>
        <w:left w:val="none" w:sz="0" w:space="0" w:color="auto"/>
        <w:bottom w:val="none" w:sz="0" w:space="0" w:color="auto"/>
        <w:right w:val="none" w:sz="0" w:space="0" w:color="auto"/>
      </w:divBdr>
    </w:div>
    <w:div w:id="721251880">
      <w:bodyDiv w:val="1"/>
      <w:marLeft w:val="0"/>
      <w:marRight w:val="0"/>
      <w:marTop w:val="0"/>
      <w:marBottom w:val="0"/>
      <w:divBdr>
        <w:top w:val="none" w:sz="0" w:space="0" w:color="auto"/>
        <w:left w:val="none" w:sz="0" w:space="0" w:color="auto"/>
        <w:bottom w:val="none" w:sz="0" w:space="0" w:color="auto"/>
        <w:right w:val="none" w:sz="0" w:space="0" w:color="auto"/>
      </w:divBdr>
    </w:div>
    <w:div w:id="1360858083">
      <w:bodyDiv w:val="1"/>
      <w:marLeft w:val="0"/>
      <w:marRight w:val="0"/>
      <w:marTop w:val="0"/>
      <w:marBottom w:val="0"/>
      <w:divBdr>
        <w:top w:val="none" w:sz="0" w:space="0" w:color="auto"/>
        <w:left w:val="none" w:sz="0" w:space="0" w:color="auto"/>
        <w:bottom w:val="none" w:sz="0" w:space="0" w:color="auto"/>
        <w:right w:val="none" w:sz="0" w:space="0" w:color="auto"/>
      </w:divBdr>
    </w:div>
    <w:div w:id="211046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455</Words>
  <Characters>2599</Characters>
  <Application>Microsoft Office Word</Application>
  <DocSecurity>0</DocSecurity>
  <Lines>21</Lines>
  <Paragraphs>6</Paragraphs>
  <ScaleCrop>false</ScaleCrop>
  <Company>Toshiba</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19</cp:revision>
  <dcterms:created xsi:type="dcterms:W3CDTF">2016-08-29T18:34:00Z</dcterms:created>
  <dcterms:modified xsi:type="dcterms:W3CDTF">2016-09-03T13:18:00Z</dcterms:modified>
</cp:coreProperties>
</file>