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Pride</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God resists the proud, but gives grace to the humble.</w:t>
      </w:r>
    </w:p>
    <w:p>
      <w:pPr>
        <w:pStyle w:val="Normal"/>
        <w:jc w:val="center"/>
        <w:rPr>
          <w:b/>
          <w:b/>
          <w:i/>
          <w:i/>
          <w:iCs/>
          <w:sz w:val="28"/>
          <w:szCs w:val="28"/>
        </w:rPr>
      </w:pPr>
      <w:r>
        <w:rPr>
          <w:b/>
          <w:i/>
          <w:iCs/>
          <w:sz w:val="28"/>
          <w:szCs w:val="28"/>
        </w:rPr>
        <w:t>(</w:t>
      </w:r>
      <w:r>
        <w:rPr>
          <w:b/>
          <w:i/>
          <w:iCs/>
          <w:sz w:val="28"/>
          <w:szCs w:val="28"/>
          <w:u w:val="single"/>
        </w:rPr>
        <w:t>James 4:6</w:t>
      </w:r>
      <w:r>
        <w:rPr>
          <w:b/>
          <w:i/>
          <w:iCs/>
          <w:sz w:val="28"/>
          <w:szCs w:val="28"/>
        </w:rPr>
        <w:t>)</w:t>
      </w:r>
    </w:p>
    <w:p>
      <w:pPr>
        <w:pStyle w:val="Normal"/>
        <w:tabs>
          <w:tab w:val="clear" w:pos="720"/>
          <w:tab w:val="left" w:pos="5025" w:leader="none"/>
        </w:tabs>
        <w:rPr>
          <w:b/>
          <w:b/>
          <w:color w:val="000000"/>
          <w:sz w:val="28"/>
          <w:szCs w:val="28"/>
        </w:rPr>
      </w:pPr>
      <w:r>
        <w:rPr>
          <w:b/>
          <w:color w:val="000000"/>
          <w:sz w:val="28"/>
          <w:szCs w:val="28"/>
        </w:rPr>
        <w:tab/>
      </w:r>
    </w:p>
    <w:p>
      <w:pPr>
        <w:pStyle w:val="Normal"/>
        <w:jc w:val="center"/>
        <w:rPr>
          <w:b/>
          <w:b/>
          <w:color w:val="000000"/>
          <w:sz w:val="28"/>
          <w:szCs w:val="28"/>
        </w:rPr>
      </w:pPr>
      <w:r>
        <w:rPr>
          <w:b/>
          <w:color w:val="000000"/>
          <w:sz w:val="28"/>
          <w:szCs w:val="28"/>
        </w:rPr>
        <w:t>But adorn yourselves by the spiritual man within you,</w:t>
      </w:r>
    </w:p>
    <w:p>
      <w:pPr>
        <w:pStyle w:val="Normal"/>
        <w:jc w:val="center"/>
        <w:rPr>
          <w:b/>
          <w:b/>
          <w:color w:val="000000"/>
          <w:sz w:val="28"/>
          <w:szCs w:val="28"/>
        </w:rPr>
      </w:pPr>
      <w:r>
        <w:rPr>
          <w:b/>
          <w:color w:val="000000"/>
          <w:sz w:val="28"/>
          <w:szCs w:val="28"/>
        </w:rPr>
        <w:t>with meek pride which is incorruptible</w:t>
      </w:r>
    </w:p>
    <w:p>
      <w:pPr>
        <w:pStyle w:val="Normal"/>
        <w:jc w:val="center"/>
        <w:rPr>
          <w:b/>
          <w:b/>
          <w:color w:val="000000"/>
          <w:sz w:val="28"/>
          <w:szCs w:val="28"/>
        </w:rPr>
      </w:pPr>
      <w:r>
        <w:rPr>
          <w:b/>
          <w:color w:val="000000"/>
          <w:sz w:val="28"/>
          <w:szCs w:val="28"/>
        </w:rPr>
        <w:t>and an ornament which is rich in the sight of God.</w:t>
      </w:r>
    </w:p>
    <w:p>
      <w:pPr>
        <w:pStyle w:val="Normal"/>
        <w:jc w:val="center"/>
        <w:rPr>
          <w:b/>
          <w:b/>
          <w:i/>
          <w:i/>
          <w:color w:val="000000"/>
          <w:sz w:val="28"/>
          <w:szCs w:val="28"/>
        </w:rPr>
      </w:pPr>
      <w:r>
        <w:rPr>
          <w:b/>
          <w:i/>
          <w:color w:val="000000"/>
          <w:sz w:val="28"/>
          <w:szCs w:val="28"/>
        </w:rPr>
        <w:t>(</w:t>
      </w:r>
      <w:r>
        <w:rPr>
          <w:b/>
          <w:i/>
          <w:color w:val="000000"/>
          <w:sz w:val="28"/>
          <w:szCs w:val="28"/>
          <w:u w:val="single"/>
        </w:rPr>
        <w:t>1 Peter 3:4</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rFonts w:ascii="Liberation Serif" w:hAnsi="Liberation Serif"/>
          <w:b/>
          <w:bCs/>
          <w:i w:val="false"/>
          <w:iCs w:val="false"/>
          <w:sz w:val="28"/>
          <w:szCs w:val="28"/>
        </w:rPr>
        <w:t xml:space="preserve">An </w:t>
      </w:r>
      <w:r>
        <w:rPr>
          <w:rFonts w:ascii="Liberation Serif" w:hAnsi="Liberation Serif"/>
          <w:b/>
          <w:bCs/>
          <w:i w:val="false"/>
          <w:iCs w:val="false"/>
          <w:color w:val="0000FF"/>
          <w:sz w:val="28"/>
          <w:szCs w:val="28"/>
        </w:rPr>
        <w:t>artist</w:t>
      </w:r>
      <w:r>
        <w:rPr>
          <w:rFonts w:ascii="Liberation Serif" w:hAnsi="Liberation Serif"/>
          <w:b/>
          <w:bCs/>
          <w:i w:val="false"/>
          <w:iCs w:val="false"/>
          <w:sz w:val="28"/>
          <w:szCs w:val="28"/>
        </w:rPr>
        <w:t xml:space="preserve"> is </w:t>
      </w:r>
      <w:r>
        <w:rPr>
          <w:rFonts w:ascii="Liberation Serif" w:hAnsi="Liberation Serif"/>
          <w:b/>
          <w:bCs/>
          <w:i w:val="false"/>
          <w:iCs w:val="false"/>
          <w:color w:val="000000"/>
          <w:sz w:val="28"/>
        </w:rPr>
        <w:t>anyone who takes pride in d</w:t>
      </w:r>
      <w:r>
        <w:rPr>
          <w:rFonts w:ascii="Liberation Serif" w:hAnsi="Liberation Serif"/>
          <w:b/>
          <w:bCs/>
          <w:i w:val="false"/>
          <w:iCs w:val="false"/>
          <w:sz w:val="28"/>
        </w:rPr>
        <w:t>oing a job well.</w:t>
      </w:r>
      <w:r>
        <w:rPr>
          <w:rFonts w:ascii="Liberation Serif" w:hAnsi="Liberation Serif"/>
          <w:b/>
          <w:bCs/>
          <w:i/>
          <w:sz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A person may be proud without being vain. Pride relates more to our opinion of ourselves, vanity</w:t>
      </w:r>
      <w:r>
        <w:rPr>
          <w:b/>
          <w:color w:val="0000FF"/>
          <w:sz w:val="28"/>
          <w:szCs w:val="28"/>
        </w:rPr>
        <w:t xml:space="preserve"> </w:t>
      </w:r>
      <w:r>
        <w:rPr>
          <w:b/>
          <w:sz w:val="28"/>
          <w:szCs w:val="28"/>
        </w:rPr>
        <w:t xml:space="preserve">to what we would have others think of us. </w:t>
      </w:r>
      <w:r>
        <w:rPr>
          <w:b/>
          <w:i/>
          <w:sz w:val="28"/>
          <w:szCs w:val="28"/>
        </w:rPr>
        <w:t>(</w:t>
      </w:r>
      <w:r>
        <w:rPr>
          <w:b/>
          <w:i/>
          <w:color w:val="0000FF"/>
          <w:sz w:val="28"/>
          <w:szCs w:val="28"/>
        </w:rPr>
        <w:t>Jane Austen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prouder a man is, the more he thinks he deserves; and the more he thinks he deserves, the less he really does deserve. </w:t>
      </w:r>
      <w:r>
        <w:rPr>
          <w:b/>
          <w:i/>
          <w:sz w:val="28"/>
          <w:szCs w:val="28"/>
        </w:rPr>
        <w:t>(</w:t>
      </w:r>
      <w:r>
        <w:rPr>
          <w:b/>
          <w:i/>
          <w:color w:val="0000FF"/>
          <w:sz w:val="28"/>
          <w:szCs w:val="28"/>
        </w:rPr>
        <w:t>Henry Ward Beecher</w:t>
      </w:r>
      <w:r>
        <w:rPr>
          <w:b/>
          <w:i/>
          <w:sz w:val="28"/>
          <w:szCs w:val="28"/>
        </w:rPr>
        <w:t>)</w:t>
      </w:r>
    </w:p>
    <w:p>
      <w:pPr>
        <w:pStyle w:val="Normal"/>
        <w:rPr>
          <w:b/>
          <w:b/>
          <w:i/>
          <w:i/>
          <w:sz w:val="28"/>
          <w:szCs w:val="28"/>
        </w:rPr>
      </w:pPr>
      <w:r>
        <w:rPr>
          <w:b/>
          <w:i/>
          <w:sz w:val="28"/>
          <w:szCs w:val="28"/>
        </w:rPr>
      </w:r>
    </w:p>
    <w:p>
      <w:pPr>
        <w:pStyle w:val="Normal"/>
        <w:rPr>
          <w:rStyle w:val="HTMLCite"/>
          <w:b/>
          <w:b/>
          <w:sz w:val="28"/>
          <w:szCs w:val="28"/>
        </w:rPr>
      </w:pPr>
      <w:r>
        <w:rPr>
          <w:rStyle w:val="HTMLCite"/>
          <w:b/>
          <w:i w:val="false"/>
          <w:iCs w:val="false"/>
          <w:sz w:val="28"/>
          <w:szCs w:val="28"/>
        </w:rPr>
        <w:t xml:space="preserve">A proud man is seldom a grateful man, for he never thinks he gets as much as he deserves. </w:t>
      </w:r>
      <w:r>
        <w:rPr>
          <w:rStyle w:val="HTMLCite"/>
          <w:b/>
          <w:sz w:val="28"/>
          <w:szCs w:val="28"/>
        </w:rPr>
        <w:t>(</w:t>
      </w:r>
      <w:r>
        <w:rPr>
          <w:rStyle w:val="HTMLCite"/>
          <w:b/>
          <w:color w:val="0000FF"/>
          <w:sz w:val="28"/>
          <w:szCs w:val="28"/>
        </w:rPr>
        <w:t>Henry Ward Beecher</w:t>
      </w:r>
      <w:r>
        <w:rPr>
          <w:rStyle w:val="HTMLCite"/>
          <w:b/>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iCs/>
          <w:sz w:val="28"/>
          <w:szCs w:val="28"/>
        </w:rPr>
        <w:t xml:space="preserve">Wounded vanity knows when it is mortally hurt; and limps off the field, piteous, all disguises thrown away. But pride </w:t>
      </w:r>
      <w:r>
        <w:rPr>
          <w:b/>
          <w:iCs/>
          <w:color w:val="0000FF"/>
          <w:sz w:val="28"/>
          <w:szCs w:val="28"/>
        </w:rPr>
        <w:t>carries its banner</w:t>
      </w:r>
      <w:r>
        <w:rPr>
          <w:b/>
          <w:iCs/>
          <w:sz w:val="28"/>
          <w:szCs w:val="28"/>
        </w:rPr>
        <w:t xml:space="preserve"> to the last; and as fast as it is driven from one field unfurls it in another. </w:t>
      </w:r>
      <w:r>
        <w:rPr>
          <w:b/>
          <w:i/>
          <w:sz w:val="28"/>
          <w:szCs w:val="28"/>
        </w:rPr>
        <w:t>(Helen Hunt Jackson, American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college education</w:t>
      </w:r>
      <w:r>
        <w:rPr>
          <w:b/>
          <w:sz w:val="28"/>
          <w:szCs w:val="28"/>
        </w:rPr>
        <w:t xml:space="preserve"> now costs $25,000, but it produces three very proud people -- the student, his mama, and his pauper. </w:t>
      </w:r>
      <w:r>
        <w:rPr>
          <w:b/>
          <w:i/>
          <w:sz w:val="28"/>
          <w:szCs w:val="28"/>
        </w:rPr>
        <w:t xml:space="preserve">(Porter County, Indiana, </w:t>
      </w:r>
      <w:r>
        <w:rPr>
          <w:b/>
          <w:i/>
          <w:sz w:val="28"/>
          <w:szCs w:val="28"/>
          <w:u w:val="single"/>
        </w:rPr>
        <w:t>Herald</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Few things in life are as important as the pride of </w:t>
      </w:r>
      <w:r>
        <w:rPr>
          <w:b/>
          <w:i w:val="false"/>
          <w:iCs w:val="false"/>
          <w:color w:val="0000FF"/>
          <w:sz w:val="28"/>
          <w:szCs w:val="28"/>
        </w:rPr>
        <w:t>craftsmanship</w:t>
      </w:r>
      <w:r>
        <w:rPr>
          <w:b/>
          <w:i w:val="false"/>
          <w:iCs w:val="false"/>
          <w:sz w:val="28"/>
          <w:szCs w:val="28"/>
        </w:rPr>
        <w:t>, at whatever level it may occur – the pride in a job well done, the feeling of having a horse that one can ride.</w:t>
      </w:r>
      <w:r>
        <w:rPr>
          <w:b/>
          <w:i/>
          <w:sz w:val="28"/>
          <w:szCs w:val="28"/>
        </w:rPr>
        <w:t xml:space="preserve"> (Brooke Allen)</w:t>
      </w:r>
    </w:p>
    <w:p>
      <w:pPr>
        <w:pStyle w:val="Normal"/>
        <w:rPr>
          <w:b/>
          <w:b/>
          <w:i/>
          <w:i/>
          <w:sz w:val="28"/>
          <w:szCs w:val="28"/>
        </w:rPr>
      </w:pPr>
      <w:r>
        <w:rPr>
          <w:b/>
          <w:i/>
          <w:sz w:val="28"/>
          <w:szCs w:val="28"/>
        </w:rPr>
      </w:r>
    </w:p>
    <w:p>
      <w:pPr>
        <w:pStyle w:val="Normal"/>
        <w:rPr>
          <w:b/>
          <w:b/>
          <w:i/>
          <w:i/>
          <w:sz w:val="28"/>
          <w:szCs w:val="28"/>
        </w:rPr>
      </w:pPr>
      <w:r>
        <w:rPr>
          <w:b/>
          <w:sz w:val="28"/>
          <w:szCs w:val="28"/>
        </w:rPr>
        <w:t xml:space="preserve">A neighbor had invited some people, including our minister, over for dinner. On the menu were stuffing, peas and baked chicken. As we prepared to eat, we were serenaded by a </w:t>
      </w:r>
      <w:r>
        <w:rPr>
          <w:b/>
          <w:color w:val="C9211E"/>
          <w:sz w:val="28"/>
          <w:szCs w:val="28"/>
        </w:rPr>
        <w:t>crowing rooster</w:t>
      </w:r>
      <w:r>
        <w:rPr>
          <w:b/>
          <w:sz w:val="28"/>
          <w:szCs w:val="28"/>
        </w:rPr>
        <w:t xml:space="preserve">. "Listen to that rooster," said one of the guests. Glancing at our pastor digging into his chicken, the host said, "You'd crow too, if your child was going into the clergy." </w:t>
      </w:r>
      <w:r>
        <w:rPr>
          <w:b/>
          <w:i/>
          <w:sz w:val="28"/>
          <w:szCs w:val="28"/>
        </w:rPr>
        <w:t xml:space="preserve">(E. Lenore Miller, in </w:t>
      </w:r>
      <w:r>
        <w:rPr>
          <w:b/>
          <w:i/>
          <w:sz w:val="28"/>
          <w:szCs w:val="28"/>
          <w:u w:val="single"/>
        </w:rPr>
        <w:t>Reader's Digest</w:t>
      </w:r>
      <w:r>
        <w:rPr>
          <w:b/>
          <w:i/>
          <w:sz w:val="28"/>
          <w:szCs w:val="28"/>
        </w:rPr>
        <w:t>)</w:t>
      </w:r>
    </w:p>
    <w:p>
      <w:pPr>
        <w:pStyle w:val="Normal"/>
        <w:tabs>
          <w:tab w:val="clear" w:pos="720"/>
          <w:tab w:val="left" w:pos="6360" w:leader="none"/>
        </w:tabs>
        <w:rPr>
          <w:b/>
          <w:b/>
          <w:i/>
          <w:i/>
          <w:sz w:val="28"/>
          <w:szCs w:val="28"/>
        </w:rPr>
      </w:pPr>
      <w:r>
        <w:rPr>
          <w:b/>
          <w:i/>
          <w:sz w:val="28"/>
          <w:szCs w:val="28"/>
        </w:rPr>
        <w:tab/>
      </w:r>
    </w:p>
    <w:p>
      <w:pPr>
        <w:pStyle w:val="Normal"/>
        <w:rPr>
          <w:b/>
          <w:b/>
          <w:i/>
          <w:i/>
          <w:sz w:val="28"/>
          <w:szCs w:val="28"/>
        </w:rPr>
      </w:pPr>
      <w:r>
        <w:rPr>
          <w:b/>
          <w:sz w:val="28"/>
          <w:szCs w:val="28"/>
        </w:rPr>
        <w:t xml:space="preserve">Pride, like humility, is </w:t>
      </w:r>
      <w:r>
        <w:rPr>
          <w:b/>
          <w:color w:val="0000FF"/>
          <w:sz w:val="28"/>
          <w:szCs w:val="28"/>
        </w:rPr>
        <w:t>destroyed</w:t>
      </w:r>
      <w:r>
        <w:rPr>
          <w:b/>
          <w:sz w:val="28"/>
          <w:szCs w:val="28"/>
        </w:rPr>
        <w:t xml:space="preserve"> by one’s insistence that he possesses it. </w:t>
      </w:r>
      <w:r>
        <w:rPr>
          <w:b/>
          <w:i/>
          <w:sz w:val="28"/>
          <w:szCs w:val="28"/>
        </w:rPr>
        <w:t>(Kenneth Bancroft Clark, psychologist)</w:t>
      </w:r>
    </w:p>
    <w:p>
      <w:pPr>
        <w:pStyle w:val="NormalWeb"/>
        <w:spacing w:before="280" w:after="280"/>
        <w:rPr>
          <w:rStyle w:val="HTMLCite"/>
          <w:b/>
          <w:b/>
          <w:bCs/>
          <w:sz w:val="28"/>
          <w:szCs w:val="28"/>
        </w:rPr>
      </w:pPr>
      <w:r>
        <w:rPr>
          <w:b/>
          <w:bCs/>
          <w:sz w:val="28"/>
        </w:rPr>
        <w:t xml:space="preserve">The </w:t>
      </w:r>
      <w:r>
        <w:rPr>
          <w:b/>
          <w:bCs/>
          <w:color w:val="0000FF"/>
          <w:sz w:val="28"/>
        </w:rPr>
        <w:t>Devil’s sin</w:t>
      </w:r>
      <w:r>
        <w:rPr>
          <w:b/>
          <w:bCs/>
          <w:sz w:val="28"/>
        </w:rPr>
        <w:t xml:space="preserve">, some claimed, was jealousy of man, whom God had made in his own image, giving him “dominion over all the earth.” Others taught that the sin was pride – he wished to be God’s equal. Rallying lesser renegade angels to his standard, Satan spearheaded a cosmic rebellion. But loyal angels overpowered him and cast him into darkness. “And there was war in heaven,” recounts the Book of Revelation, “and that old serpent, called the Devil, was cast out into the earth.” </w:t>
      </w:r>
      <w:r>
        <w:rPr>
          <w:rStyle w:val="HTMLCite"/>
          <w:b/>
          <w:bCs/>
          <w:sz w:val="28"/>
          <w:szCs w:val="28"/>
        </w:rPr>
        <w:t xml:space="preserve">(Ernest O. Hauser, in </w:t>
      </w:r>
      <w:r>
        <w:rPr>
          <w:rStyle w:val="HTMLCite"/>
          <w:b/>
          <w:bCs/>
          <w:sz w:val="28"/>
          <w:szCs w:val="28"/>
          <w:u w:val="single"/>
        </w:rPr>
        <w:t>Reader’s Digest</w:t>
      </w:r>
      <w:r>
        <w:rPr>
          <w:rStyle w:val="HTMLCite"/>
          <w:b/>
          <w:bCs/>
          <w:sz w:val="28"/>
          <w:szCs w:val="28"/>
        </w:rPr>
        <w:t>)</w:t>
      </w:r>
    </w:p>
    <w:p>
      <w:pPr>
        <w:pStyle w:val="Normal"/>
        <w:rPr>
          <w:b/>
          <w:b/>
          <w:i/>
          <w:i/>
          <w:sz w:val="28"/>
          <w:szCs w:val="28"/>
        </w:rPr>
      </w:pPr>
      <w:r>
        <w:rPr>
          <w:b/>
          <w:sz w:val="28"/>
          <w:szCs w:val="28"/>
        </w:rPr>
        <w:t xml:space="preserve">I’m proud of the fact that I never invented weapons to kill. </w:t>
      </w:r>
      <w:r>
        <w:rPr>
          <w:b/>
          <w:i/>
          <w:sz w:val="28"/>
          <w:szCs w:val="28"/>
        </w:rPr>
        <w:t>(</w:t>
      </w:r>
      <w:r>
        <w:rPr>
          <w:b/>
          <w:i/>
          <w:color w:val="0000FF"/>
          <w:sz w:val="28"/>
          <w:szCs w:val="28"/>
        </w:rPr>
        <w:t>Thomas Alva</w:t>
      </w:r>
      <w:r>
        <w:rPr>
          <w:b/>
          <w:i/>
          <w:sz w:val="28"/>
          <w:szCs w:val="28"/>
        </w:rPr>
        <w:t xml:space="preserve"> </w:t>
      </w:r>
      <w:r>
        <w:rPr>
          <w:b/>
          <w:i/>
          <w:color w:val="0000FF"/>
          <w:sz w:val="28"/>
          <w:szCs w:val="28"/>
        </w:rPr>
        <w:t>Edison</w:t>
      </w:r>
      <w:r>
        <w:rPr>
          <w:b/>
          <w:i/>
          <w:sz w:val="28"/>
          <w:szCs w:val="28"/>
        </w:rPr>
        <w:t>)</w:t>
      </w:r>
    </w:p>
    <w:p>
      <w:pPr>
        <w:pStyle w:val="Default"/>
        <w:spacing w:before="280" w:after="280"/>
        <w:rPr>
          <w:b/>
          <w:b/>
          <w:i/>
          <w:i/>
          <w:iCs/>
          <w:sz w:val="28"/>
          <w:szCs w:val="28"/>
        </w:rPr>
      </w:pPr>
      <w:r>
        <w:rPr>
          <w:b/>
          <w:sz w:val="28"/>
          <w:szCs w:val="28"/>
          <w:u w:val="single"/>
        </w:rPr>
        <w:t xml:space="preserve">Be aware of situations that generate the five great </w:t>
      </w:r>
      <w:r>
        <w:rPr>
          <w:b/>
          <w:color w:val="0000FF"/>
          <w:sz w:val="28"/>
          <w:szCs w:val="28"/>
          <w:u w:val="single"/>
        </w:rPr>
        <w:t>enemies of peace</w:t>
      </w:r>
      <w:r>
        <w:rPr>
          <w:b/>
          <w:sz w:val="28"/>
          <w:szCs w:val="28"/>
        </w:rPr>
        <w:t xml:space="preserve">: avarice, ambition, envy, anger, and pride. Petrarch said, “If those enemies were to be banished, we should infallibly enjoy perpetual peace.” </w:t>
      </w:r>
      <w:r>
        <w:rPr>
          <w:b/>
          <w:i/>
          <w:iCs/>
          <w:sz w:val="28"/>
          <w:szCs w:val="28"/>
        </w:rPr>
        <w:t xml:space="preserve">(Dr. Ari Kiev,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When we moved to the Texas Panhandle, we left a heavily populated urban area for the wide-open spaces. A few miles from our destination, we drove through Booker – a typical West Texas town with a population of 1200, and a sign reading: “Booker, Next Nine </w:t>
      </w:r>
      <w:r>
        <w:rPr>
          <w:b/>
          <w:color w:val="C9211E"/>
          <w:sz w:val="28"/>
          <w:szCs w:val="28"/>
        </w:rPr>
        <w:t>Exits</w:t>
      </w:r>
      <w:r>
        <w:rPr>
          <w:b/>
          <w:sz w:val="28"/>
          <w:szCs w:val="28"/>
        </w:rPr>
        <w:t xml:space="preserve">.” Curiosity aroused, we began to count the streets – both dirt and paved – that crossed the two-lane highway. There were exactly nine. </w:t>
      </w:r>
      <w:r>
        <w:rPr>
          <w:b/>
          <w:i/>
          <w:iCs/>
          <w:sz w:val="28"/>
          <w:szCs w:val="28"/>
        </w:rPr>
        <w:t xml:space="preserve">(Ruby Young, in </w:t>
      </w:r>
      <w:r>
        <w:rPr>
          <w:b/>
          <w:i/>
          <w:iCs/>
          <w:sz w:val="28"/>
          <w:szCs w:val="28"/>
          <w:u w:val="single"/>
        </w:rPr>
        <w:t>Reader’s Digest</w:t>
      </w:r>
      <w:r>
        <w:rPr>
          <w:b/>
          <w:i/>
          <w:iCs/>
          <w:sz w:val="28"/>
          <w:szCs w:val="28"/>
        </w:rPr>
        <w:t>)</w:t>
      </w:r>
    </w:p>
    <w:p>
      <w:pPr>
        <w:pStyle w:val="Normal"/>
        <w:rPr>
          <w:rStyle w:val="HTMLCite"/>
          <w:b/>
          <w:b/>
          <w:sz w:val="28"/>
          <w:szCs w:val="28"/>
        </w:rPr>
      </w:pPr>
      <w:r>
        <w:rPr>
          <w:rStyle w:val="HTMLCite"/>
          <w:b/>
          <w:i w:val="false"/>
          <w:sz w:val="28"/>
          <w:szCs w:val="28"/>
        </w:rPr>
        <w:t xml:space="preserve">Nothing is as </w:t>
      </w:r>
      <w:r>
        <w:rPr>
          <w:rStyle w:val="HTMLCite"/>
          <w:b/>
          <w:i w:val="false"/>
          <w:color w:val="0000FF"/>
          <w:sz w:val="28"/>
          <w:szCs w:val="28"/>
        </w:rPr>
        <w:t>hard to do gracefully</w:t>
      </w:r>
      <w:r>
        <w:rPr>
          <w:rStyle w:val="HTMLCite"/>
          <w:b/>
          <w:i w:val="false"/>
          <w:sz w:val="28"/>
          <w:szCs w:val="28"/>
        </w:rPr>
        <w:t xml:space="preserve"> as getting down off your high horse. </w:t>
      </w:r>
      <w:r>
        <w:rPr>
          <w:rStyle w:val="HTMLCite"/>
          <w:b/>
          <w:sz w:val="28"/>
          <w:szCs w:val="28"/>
        </w:rPr>
        <w:t xml:space="preserve">(Franklin P. Jones, in </w:t>
      </w:r>
      <w:r>
        <w:rPr>
          <w:rStyle w:val="HTMLCite"/>
          <w:b/>
          <w:sz w:val="28"/>
          <w:szCs w:val="28"/>
          <w:u w:val="single"/>
        </w:rPr>
        <w:t>Quote</w:t>
      </w:r>
      <w:r>
        <w:rPr>
          <w:rStyle w:val="HTMLCite"/>
          <w:b/>
          <w:sz w:val="28"/>
          <w:szCs w:val="28"/>
        </w:rPr>
        <w:t xml:space="preserve"> magazine)</w:t>
      </w:r>
    </w:p>
    <w:p>
      <w:pPr>
        <w:pStyle w:val="Default"/>
        <w:spacing w:before="280" w:after="280"/>
        <w:rPr>
          <w:b/>
          <w:b/>
          <w:i/>
          <w:i/>
          <w:iCs/>
          <w:sz w:val="28"/>
          <w:szCs w:val="28"/>
        </w:rPr>
      </w:pPr>
      <w:r>
        <w:rPr>
          <w:b/>
          <w:sz w:val="28"/>
          <w:szCs w:val="28"/>
        </w:rPr>
        <w:t xml:space="preserve">Pride is tasteless, colorless and sizeless. Yet it is the </w:t>
      </w:r>
      <w:r>
        <w:rPr>
          <w:b/>
          <w:color w:val="0000FF"/>
          <w:sz w:val="28"/>
          <w:szCs w:val="28"/>
        </w:rPr>
        <w:t>hardest thing to swallow</w:t>
      </w:r>
      <w:r>
        <w:rPr>
          <w:b/>
          <w:sz w:val="28"/>
          <w:szCs w:val="28"/>
        </w:rPr>
        <w:t xml:space="preserve">. </w:t>
      </w:r>
      <w:r>
        <w:rPr>
          <w:b/>
          <w:i/>
          <w:iCs/>
          <w:sz w:val="28"/>
          <w:szCs w:val="28"/>
        </w:rPr>
        <w:t>(August B. Black)</w:t>
      </w:r>
    </w:p>
    <w:p>
      <w:pPr>
        <w:pStyle w:val="Default"/>
        <w:spacing w:before="280" w:after="280"/>
        <w:rPr>
          <w:b/>
          <w:b/>
          <w:i/>
          <w:i/>
          <w:iCs/>
          <w:sz w:val="28"/>
          <w:szCs w:val="28"/>
        </w:rPr>
      </w:pPr>
      <w:r>
        <w:rPr>
          <w:b/>
          <w:sz w:val="28"/>
          <w:szCs w:val="28"/>
        </w:rPr>
        <w:t xml:space="preserve">God told the Israelites to beware “lest, when you have eaten and are satisfied, and have built good houses and lived in them, and when your herds and your flocks multiply, and your silver and gold multiply, and all that you have multiplies, then your </w:t>
      </w:r>
      <w:r>
        <w:rPr>
          <w:b/>
          <w:color w:val="0000FF"/>
          <w:sz w:val="28"/>
          <w:szCs w:val="28"/>
        </w:rPr>
        <w:t>heart becomes proud</w:t>
      </w:r>
      <w:r>
        <w:rPr>
          <w:b/>
          <w:sz w:val="28"/>
          <w:szCs w:val="28"/>
        </w:rPr>
        <w:t xml:space="preserve">, and you forget the Lord your God . . . and you may say in your heart, ‘My power and the strength of </w:t>
      </w:r>
      <w:r>
        <w:rPr>
          <w:b/>
          <w:sz w:val="28"/>
          <w:szCs w:val="28"/>
          <w:u w:val="single"/>
        </w:rPr>
        <w:t>my</w:t>
      </w:r>
      <w:r>
        <w:rPr>
          <w:b/>
          <w:sz w:val="28"/>
          <w:szCs w:val="28"/>
        </w:rPr>
        <w:t xml:space="preserve"> hand made me this wealth’” (Deuteronomy 8:12-14,17). </w:t>
      </w:r>
      <w:r>
        <w:rPr>
          <w:b/>
          <w:i/>
          <w:iCs/>
          <w:sz w:val="28"/>
          <w:szCs w:val="28"/>
        </w:rPr>
        <w:t xml:space="preserve">(Russ Johnston, in </w:t>
      </w:r>
      <w:r>
        <w:rPr>
          <w:b/>
          <w:i/>
          <w:iCs/>
          <w:sz w:val="28"/>
          <w:szCs w:val="28"/>
          <w:u w:val="single"/>
        </w:rPr>
        <w:t>God Can Make It Happen</w:t>
      </w:r>
      <w:r>
        <w:rPr>
          <w:b/>
          <w:i/>
          <w:iCs/>
          <w:sz w:val="28"/>
          <w:szCs w:val="28"/>
        </w:rPr>
        <w:t>, p. 125)</w:t>
      </w:r>
    </w:p>
    <w:p>
      <w:pPr>
        <w:pStyle w:val="Default"/>
        <w:spacing w:before="280" w:after="280"/>
        <w:rPr>
          <w:b/>
          <w:b/>
          <w:i/>
          <w:i/>
          <w:iCs/>
          <w:sz w:val="28"/>
          <w:szCs w:val="28"/>
        </w:rPr>
      </w:pPr>
      <w:r>
        <w:rPr>
          <w:b/>
          <w:sz w:val="28"/>
          <w:szCs w:val="28"/>
        </w:rPr>
        <w:t xml:space="preserve">I’m proud to be </w:t>
      </w:r>
      <w:r>
        <w:rPr>
          <w:b/>
          <w:color w:val="0000FF"/>
          <w:sz w:val="28"/>
          <w:szCs w:val="28"/>
        </w:rPr>
        <w:t>human</w:t>
      </w:r>
      <w:r>
        <w:rPr>
          <w:b/>
          <w:sz w:val="28"/>
          <w:szCs w:val="28"/>
        </w:rPr>
        <w:t xml:space="preserve"> – no other species has been trying so hard lately to improve itself. </w:t>
      </w:r>
      <w:r>
        <w:rPr>
          <w:b/>
          <w:i/>
          <w:iCs/>
          <w:sz w:val="28"/>
          <w:szCs w:val="28"/>
        </w:rPr>
        <w:t xml:space="preserve">(Ashleigh Brilliant, in </w:t>
      </w:r>
      <w:r>
        <w:rPr>
          <w:b/>
          <w:i/>
          <w:iCs/>
          <w:sz w:val="28"/>
          <w:szCs w:val="28"/>
          <w:u w:val="single"/>
        </w:rPr>
        <w:t>Pot Shots</w:t>
      </w:r>
      <w:r>
        <w:rPr>
          <w:b/>
          <w:i/>
          <w:iCs/>
          <w:sz w:val="28"/>
          <w:szCs w:val="28"/>
        </w:rPr>
        <w:t>)</w:t>
      </w:r>
    </w:p>
    <w:p>
      <w:pPr>
        <w:pStyle w:val="Default"/>
        <w:spacing w:before="280" w:after="280"/>
        <w:rPr>
          <w:b/>
          <w:b/>
          <w:i/>
          <w:i/>
          <w:iCs/>
          <w:sz w:val="28"/>
          <w:szCs w:val="28"/>
        </w:rPr>
      </w:pPr>
      <w:r>
        <w:rPr>
          <w:b/>
          <w:iCs/>
          <w:sz w:val="28"/>
          <w:szCs w:val="28"/>
        </w:rPr>
        <w:t>We all know, deep down, that most of what we have is a product of good fortune. No matter how hard we work, we did not earn our functioning brains or the families into which we were born. We live in cities others created for us, organized by a government and protected by a military shaped by our predecessors. Yet we still point to our accomplishments and proudly proclaim, "</w:t>
      </w:r>
      <w:r>
        <w:rPr>
          <w:b/>
          <w:iCs/>
          <w:color w:val="0000FF"/>
          <w:sz w:val="28"/>
          <w:szCs w:val="28"/>
        </w:rPr>
        <w:t>I did this!</w:t>
      </w:r>
      <w:r>
        <w:rPr>
          <w:b/>
          <w:iCs/>
          <w:sz w:val="28"/>
          <w:szCs w:val="28"/>
        </w:rPr>
        <w:t xml:space="preserve">" The well-off salve their consciences by assuring themselves that it is hard work and merit that brought them success, which also leads them to conclude that it is a lack of merit that keeps others from succeeding. </w:t>
      </w:r>
      <w:r>
        <w:rPr>
          <w:b/>
          <w:i/>
          <w:iCs/>
          <w:sz w:val="28"/>
          <w:szCs w:val="28"/>
        </w:rPr>
        <w:t xml:space="preserve">(Rabbi David Wolpe, in the </w:t>
      </w:r>
      <w:r>
        <w:rPr>
          <w:b/>
          <w:i/>
          <w:iCs/>
          <w:sz w:val="28"/>
          <w:szCs w:val="28"/>
          <w:u w:val="single"/>
        </w:rPr>
        <w:t>Los Angeles Times</w:t>
      </w:r>
      <w:r>
        <w:rPr>
          <w:b/>
          <w:i/>
          <w:iCs/>
          <w:sz w:val="28"/>
          <w:szCs w:val="28"/>
        </w:rPr>
        <w:t>)</w:t>
      </w:r>
    </w:p>
    <w:p>
      <w:pPr>
        <w:pStyle w:val="Default"/>
        <w:spacing w:before="280" w:after="280"/>
        <w:rPr>
          <w:b/>
          <w:b/>
          <w:i/>
          <w:i/>
          <w:iCs/>
          <w:sz w:val="28"/>
          <w:szCs w:val="28"/>
        </w:rPr>
      </w:pPr>
      <w:r>
        <w:rPr>
          <w:b/>
          <w:sz w:val="28"/>
          <w:szCs w:val="28"/>
          <w:u w:val="single"/>
        </w:rPr>
        <w:t>Boss</w:t>
      </w:r>
      <w:r>
        <w:rPr>
          <w:b/>
          <w:sz w:val="28"/>
          <w:szCs w:val="28"/>
        </w:rPr>
        <w:t xml:space="preserve">: “Bumsted! What in blazes are you doing?” </w:t>
      </w:r>
      <w:r>
        <w:rPr>
          <w:b/>
          <w:sz w:val="28"/>
          <w:szCs w:val="28"/>
          <w:u w:val="single"/>
        </w:rPr>
        <w:t>Bumstead</w:t>
      </w:r>
      <w:r>
        <w:rPr>
          <w:b/>
          <w:sz w:val="28"/>
          <w:szCs w:val="28"/>
        </w:rPr>
        <w:t xml:space="preserve">: “Oh, just cleaning and polishing the inside of my wallet. I want it to look nice in case I ever have anything to put in it.” </w:t>
      </w:r>
      <w:r>
        <w:rPr>
          <w:b/>
          <w:sz w:val="28"/>
          <w:szCs w:val="28"/>
          <w:u w:val="single"/>
        </w:rPr>
        <w:t>Boss</w:t>
      </w:r>
      <w:r>
        <w:rPr>
          <w:b/>
          <w:sz w:val="28"/>
          <w:szCs w:val="28"/>
        </w:rPr>
        <w:t xml:space="preserve">: “If I weren’t so doggoned proud that he </w:t>
      </w:r>
      <w:r>
        <w:rPr>
          <w:b/>
          <w:color w:val="0000FF"/>
          <w:sz w:val="28"/>
          <w:szCs w:val="28"/>
        </w:rPr>
        <w:t>learned that sarcasm from me</w:t>
      </w:r>
      <w:r>
        <w:rPr>
          <w:b/>
          <w:sz w:val="28"/>
          <w:szCs w:val="28"/>
        </w:rPr>
        <w:t xml:space="preserve"> – I’d have fired him on the spot.” </w:t>
      </w:r>
      <w:r>
        <w:rPr>
          <w:b/>
          <w:i/>
          <w:iCs/>
          <w:sz w:val="28"/>
          <w:szCs w:val="28"/>
        </w:rPr>
        <w:t xml:space="preserve">(Dean Young &amp; John Marshall, in </w:t>
      </w:r>
      <w:r>
        <w:rPr>
          <w:b/>
          <w:i/>
          <w:iCs/>
          <w:sz w:val="28"/>
          <w:szCs w:val="28"/>
          <w:u w:val="single"/>
        </w:rPr>
        <w:t>Blondie</w:t>
      </w:r>
      <w:r>
        <w:rPr>
          <w:b/>
          <w:i/>
          <w:iCs/>
          <w:sz w:val="28"/>
          <w:szCs w:val="28"/>
        </w:rPr>
        <w:t xml:space="preserve"> comic strip)</w:t>
      </w:r>
    </w:p>
    <w:p>
      <w:pPr>
        <w:pStyle w:val="Default"/>
        <w:spacing w:before="280" w:after="280"/>
        <w:rPr>
          <w:b/>
          <w:b/>
          <w:i/>
          <w:i/>
          <w:iCs/>
          <w:sz w:val="28"/>
          <w:szCs w:val="28"/>
        </w:rPr>
      </w:pPr>
      <w:r>
        <w:rPr>
          <w:b/>
          <w:iCs/>
          <w:sz w:val="28"/>
          <w:szCs w:val="28"/>
          <w:u w:val="single"/>
        </w:rPr>
        <w:t>No. 1 on the Naughty List</w:t>
      </w:r>
      <w:r>
        <w:rPr>
          <w:b/>
          <w:iCs/>
          <w:sz w:val="28"/>
          <w:szCs w:val="28"/>
        </w:rPr>
        <w:t xml:space="preserve">: Seven-year-old </w:t>
      </w:r>
      <w:r>
        <w:rPr>
          <w:b/>
          <w:iCs/>
          <w:color w:val="C9211E"/>
          <w:sz w:val="28"/>
          <w:szCs w:val="28"/>
        </w:rPr>
        <w:t>Lily is very polite</w:t>
      </w:r>
      <w:r>
        <w:rPr>
          <w:b/>
          <w:iCs/>
          <w:sz w:val="28"/>
          <w:szCs w:val="28"/>
        </w:rPr>
        <w:t xml:space="preserve">. So as her grandparents, we let her know just how proud of her we were. She smiled gratefully and said, "That's OK; I'm just trying to get through Christmas." </w:t>
      </w:r>
      <w:r>
        <w:rPr>
          <w:b/>
          <w:i/>
          <w:iCs/>
          <w:sz w:val="28"/>
          <w:szCs w:val="28"/>
        </w:rPr>
        <w:t xml:space="preserve">(Nathan Dunaway, in </w:t>
      </w:r>
      <w:r>
        <w:rPr>
          <w:b/>
          <w:i/>
          <w:iCs/>
          <w:sz w:val="28"/>
          <w:szCs w:val="28"/>
          <w:u w:val="single"/>
        </w:rPr>
        <w:t>Reader's Digest</w:t>
      </w:r>
      <w:r>
        <w:rPr>
          <w:b/>
          <w:i/>
          <w:iCs/>
          <w:sz w:val="28"/>
          <w:szCs w:val="28"/>
        </w:rPr>
        <w:t>)</w:t>
      </w:r>
    </w:p>
    <w:p>
      <w:pPr>
        <w:pStyle w:val="Normal"/>
        <w:rPr>
          <w:b/>
          <w:b/>
          <w:i/>
          <w:i/>
          <w:sz w:val="28"/>
          <w:szCs w:val="28"/>
        </w:rPr>
      </w:pPr>
      <w:r>
        <w:rPr>
          <w:b/>
          <w:sz w:val="28"/>
          <w:szCs w:val="28"/>
        </w:rPr>
        <w:t xml:space="preserve">Our task is not to create an idyllic environment peopled by the poor. Our task is to create a decent environment peopled by the proud. </w:t>
      </w:r>
      <w:r>
        <w:rPr>
          <w:b/>
          <w:i/>
          <w:sz w:val="28"/>
          <w:szCs w:val="28"/>
        </w:rPr>
        <w:t>(</w:t>
      </w:r>
      <w:r>
        <w:rPr>
          <w:b/>
          <w:i/>
          <w:color w:val="0000FF"/>
          <w:sz w:val="28"/>
          <w:szCs w:val="28"/>
        </w:rPr>
        <w:t>Robert S. McNamara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pair of Canadian and Norwegian cities is squabbling over which has the world's largest </w:t>
      </w:r>
      <w:r>
        <w:rPr>
          <w:b/>
          <w:color w:val="C9211E"/>
          <w:sz w:val="28"/>
          <w:szCs w:val="28"/>
        </w:rPr>
        <w:t>moose statue</w:t>
      </w:r>
      <w:r>
        <w:rPr>
          <w:b/>
          <w:sz w:val="28"/>
          <w:szCs w:val="28"/>
        </w:rPr>
        <w:t xml:space="preserve">. Moose Jaw, Saskatchewan, held the title for 31 years until Norwegian officials installed the 33-foot colossus "Storelgen" -- or "Big Moose" outside StorElvdal in 2015. Now Moose Jaw is mulling methods for enlarging its sculpture, "Mac the Moose," with proposals including fitting him with a hat, a hockey stick, skates, larger antlers or even stiletto heels. Canada's national pride is on the line," said Mayor Fraser Tolmie, "and we can't lose it to Norway over a moose." </w:t>
      </w:r>
      <w:r>
        <w:rPr>
          <w:b/>
          <w:i/>
          <w:sz w:val="28"/>
          <w:szCs w:val="28"/>
        </w:rPr>
        <w:t>(The Week magazine, February 8, 2019)</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"Blessed are the poor in spirit: for theirs is the kingdom of heaven.” </w:t>
        <w:br/>
        <w:t>The root word that is translated “spirit" is more accurately and meaningfully translated “</w:t>
      </w:r>
      <w:r>
        <w:rPr>
          <w:b/>
          <w:sz w:val="28"/>
          <w:szCs w:val="28"/>
        </w:rPr>
        <w:t>pride</w:t>
      </w:r>
      <w:r>
        <w:rPr>
          <w:b/>
          <w:color w:val="000000"/>
          <w:sz w:val="28"/>
          <w:szCs w:val="28"/>
        </w:rPr>
        <w:t>” – “</w:t>
      </w:r>
      <w:r>
        <w:rPr>
          <w:b/>
          <w:color w:val="0000FF"/>
          <w:sz w:val="28"/>
          <w:szCs w:val="28"/>
        </w:rPr>
        <w:t>poor in pride</w:t>
      </w:r>
      <w:r>
        <w:rPr>
          <w:b/>
          <w:color w:val="000000"/>
          <w:sz w:val="28"/>
          <w:szCs w:val="28"/>
        </w:rPr>
        <w:t xml:space="preserve">.” Jesus says, “theirs is the kingdom of heaven.” But keep in mind that “heaven,” as Jesus uses the term, is not a place in the sky or a reward for after life. The word “heaven” comes from a Greek root that means “expanding.”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58)</w:t>
      </w:r>
    </w:p>
    <w:p>
      <w:pPr>
        <w:pStyle w:val="Normal"/>
        <w:rPr>
          <w:b/>
          <w:b/>
          <w:i/>
          <w:i/>
          <w:color w:val="000000"/>
          <w:sz w:val="28"/>
          <w:szCs w:val="28"/>
        </w:rPr>
      </w:pPr>
      <w:r>
        <w:rPr>
          <w:b/>
          <w:i/>
          <w:color w:val="000000"/>
          <w:sz w:val="28"/>
          <w:szCs w:val="28"/>
        </w:rPr>
      </w:r>
    </w:p>
    <w:p>
      <w:pPr>
        <w:pStyle w:val="Normal"/>
        <w:rPr>
          <w:b/>
          <w:b/>
          <w:i/>
          <w:i/>
          <w:sz w:val="28"/>
          <w:szCs w:val="28"/>
        </w:rPr>
      </w:pPr>
      <w:r>
        <w:rPr>
          <w:b/>
          <w:iCs/>
          <w:sz w:val="28"/>
          <w:szCs w:val="28"/>
        </w:rPr>
        <w:t xml:space="preserve">Many a man is praised for his reserve and so-called shyness when he is simply too proud to risk making a fool of himself. </w:t>
      </w:r>
      <w:r>
        <w:rPr>
          <w:b/>
          <w:i/>
          <w:sz w:val="28"/>
          <w:szCs w:val="28"/>
        </w:rPr>
        <w:t>(</w:t>
      </w:r>
      <w:r>
        <w:rPr>
          <w:b/>
          <w:i/>
          <w:color w:val="0000FF"/>
          <w:sz w:val="28"/>
          <w:szCs w:val="28"/>
        </w:rPr>
        <w:t>J. B. Priestley</w:t>
      </w:r>
      <w:r>
        <w:rPr>
          <w:b/>
          <w:i/>
          <w:sz w:val="28"/>
          <w:szCs w:val="28"/>
        </w:rPr>
        <w:t xml:space="preserve">, in </w:t>
      </w:r>
      <w:r>
        <w:rPr>
          <w:b/>
          <w:i/>
          <w:sz w:val="28"/>
          <w:szCs w:val="28"/>
          <w:u w:val="single"/>
        </w:rPr>
        <w:t>All About Ourselves and Other Essays</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question</w:t>
      </w:r>
      <w:r>
        <w:rPr>
          <w:b/>
          <w:color w:val="000000"/>
          <w:sz w:val="28"/>
          <w:szCs w:val="28"/>
        </w:rPr>
        <w:t xml:space="preserve"> we do not see when we are young is whether we </w:t>
      </w:r>
      <w:r>
        <w:rPr>
          <w:b/>
          <w:sz w:val="28"/>
          <w:szCs w:val="28"/>
        </w:rPr>
        <w:t>own pride or are</w:t>
      </w:r>
      <w:r>
        <w:rPr>
          <w:b/>
          <w:color w:val="000000"/>
          <w:sz w:val="28"/>
          <w:szCs w:val="28"/>
        </w:rPr>
        <w:t xml:space="preserve"> owned by it. </w:t>
      </w:r>
      <w:r>
        <w:rPr>
          <w:b/>
          <w:i/>
          <w:color w:val="000000"/>
          <w:sz w:val="28"/>
          <w:szCs w:val="28"/>
        </w:rPr>
        <w:t xml:space="preserve">(Josephine Johnson, in </w:t>
      </w:r>
      <w:r>
        <w:rPr>
          <w:b/>
          <w:i/>
          <w:color w:val="000000"/>
          <w:sz w:val="28"/>
          <w:szCs w:val="28"/>
          <w:u w:val="single"/>
        </w:rPr>
        <w:t>The Dark Traveler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iCs/>
          <w:sz w:val="28"/>
          <w:szCs w:val="28"/>
        </w:rPr>
        <w:t xml:space="preserve">Pride comes from an achievement that does not depend on others’ approval. It is the hard-earned approval we grant ourselves. It prods us to distance ourselves from the herd. Today, however, the word has been so debased that it is used to describe people whose only distinction is that they are part of the herd. People claim they are “proud” because they are gay, black, female, white, whatever, all of which are accidents of nature. </w:t>
      </w:r>
      <w:r>
        <w:rPr>
          <w:b/>
          <w:iCs/>
          <w:color w:val="0000FF"/>
          <w:sz w:val="28"/>
          <w:szCs w:val="28"/>
        </w:rPr>
        <w:t>Real pride</w:t>
      </w:r>
      <w:r>
        <w:rPr>
          <w:b/>
          <w:iCs/>
          <w:sz w:val="28"/>
          <w:szCs w:val="28"/>
        </w:rPr>
        <w:t xml:space="preserve"> makes us distinctive, even if only to our mind’s eye. </w:t>
      </w:r>
      <w:r>
        <w:rPr>
          <w:b/>
          <w:i/>
          <w:sz w:val="28"/>
          <w:szCs w:val="28"/>
        </w:rPr>
        <w:t>(Pat Jordan)</w:t>
      </w:r>
    </w:p>
    <w:p>
      <w:pPr>
        <w:pStyle w:val="Normal"/>
        <w:rPr>
          <w:b/>
          <w:b/>
          <w:i/>
          <w:i/>
          <w:sz w:val="28"/>
          <w:szCs w:val="28"/>
        </w:rPr>
      </w:pPr>
      <w:r>
        <w:rPr>
          <w:b/>
          <w:i/>
          <w:sz w:val="28"/>
          <w:szCs w:val="28"/>
        </w:rPr>
      </w:r>
    </w:p>
    <w:p>
      <w:pPr>
        <w:pStyle w:val="Normal"/>
        <w:rPr>
          <w:b/>
          <w:b/>
          <w:i/>
          <w:i/>
          <w:sz w:val="28"/>
          <w:szCs w:val="28"/>
        </w:rPr>
      </w:pPr>
      <w:r>
        <w:rPr>
          <w:b/>
          <w:iCs/>
          <w:sz w:val="28"/>
          <w:szCs w:val="28"/>
        </w:rPr>
        <w:t xml:space="preserve">Pride makes some men </w:t>
      </w:r>
      <w:r>
        <w:rPr>
          <w:b/>
          <w:iCs/>
          <w:color w:val="0000FF"/>
          <w:sz w:val="28"/>
          <w:szCs w:val="28"/>
        </w:rPr>
        <w:t>ridiculous</w:t>
      </w:r>
      <w:r>
        <w:rPr>
          <w:b/>
          <w:iCs/>
          <w:sz w:val="28"/>
          <w:szCs w:val="28"/>
        </w:rPr>
        <w:t xml:space="preserve"> but prevents others from becoming so. </w:t>
      </w:r>
      <w:r>
        <w:rPr>
          <w:b/>
          <w:i/>
          <w:sz w:val="28"/>
          <w:szCs w:val="28"/>
        </w:rPr>
        <w:t>(Charles Caleb Colton)</w:t>
      </w:r>
    </w:p>
    <w:p>
      <w:pPr>
        <w:pStyle w:val="Normal"/>
        <w:rPr>
          <w:b/>
          <w:b/>
          <w:i/>
          <w:i/>
          <w:sz w:val="28"/>
          <w:szCs w:val="28"/>
        </w:rPr>
      </w:pPr>
      <w:r>
        <w:rPr>
          <w:b/>
          <w:i/>
          <w:sz w:val="28"/>
          <w:szCs w:val="28"/>
        </w:rPr>
      </w:r>
    </w:p>
    <w:p>
      <w:pPr>
        <w:pStyle w:val="Normal"/>
        <w:rPr>
          <w:b/>
          <w:b/>
          <w:i/>
          <w:i/>
          <w:sz w:val="28"/>
          <w:szCs w:val="28"/>
        </w:rPr>
      </w:pPr>
      <w:r>
        <w:rPr>
          <w:b/>
          <w:sz w:val="28"/>
          <w:szCs w:val="28"/>
        </w:rPr>
        <w:t xml:space="preserve">We're all proud of making little mistakes. It gives us the feeling we don't make any big ones. </w:t>
      </w:r>
      <w:r>
        <w:rPr>
          <w:b/>
          <w:i/>
          <w:sz w:val="28"/>
          <w:szCs w:val="28"/>
        </w:rPr>
        <w:t>(</w:t>
      </w:r>
      <w:r>
        <w:rPr>
          <w:b/>
          <w:i/>
          <w:color w:val="0000FF"/>
          <w:sz w:val="28"/>
          <w:szCs w:val="28"/>
        </w:rPr>
        <w:t>Andrew A. Rooney</w:t>
      </w:r>
      <w:r>
        <w:rPr>
          <w:b/>
          <w:i/>
          <w:sz w:val="28"/>
          <w:szCs w:val="28"/>
        </w:rPr>
        <w:t xml:space="preserve">, in </w:t>
      </w:r>
      <w:r>
        <w:rPr>
          <w:b/>
          <w:i/>
          <w:sz w:val="28"/>
          <w:szCs w:val="28"/>
          <w:u w:val="single"/>
        </w:rPr>
        <w:t>Not That You Asked . . .</w:t>
      </w:r>
      <w:r>
        <w:rPr>
          <w:b/>
          <w:i/>
          <w:sz w:val="28"/>
          <w:szCs w:val="28"/>
        </w:rPr>
        <w:t>)</w:t>
      </w:r>
    </w:p>
    <w:p>
      <w:pPr>
        <w:pStyle w:val="Normal"/>
        <w:tabs>
          <w:tab w:val="clear" w:pos="720"/>
          <w:tab w:val="left" w:pos="3435" w:leader="none"/>
        </w:tabs>
        <w:rPr>
          <w:b/>
          <w:b/>
          <w:i/>
          <w:i/>
          <w:sz w:val="28"/>
          <w:szCs w:val="28"/>
        </w:rPr>
      </w:pPr>
      <w:r>
        <w:rPr>
          <w:b/>
          <w:i/>
          <w:sz w:val="28"/>
          <w:szCs w:val="28"/>
        </w:rPr>
        <w:tab/>
      </w:r>
    </w:p>
    <w:p>
      <w:pPr>
        <w:pStyle w:val="Normal"/>
        <w:rPr>
          <w:b/>
          <w:b/>
          <w:i/>
          <w:i/>
          <w:sz w:val="28"/>
          <w:szCs w:val="28"/>
        </w:rPr>
      </w:pPr>
      <w:r>
        <w:rPr>
          <w:b/>
          <w:sz w:val="28"/>
          <w:szCs w:val="28"/>
        </w:rPr>
        <w:t xml:space="preserve">Two preachers were invited to dinner at the home of a farmer. The farmer's wife cooked a couple of chickens, and the ministers dined heartily. Later the farmer showed his visitors around. In the barnyard, the </w:t>
      </w:r>
      <w:r>
        <w:rPr>
          <w:b/>
          <w:color w:val="C9211E"/>
          <w:sz w:val="28"/>
          <w:szCs w:val="28"/>
        </w:rPr>
        <w:t>rooster</w:t>
      </w:r>
      <w:r>
        <w:rPr>
          <w:b/>
          <w:sz w:val="28"/>
          <w:szCs w:val="28"/>
        </w:rPr>
        <w:t xml:space="preserve"> began to crow. "Seems mighty proud of himself!" commented one of the preachers. "No wonder," said the farmer. "He's got two sons in the ministry!" </w:t>
      </w:r>
      <w:r>
        <w:rPr>
          <w:b/>
          <w:i/>
          <w:sz w:val="28"/>
          <w:szCs w:val="28"/>
        </w:rPr>
        <w:t xml:space="preserve">(Irene Keepin, in </w:t>
      </w:r>
      <w:r>
        <w:rPr>
          <w:b/>
          <w:i/>
          <w:sz w:val="28"/>
          <w:szCs w:val="28"/>
          <w:u w:val="single"/>
        </w:rPr>
        <w:t>Globe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Men who are unhappy, like men who sleep badly, are always proud of the fact. </w:t>
      </w:r>
      <w:r>
        <w:rPr>
          <w:b/>
          <w:i/>
          <w:sz w:val="28"/>
          <w:szCs w:val="28"/>
        </w:rPr>
        <w:t>(</w:t>
      </w:r>
      <w:r>
        <w:rPr>
          <w:b/>
          <w:i/>
          <w:color w:val="0000FF"/>
          <w:sz w:val="28"/>
          <w:szCs w:val="28"/>
        </w:rPr>
        <w:t>Bertrand Russell</w:t>
      </w:r>
      <w:r>
        <w:rPr>
          <w:b/>
          <w:i/>
          <w:sz w:val="28"/>
          <w:szCs w:val="28"/>
        </w:rPr>
        <w:t>, philosopher)</w:t>
      </w:r>
    </w:p>
    <w:p>
      <w:pPr>
        <w:pStyle w:val="Default"/>
        <w:spacing w:before="280" w:after="280"/>
        <w:rPr>
          <w:b/>
          <w:b/>
          <w:i/>
          <w:i/>
          <w:iCs/>
          <w:sz w:val="28"/>
          <w:szCs w:val="28"/>
        </w:rPr>
      </w:pPr>
      <w:r>
        <w:rPr>
          <w:b/>
          <w:sz w:val="28"/>
          <w:szCs w:val="28"/>
        </w:rPr>
        <w:t xml:space="preserve">Some men become proud and insolent because they ride a fine horse, wear a feather in their hat or are dressed in a fine suite of clothes. Who does not see the folly of this? If there be any glory in such things, the glory belongs to the horse, the bird and the tailor. </w:t>
      </w:r>
      <w:r>
        <w:rPr>
          <w:b/>
          <w:i/>
          <w:iCs/>
          <w:sz w:val="28"/>
          <w:szCs w:val="28"/>
        </w:rPr>
        <w:t>(</w:t>
      </w:r>
      <w:r>
        <w:rPr>
          <w:b/>
          <w:i/>
          <w:iCs/>
          <w:color w:val="0000FF"/>
          <w:sz w:val="28"/>
          <w:szCs w:val="28"/>
        </w:rPr>
        <w:t>St. Francis de Sales</w:t>
      </w:r>
      <w:r>
        <w:rPr>
          <w:b/>
          <w:i/>
          <w:iCs/>
          <w:sz w:val="28"/>
          <w:szCs w:val="28"/>
        </w:rPr>
        <w:t>)</w:t>
      </w:r>
    </w:p>
    <w:p>
      <w:pPr>
        <w:pStyle w:val="Normal"/>
        <w:rPr>
          <w:b/>
          <w:b/>
          <w:i/>
          <w:i/>
          <w:sz w:val="28"/>
          <w:szCs w:val="28"/>
        </w:rPr>
      </w:pPr>
      <w:r>
        <w:rPr>
          <w:b/>
          <w:color w:val="000000"/>
          <w:sz w:val="28"/>
          <w:szCs w:val="28"/>
        </w:rPr>
        <w:t xml:space="preserve">Humility is </w:t>
      </w:r>
      <w:r>
        <w:rPr>
          <w:b/>
          <w:sz w:val="28"/>
          <w:szCs w:val="28"/>
        </w:rPr>
        <w:t>nothing</w:t>
      </w:r>
      <w:r>
        <w:rPr>
          <w:b/>
          <w:color w:val="000000"/>
          <w:sz w:val="28"/>
          <w:szCs w:val="28"/>
        </w:rPr>
        <w:t xml:space="preserve"> but truth, and pride is nothing but lying. </w:t>
      </w:r>
      <w:r>
        <w:rPr>
          <w:b/>
          <w:i/>
          <w:color w:val="000000"/>
          <w:sz w:val="28"/>
          <w:szCs w:val="28"/>
        </w:rPr>
        <w:t>(</w:t>
      </w:r>
      <w:r>
        <w:rPr>
          <w:b/>
          <w:i/>
          <w:color w:val="0000FF"/>
          <w:sz w:val="28"/>
          <w:szCs w:val="28"/>
        </w:rPr>
        <w:t>St. Vincent de Paul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Look out how you use proud words. When you let proud words go, it is not easy to call them back. </w:t>
      </w:r>
      <w:r>
        <w:rPr>
          <w:b/>
          <w:i/>
          <w:sz w:val="28"/>
          <w:szCs w:val="28"/>
        </w:rPr>
        <w:t>(</w:t>
      </w:r>
      <w:r>
        <w:rPr>
          <w:b/>
          <w:i/>
          <w:color w:val="0000FF"/>
          <w:sz w:val="28"/>
          <w:szCs w:val="28"/>
        </w:rPr>
        <w:t>Carl Sandburg</w:t>
      </w:r>
      <w:r>
        <w:rPr>
          <w:b/>
          <w:i/>
          <w:sz w:val="28"/>
          <w:szCs w:val="28"/>
        </w:rPr>
        <w:t xml:space="preserve">, in </w:t>
      </w:r>
      <w:r>
        <w:rPr>
          <w:b/>
          <w:i/>
          <w:sz w:val="28"/>
          <w:szCs w:val="28"/>
          <w:u w:val="single"/>
        </w:rPr>
        <w:t>Slabs of the Sunburnt West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Pride is an admission of weakness; it secretly fears all competition and dreads all rivals. </w:t>
      </w:r>
      <w:r>
        <w:rPr>
          <w:b/>
          <w:i/>
          <w:sz w:val="28"/>
          <w:szCs w:val="28"/>
        </w:rPr>
        <w:t>(</w:t>
      </w:r>
      <w:r>
        <w:rPr>
          <w:b/>
          <w:i/>
          <w:color w:val="0000FF"/>
          <w:sz w:val="28"/>
          <w:szCs w:val="28"/>
        </w:rPr>
        <w:t>Archbishop Fulton J. Sheen</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Like it or not, said James Kitfield in </w:t>
      </w:r>
      <w:r>
        <w:rPr>
          <w:b/>
          <w:sz w:val="28"/>
          <w:szCs w:val="28"/>
          <w:u w:val="single"/>
        </w:rPr>
        <w:t>National Journal</w:t>
      </w:r>
      <w:r>
        <w:rPr>
          <w:b/>
          <w:sz w:val="28"/>
          <w:szCs w:val="28"/>
        </w:rPr>
        <w:t xml:space="preserve">, America’s half century </w:t>
      </w:r>
    </w:p>
    <w:p>
      <w:pPr>
        <w:pStyle w:val="Normal"/>
        <w:rPr>
          <w:b/>
          <w:b/>
          <w:i/>
          <w:i/>
          <w:sz w:val="28"/>
          <w:szCs w:val="28"/>
        </w:rPr>
      </w:pPr>
      <w:r>
        <w:rPr>
          <w:b/>
          <w:sz w:val="28"/>
          <w:szCs w:val="28"/>
        </w:rPr>
        <w:t xml:space="preserve">of world dominance is now over. With China and India ascendant, wealth and power are passing “from the developed West to the developing East.” The Romans once thought they were “exceptional” too, and Christopher Hitchens in </w:t>
      </w:r>
      <w:r>
        <w:rPr>
          <w:b/>
          <w:sz w:val="28"/>
          <w:szCs w:val="28"/>
          <w:u w:val="single"/>
        </w:rPr>
        <w:t>Slate.com</w:t>
      </w:r>
      <w:r>
        <w:rPr>
          <w:b/>
          <w:sz w:val="28"/>
          <w:szCs w:val="28"/>
        </w:rPr>
        <w:t xml:space="preserve">, as did the British at the height of their own empire. Such pride invariably presages a fall. You’d think that American conservatives, mindful of what the Bible teaches about “the </w:t>
      </w:r>
      <w:r>
        <w:rPr>
          <w:b/>
          <w:color w:val="0000FF"/>
          <w:sz w:val="28"/>
          <w:szCs w:val="28"/>
        </w:rPr>
        <w:t>sin of pride</w:t>
      </w:r>
      <w:r>
        <w:rPr>
          <w:b/>
          <w:sz w:val="28"/>
          <w:szCs w:val="28"/>
        </w:rPr>
        <w:t xml:space="preserve">,” would be particularly wary of “self-proclaimed historical uniqueness.” </w:t>
      </w:r>
      <w:r>
        <w:rPr>
          <w:b/>
          <w:i/>
          <w:sz w:val="28"/>
          <w:szCs w:val="28"/>
        </w:rPr>
        <w:t>(The Week magazine, December 2, 2011)</w:t>
      </w:r>
    </w:p>
    <w:p>
      <w:pPr>
        <w:pStyle w:val="Normal"/>
        <w:rPr>
          <w:b/>
          <w:b/>
          <w:i/>
          <w:i/>
          <w:sz w:val="28"/>
          <w:szCs w:val="28"/>
        </w:rPr>
      </w:pPr>
      <w:r>
        <w:rPr>
          <w:b/>
          <w:i/>
          <w:sz w:val="28"/>
          <w:szCs w:val="28"/>
        </w:rPr>
      </w:r>
    </w:p>
    <w:p>
      <w:pPr>
        <w:pStyle w:val="Normal"/>
        <w:rPr>
          <w:b/>
          <w:b/>
          <w:i/>
          <w:i/>
          <w:sz w:val="28"/>
          <w:szCs w:val="28"/>
        </w:rPr>
      </w:pPr>
      <w:r>
        <w:rPr>
          <w:b/>
          <w:sz w:val="28"/>
          <w:szCs w:val="28"/>
        </w:rPr>
        <w:t xml:space="preserve">Whoever thinks he is too important for </w:t>
      </w:r>
      <w:r>
        <w:rPr>
          <w:b/>
          <w:color w:val="0000FF"/>
          <w:sz w:val="28"/>
          <w:szCs w:val="28"/>
        </w:rPr>
        <w:t>small</w:t>
      </w:r>
      <w:r>
        <w:rPr>
          <w:b/>
          <w:sz w:val="28"/>
          <w:szCs w:val="28"/>
        </w:rPr>
        <w:t xml:space="preserve"> tasks is probably too small for important ones. </w:t>
      </w:r>
      <w:r>
        <w:rPr>
          <w:b/>
          <w:i/>
          <w:sz w:val="28"/>
          <w:szCs w:val="28"/>
        </w:rPr>
        <w:t>(</w:t>
      </w:r>
      <w:r>
        <w:rPr>
          <w:b/>
          <w:i/>
          <w:sz w:val="28"/>
          <w:szCs w:val="28"/>
          <w:u w:val="single"/>
        </w:rPr>
        <w:t>Die Weltwoche</w:t>
      </w:r>
      <w:r>
        <w:rPr>
          <w:b/>
          <w:i/>
          <w:sz w:val="28"/>
          <w:szCs w:val="28"/>
        </w:rPr>
        <w:t>, Switzerland)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the post office of a prideful </w:t>
      </w:r>
      <w:r>
        <w:rPr>
          <w:b/>
          <w:i w:val="false"/>
          <w:iCs w:val="false"/>
          <w:color w:val="C9211E"/>
          <w:sz w:val="28"/>
          <w:szCs w:val="28"/>
        </w:rPr>
        <w:t>small town</w:t>
      </w:r>
      <w:r>
        <w:rPr>
          <w:b/>
          <w:i w:val="false"/>
          <w:iCs w:val="false"/>
          <w:sz w:val="28"/>
          <w:szCs w:val="28"/>
        </w:rPr>
        <w:t xml:space="preserve"> in New York State, appropriate signs were posted over the outgoing-mail slots. One sign read “Webster,” the town’s name; the other read “Rest of the World.” </w:t>
      </w:r>
      <w:r>
        <w:rPr>
          <w:b/>
          <w:i/>
          <w:sz w:val="28"/>
          <w:szCs w:val="28"/>
        </w:rPr>
        <w:t xml:space="preserve">(David W. Robinson, in </w:t>
      </w:r>
      <w:r>
        <w:rPr>
          <w:b/>
          <w:i/>
          <w:sz w:val="28"/>
          <w:szCs w:val="28"/>
          <w:u w:val="single"/>
        </w:rPr>
        <w:t>Reader’s Digest</w:t>
      </w:r>
      <w:r>
        <w:rPr>
          <w:b/>
          <w:i/>
          <w:sz w:val="28"/>
          <w:szCs w:val="28"/>
        </w:rPr>
        <w:t>)</w:t>
      </w:r>
    </w:p>
    <w:p>
      <w:pPr>
        <w:pStyle w:val="Body"/>
        <w:spacing w:lineRule="atLeast" w:line="240" w:before="280" w:after="280"/>
        <w:rPr>
          <w:b/>
          <w:b/>
          <w:i/>
          <w:i/>
          <w:sz w:val="28"/>
          <w:szCs w:val="28"/>
        </w:rPr>
      </w:pPr>
      <w:r>
        <w:rPr>
          <w:b/>
          <w:iCs/>
          <w:sz w:val="28"/>
          <w:szCs w:val="28"/>
        </w:rPr>
        <w:t xml:space="preserve">Two preachers were invited to dinner at the home of a farmer. The farmer’s wife cooked a couple of chickens, and the ministers dined heartily. Later the farmer showed his visitors around. In the barnyard, the rooster began to crow. “Seems mighty proud of himself?” commented one of the preachers. “No wonder,” said the farmer. “He’s got two </w:t>
      </w:r>
      <w:r>
        <w:rPr>
          <w:b/>
          <w:iCs/>
          <w:color w:val="C9211E"/>
          <w:sz w:val="28"/>
          <w:szCs w:val="28"/>
        </w:rPr>
        <w:t>sons in the ministry</w:t>
      </w:r>
      <w:r>
        <w:rPr>
          <w:b/>
          <w:iCs/>
          <w:sz w:val="28"/>
          <w:szCs w:val="28"/>
        </w:rPr>
        <w:t xml:space="preserve">!” </w:t>
      </w:r>
      <w:r>
        <w:rPr>
          <w:b/>
          <w:i/>
          <w:iCs/>
          <w:sz w:val="28"/>
          <w:szCs w:val="28"/>
        </w:rPr>
        <w:t xml:space="preserve">(Irene Keepin, in </w:t>
      </w:r>
      <w:r>
        <w:rPr>
          <w:b/>
          <w:i/>
          <w:iCs/>
          <w:sz w:val="28"/>
          <w:szCs w:val="28"/>
          <w:u w:val="single"/>
        </w:rPr>
        <w:t>Globe</w:t>
      </w:r>
      <w:r>
        <w:rPr>
          <w:b/>
          <w:i/>
          <w:iCs/>
          <w:sz w:val="28"/>
          <w:szCs w:val="28"/>
        </w:rPr>
        <w:t>)</w:t>
      </w:r>
    </w:p>
    <w:p>
      <w:pPr>
        <w:pStyle w:val="Normal"/>
        <w:spacing w:lineRule="atLeast" w:line="240" w:before="280" w:after="280"/>
        <w:rPr>
          <w:b/>
          <w:b/>
          <w:i/>
          <w:i/>
          <w:sz w:val="28"/>
          <w:szCs w:val="28"/>
        </w:rPr>
      </w:pPr>
      <w:r>
        <w:rPr>
          <w:b/>
          <w:i w:val="false"/>
          <w:iCs w:val="false"/>
          <w:sz w:val="28"/>
          <w:szCs w:val="28"/>
        </w:rPr>
        <w:t xml:space="preserve">Temper is what gets most of us into </w:t>
      </w:r>
      <w:r>
        <w:rPr>
          <w:b/>
          <w:i w:val="false"/>
          <w:iCs w:val="false"/>
          <w:color w:val="0000FF"/>
          <w:sz w:val="28"/>
          <w:szCs w:val="28"/>
        </w:rPr>
        <w:t>trouble</w:t>
      </w:r>
      <w:r>
        <w:rPr>
          <w:b/>
          <w:i w:val="false"/>
          <w:iCs w:val="false"/>
          <w:sz w:val="28"/>
          <w:szCs w:val="28"/>
        </w:rPr>
        <w:t>. Pride is what keeps us there.</w:t>
      </w:r>
      <w:r>
        <w:rPr>
          <w:b/>
          <w:i/>
          <w:iCs/>
          <w:sz w:val="28"/>
          <w:szCs w:val="28"/>
        </w:rPr>
        <w:t xml:space="preserve"> (Bits &amp; Pieces)</w:t>
      </w:r>
    </w:p>
    <w:p>
      <w:pPr>
        <w:pStyle w:val="Normal"/>
        <w:rPr>
          <w:b/>
          <w:b/>
          <w:i/>
          <w:i/>
          <w:sz w:val="28"/>
          <w:szCs w:val="28"/>
        </w:rPr>
      </w:pPr>
      <w:r>
        <w:rPr>
          <w:b/>
          <w:sz w:val="28"/>
          <w:szCs w:val="28"/>
          <w:u w:val="single"/>
        </w:rPr>
        <w:t xml:space="preserve">Pride </w:t>
      </w:r>
      <w:r>
        <w:rPr>
          <w:b/>
          <w:color w:val="C9211E"/>
          <w:sz w:val="28"/>
          <w:szCs w:val="28"/>
          <w:u w:val="single"/>
        </w:rPr>
        <w:t>trumps everything</w:t>
      </w:r>
      <w:r>
        <w:rPr>
          <w:b/>
          <w:sz w:val="28"/>
          <w:szCs w:val="28"/>
          <w:u w:val="single"/>
        </w:rPr>
        <w:t>, according to this bumper sticker on a car that passed me by</w:t>
      </w:r>
      <w:r>
        <w:rPr>
          <w:b/>
          <w:sz w:val="28"/>
          <w:szCs w:val="28"/>
        </w:rPr>
        <w:t xml:space="preserve">: "Proud Parent of an Our Lady of Humility Honor Student." </w:t>
      </w:r>
      <w:r>
        <w:rPr>
          <w:b/>
          <w:i/>
          <w:sz w:val="28"/>
          <w:szCs w:val="28"/>
        </w:rPr>
        <w:t xml:space="preserve">(Youngin Choi,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university president</w:t>
      </w:r>
      <w:r>
        <w:rPr>
          <w:b/>
          <w:sz w:val="28"/>
          <w:szCs w:val="28"/>
        </w:rPr>
        <w:t xml:space="preserve"> says he is working hard to develop a school the football team can be proud of. </w:t>
      </w:r>
      <w:r>
        <w:rPr>
          <w:b/>
          <w:i/>
          <w:sz w:val="28"/>
          <w:szCs w:val="28"/>
        </w:rPr>
        <w:t xml:space="preserve">(George L. Cross, quoted in </w:t>
      </w:r>
      <w:r>
        <w:rPr>
          <w:b/>
          <w:i/>
          <w:sz w:val="28"/>
          <w:szCs w:val="28"/>
          <w:u w:val="single"/>
        </w:rPr>
        <w:t>Time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rarely proud when we are alone. </w:t>
      </w:r>
      <w:r>
        <w:rPr>
          <w:b/>
          <w:i/>
          <w:sz w:val="28"/>
          <w:szCs w:val="28"/>
        </w:rPr>
        <w:t>(</w:t>
      </w:r>
      <w:r>
        <w:rPr>
          <w:b/>
          <w:i/>
          <w:color w:val="0000FF"/>
          <w:sz w:val="28"/>
          <w:szCs w:val="28"/>
        </w:rPr>
        <w:t>Voltaire</w:t>
      </w:r>
      <w:r>
        <w:rPr>
          <w:b/>
          <w:i/>
          <w:sz w:val="28"/>
          <w:szCs w:val="28"/>
        </w:rPr>
        <w:t>)</w:t>
      </w:r>
    </w:p>
    <w:p>
      <w:pPr>
        <w:pStyle w:val="Normal"/>
        <w:tabs>
          <w:tab w:val="clear" w:pos="720"/>
          <w:tab w:val="left" w:pos="5820" w:leader="none"/>
          <w:tab w:val="right" w:pos="9360" w:leader="none"/>
        </w:tabs>
        <w:rPr>
          <w:b/>
          <w:b/>
          <w:i/>
          <w:i/>
          <w:sz w:val="28"/>
          <w:szCs w:val="28"/>
        </w:rPr>
      </w:pPr>
      <w:r>
        <w:rPr>
          <w:b/>
          <w:i/>
          <w:sz w:val="28"/>
          <w:szCs w:val="28"/>
        </w:rPr>
        <w:tab/>
        <w:tab/>
      </w:r>
    </w:p>
    <w:p>
      <w:pPr>
        <w:pStyle w:val="Normal"/>
        <w:rPr>
          <w:b/>
          <w:b/>
          <w:i/>
          <w:i/>
          <w:sz w:val="28"/>
          <w:szCs w:val="28"/>
        </w:rPr>
      </w:pPr>
      <w:r>
        <w:rPr>
          <w:b/>
          <w:iCs/>
          <w:sz w:val="28"/>
          <w:szCs w:val="28"/>
        </w:rPr>
        <w:t xml:space="preserve">The fifth-grader came home from school bubbling with excitement after having been </w:t>
      </w:r>
      <w:r>
        <w:rPr>
          <w:b/>
          <w:iCs/>
          <w:color w:val="C9211E"/>
          <w:sz w:val="28"/>
          <w:szCs w:val="28"/>
        </w:rPr>
        <w:t>voted “Prettiest Girl</w:t>
      </w:r>
      <w:r>
        <w:rPr>
          <w:b/>
          <w:iCs/>
          <w:sz w:val="28"/>
          <w:szCs w:val="28"/>
        </w:rPr>
        <w:t xml:space="preserve"> in the Class.” She was even more excited when she came home the next day after the class had voted her “Most Popular.” But several days later when she announced she had won a third contest, she was somewhat subdued. “What were you voted this time?” “Most Stuck-up,” the girl replied. </w:t>
      </w:r>
      <w:r>
        <w:rPr>
          <w:b/>
          <w:i/>
          <w:sz w:val="28"/>
          <w:szCs w:val="28"/>
        </w:rPr>
        <w:t xml:space="preserve">(Sylvia Altman Levitt,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He was a long-haul bus driver heading up some forgotten route in the middle of the country, and he carried out his job with class. He welcomed each passenger and hurried out the door to assist with baggage. At a tollbooth, he advised the attendant to telephone the state police about a traveler in trouble back on the highway. When we pulled into the station in Chicago's Loop, he stood at the bottom of the steps helping each passenger depart, and saying good-by. He stayed there until the bus was empty. Had the driver taken a slovenly approach to his job, no one in authority would ever have known: passengers on an interstate bus haven't the pull to make trouble. But in this attitude of his -- this pride in the </w:t>
      </w:r>
      <w:r>
        <w:rPr>
          <w:b/>
          <w:color w:val="0000FF"/>
          <w:sz w:val="28"/>
          <w:szCs w:val="28"/>
        </w:rPr>
        <w:t>work</w:t>
      </w:r>
      <w:r>
        <w:rPr>
          <w:b/>
          <w:sz w:val="28"/>
          <w:szCs w:val="28"/>
        </w:rPr>
        <w:t xml:space="preserve"> he was doing -- he found dignity and instilled his passengers with a feeling of dignity too. This is what we have been told has vanished from the American work force. </w:t>
      </w:r>
      <w:r>
        <w:rPr>
          <w:b/>
          <w:i/>
          <w:sz w:val="28"/>
          <w:szCs w:val="28"/>
        </w:rPr>
        <w:t xml:space="preserve">(Bob Greene, in </w:t>
      </w:r>
      <w:r>
        <w:rPr>
          <w:b/>
          <w:i/>
          <w:sz w:val="28"/>
          <w:szCs w:val="28"/>
          <w:u w:val="single"/>
        </w:rPr>
        <w:t>American</w:t>
      </w:r>
      <w:r>
        <w:rPr>
          <w:b/>
          <w:i/>
          <w:sz w:val="28"/>
          <w:szCs w:val="28"/>
        </w:rPr>
        <w:t xml:space="preserve"> </w:t>
      </w:r>
      <w:r>
        <w:rPr>
          <w:b/>
          <w:i/>
          <w:sz w:val="28"/>
          <w:szCs w:val="28"/>
          <w:u w:val="single"/>
        </w:rPr>
        <w:t>Beat</w:t>
      </w:r>
      <w:r>
        <w:rPr>
          <w:b/>
          <w:i/>
          <w:sz w:val="28"/>
          <w:szCs w:val="28"/>
        </w:rPr>
        <w:t>)</w:t>
      </w:r>
    </w:p>
    <w:p>
      <w:pPr>
        <w:pStyle w:val="Normal"/>
        <w:tabs>
          <w:tab w:val="clear" w:pos="720"/>
          <w:tab w:val="left" w:pos="7335" w:leader="none"/>
        </w:tabs>
        <w:rPr>
          <w:b/>
          <w:b/>
          <w:i/>
          <w:i/>
          <w:sz w:val="28"/>
          <w:szCs w:val="28"/>
        </w:rPr>
      </w:pPr>
      <w:r>
        <w:rPr>
          <w:b/>
          <w:i/>
          <w:sz w:val="28"/>
          <w:szCs w:val="28"/>
        </w:rPr>
        <w:tab/>
      </w:r>
    </w:p>
    <w:p>
      <w:pPr>
        <w:pStyle w:val="Normal"/>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3435880"/>
    </w:sdtPr>
    <w:sdtContent>
      <w:p>
        <w:pPr>
          <w:pStyle w:val="Footer"/>
          <w:jc w:val="center"/>
          <w:rPr>
            <w:b/>
            <w:b/>
            <w:sz w:val="28"/>
            <w:szCs w:val="28"/>
            <w:u w:val="single"/>
          </w:rPr>
        </w:pPr>
        <w:r>
          <w:rPr>
            <w:b/>
            <w:sz w:val="28"/>
            <w:szCs w:val="28"/>
            <w:u w:val="single"/>
          </w:rPr>
          <w:t xml:space="preserve">Pride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00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01002d"/>
    <w:rPr>
      <w:i/>
      <w:iCs/>
    </w:rPr>
  </w:style>
  <w:style w:type="character" w:styleId="HeaderChar" w:customStyle="1">
    <w:name w:val="Header Char"/>
    <w:basedOn w:val="DefaultParagraphFont"/>
    <w:link w:val="Header"/>
    <w:uiPriority w:val="99"/>
    <w:semiHidden/>
    <w:qFormat/>
    <w:rsid w:val="00e0202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02020"/>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01002d"/>
    <w:pPr>
      <w:spacing w:beforeAutospacing="1" w:afterAutospacing="1"/>
    </w:pPr>
    <w:rPr/>
  </w:style>
  <w:style w:type="paragraph" w:styleId="NormalWeb">
    <w:name w:val="Normal (Web)"/>
    <w:basedOn w:val="Normal"/>
    <w:semiHidden/>
    <w:qFormat/>
    <w:rsid w:val="0001002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02020"/>
    <w:pPr>
      <w:tabs>
        <w:tab w:val="clear" w:pos="720"/>
        <w:tab w:val="center" w:pos="4680" w:leader="none"/>
        <w:tab w:val="right" w:pos="9360" w:leader="none"/>
      </w:tabs>
    </w:pPr>
    <w:rPr/>
  </w:style>
  <w:style w:type="paragraph" w:styleId="Footer">
    <w:name w:val="Footer"/>
    <w:basedOn w:val="Normal"/>
    <w:link w:val="FooterChar"/>
    <w:uiPriority w:val="99"/>
    <w:unhideWhenUsed/>
    <w:rsid w:val="00e02020"/>
    <w:pPr>
      <w:tabs>
        <w:tab w:val="clear" w:pos="720"/>
        <w:tab w:val="center" w:pos="4680" w:leader="none"/>
        <w:tab w:val="right" w:pos="9360" w:leader="none"/>
      </w:tabs>
    </w:pPr>
    <w:rPr/>
  </w:style>
  <w:style w:type="paragraph" w:styleId="Body" w:customStyle="1">
    <w:name w:val="body"/>
    <w:basedOn w:val="Normal"/>
    <w:qFormat/>
    <w:rsid w:val="00db5e64"/>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LibreOffice/7.1.4.2$Windows_X86_64 LibreOffice_project/a529a4fab45b75fefc5b6226684193eb000654f6</Application>
  <AppVersion>15.0000</AppVersion>
  <Pages>6</Pages>
  <Words>2076</Words>
  <Characters>9924</Characters>
  <CharactersWithSpaces>11960</CharactersWithSpaces>
  <Paragraphs>61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2022-02-19T11:43:25Z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