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rFonts w:cs="Times New Roman" w:ascii="Times New Roman" w:hAnsi="Times New Roman"/>
          <w:b/>
          <w:color w:val="B400B4"/>
          <w:sz w:val="32"/>
          <w:szCs w:val="32"/>
          <w:u w:val="single"/>
        </w:rPr>
        <w:t>Racism</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Some 43 percent of the United States' 1.3 million </w:t>
      </w:r>
      <w:r>
        <w:rPr>
          <w:rFonts w:cs="Times New Roman" w:ascii="Times New Roman" w:hAnsi="Times New Roman"/>
          <w:b/>
          <w:color w:val="0000FF"/>
          <w:sz w:val="28"/>
          <w:szCs w:val="28"/>
        </w:rPr>
        <w:t>active service</w:t>
      </w:r>
      <w:r>
        <w:rPr>
          <w:rFonts w:cs="Times New Roman" w:ascii="Times New Roman" w:hAnsi="Times New Roman"/>
          <w:b/>
          <w:sz w:val="28"/>
          <w:szCs w:val="28"/>
        </w:rPr>
        <w:t xml:space="preserve"> members are people of color, but there are only two African-Americans among the 41 most senior military commanders. In a survey last year, more than a third of active-duty soldiers said they had encountered white nationalism or ideologically driven racism, up from 22 percent the previous year. </w:t>
      </w:r>
      <w:r>
        <w:rPr>
          <w:rFonts w:cs="Times New Roman" w:ascii="Times New Roman" w:hAnsi="Times New Roman"/>
          <w:b/>
          <w:i/>
          <w:sz w:val="28"/>
          <w:szCs w:val="28"/>
        </w:rPr>
        <w:t xml:space="preserve">(The New York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June 5, 2020)</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I am America. Only, I'm the part you won't recognize. But get used to me. Black, confident, cocky; my name, not yours; my religion, not yours; my goals, my own -- get used to me! </w:t>
      </w:r>
      <w:r>
        <w:rPr>
          <w:rFonts w:cs="Times New Roman" w:ascii="Times New Roman" w:hAnsi="Times New Roman"/>
          <w:b/>
          <w:i/>
          <w:sz w:val="28"/>
          <w:szCs w:val="28"/>
        </w:rPr>
        <w:t>(</w:t>
      </w:r>
      <w:r>
        <w:rPr>
          <w:rFonts w:cs="Times New Roman" w:ascii="Times New Roman" w:hAnsi="Times New Roman"/>
          <w:b/>
          <w:i/>
          <w:color w:val="0000FF"/>
          <w:sz w:val="28"/>
          <w:szCs w:val="28"/>
        </w:rPr>
        <w:t>Muhammad Ali</w:t>
      </w:r>
      <w:r>
        <w:rPr>
          <w:rFonts w:cs="Times New Roman" w:ascii="Times New Roman" w:hAnsi="Times New Roman"/>
          <w:b/>
          <w:i/>
          <w:sz w:val="28"/>
          <w:szCs w:val="28"/>
        </w:rPr>
        <w:t>, activist, heavyweight champion, 1975)</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Fifty-four percent of </w:t>
      </w:r>
      <w:r>
        <w:rPr>
          <w:rFonts w:cs="Times New Roman" w:ascii="Times New Roman" w:hAnsi="Times New Roman"/>
          <w:b/>
          <w:color w:val="0000FF"/>
          <w:sz w:val="28"/>
          <w:szCs w:val="28"/>
        </w:rPr>
        <w:t>Americans</w:t>
      </w:r>
      <w:r>
        <w:rPr>
          <w:rFonts w:cs="Times New Roman" w:ascii="Times New Roman" w:hAnsi="Times New Roman"/>
          <w:b/>
          <w:sz w:val="28"/>
          <w:szCs w:val="28"/>
        </w:rPr>
        <w:t xml:space="preserve"> said they might leave an organization if it did not speak out against racial injustice, according to a Harris Poll survey; 68 percent said you should be able to discuss racial justice issues at work. </w:t>
      </w:r>
      <w:r>
        <w:rPr>
          <w:rFonts w:cs="Times New Roman" w:ascii="Times New Roman" w:hAnsi="Times New Roman"/>
          <w:b/>
          <w:i/>
          <w:sz w:val="28"/>
          <w:szCs w:val="28"/>
        </w:rPr>
        <w:t xml:space="preserve">(CNBC.com,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June 4, 2021)</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Wherever </w:t>
      </w:r>
      <w:r>
        <w:rPr>
          <w:rFonts w:cs="Times New Roman" w:ascii="Times New Roman" w:hAnsi="Times New Roman"/>
          <w:b/>
          <w:color w:val="0000FF"/>
          <w:sz w:val="28"/>
          <w:szCs w:val="28"/>
        </w:rPr>
        <w:t>Pearl Bailey</w:t>
      </w:r>
      <w:r>
        <w:rPr>
          <w:rFonts w:cs="Times New Roman" w:ascii="Times New Roman" w:hAnsi="Times New Roman"/>
          <w:b/>
          <w:sz w:val="28"/>
          <w:szCs w:val="28"/>
        </w:rPr>
        <w:t xml:space="preserve"> traveled, she talked plain sense about racism. "I don't see any color in front of the footlights or behind," she said. "God has no complexion." Practicing what she preached, she had married Louis Bellson, Jr., a white drummer, in 1952. Pearl loved most to talk about her husband and their two adopted children, Tony and Dee Dee. </w:t>
      </w:r>
      <w:r>
        <w:rPr>
          <w:rFonts w:cs="Times New Roman" w:ascii="Times New Roman" w:hAnsi="Times New Roman"/>
          <w:b/>
          <w:i/>
          <w:sz w:val="28"/>
          <w:szCs w:val="28"/>
        </w:rPr>
        <w:t xml:space="preserve">(Cab Calloway,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When was the first </w:t>
      </w:r>
      <w:r>
        <w:rPr>
          <w:rFonts w:cs="Times New Roman" w:ascii="Times New Roman" w:hAnsi="Times New Roman"/>
          <w:b/>
          <w:i w:val="false"/>
          <w:iCs w:val="false"/>
          <w:color w:val="0000FF"/>
          <w:sz w:val="28"/>
          <w:szCs w:val="28"/>
        </w:rPr>
        <w:t>blood bank</w:t>
      </w:r>
      <w:r>
        <w:rPr>
          <w:rFonts w:cs="Times New Roman" w:ascii="Times New Roman" w:hAnsi="Times New Roman"/>
          <w:b/>
          <w:i w:val="false"/>
          <w:iCs w:val="false"/>
          <w:sz w:val="28"/>
          <w:szCs w:val="28"/>
        </w:rPr>
        <w:t xml:space="preserve"> opened? Not until 1940 in New York City. It was designed and operated by American surgeon Richard Charles Drew (1904-1950), who, because he was black, could not contribute blood to the bank.</w:t>
      </w:r>
      <w:r>
        <w:rPr>
          <w:rFonts w:cs="Times New Roman" w:ascii="Times New Roman" w:hAnsi="Times New Roman"/>
          <w:b/>
          <w:i/>
          <w:sz w:val="28"/>
          <w:szCs w:val="28"/>
        </w:rPr>
        <w:t xml:space="preserve"> (Barbara Berliner, in </w:t>
      </w:r>
      <w:r>
        <w:rPr>
          <w:rFonts w:cs="Times New Roman" w:ascii="Times New Roman" w:hAnsi="Times New Roman"/>
          <w:b/>
          <w:i/>
          <w:sz w:val="28"/>
          <w:szCs w:val="28"/>
          <w:u w:val="single"/>
        </w:rPr>
        <w:t>The Book of Answers</w:t>
      </w:r>
      <w:r>
        <w:rPr>
          <w:rFonts w:cs="Times New Roman" w:ascii="Times New Roman" w:hAnsi="Times New Roman"/>
          <w:b/>
          <w:i/>
          <w:sz w:val="28"/>
          <w:szCs w:val="28"/>
        </w:rPr>
        <w:t>, p. 77)</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Say it loud. I'm black and I'm proud! </w:t>
      </w:r>
      <w:r>
        <w:rPr>
          <w:rFonts w:cs="Times New Roman" w:ascii="Times New Roman" w:hAnsi="Times New Roman"/>
          <w:b/>
          <w:i/>
          <w:sz w:val="28"/>
          <w:szCs w:val="28"/>
        </w:rPr>
        <w:t>(</w:t>
      </w:r>
      <w:r>
        <w:rPr>
          <w:rFonts w:cs="Times New Roman" w:ascii="Times New Roman" w:hAnsi="Times New Roman"/>
          <w:b/>
          <w:i/>
          <w:color w:val="0000FF"/>
          <w:sz w:val="28"/>
          <w:szCs w:val="28"/>
        </w:rPr>
        <w:t>James Brown</w:t>
      </w:r>
      <w:r>
        <w:rPr>
          <w:rFonts w:cs="Times New Roman" w:ascii="Times New Roman" w:hAnsi="Times New Roman"/>
          <w:b/>
          <w:i/>
          <w:sz w:val="28"/>
          <w:szCs w:val="28"/>
        </w:rPr>
        <w:t>, singer, songwriter, bandleader, 1968)</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u w:val="single"/>
        </w:rPr>
        <w:t>Only in America</w:t>
      </w:r>
      <w:r>
        <w:rPr>
          <w:rFonts w:cs="Times New Roman" w:ascii="Times New Roman" w:hAnsi="Times New Roman"/>
          <w:b/>
          <w:i w:val="false"/>
          <w:iCs w:val="false"/>
          <w:sz w:val="28"/>
          <w:szCs w:val="28"/>
        </w:rPr>
        <w:t xml:space="preserve">: The United Church of Christ has apologized for the position of a white child’s face on the cover of its 2023 </w:t>
      </w:r>
      <w:r>
        <w:rPr>
          <w:rFonts w:cs="Times New Roman" w:ascii="Times New Roman" w:hAnsi="Times New Roman"/>
          <w:b/>
          <w:i w:val="false"/>
          <w:iCs w:val="false"/>
          <w:color w:val="0000FF"/>
          <w:sz w:val="28"/>
          <w:szCs w:val="28"/>
        </w:rPr>
        <w:t>calendar</w:t>
      </w:r>
      <w:r>
        <w:rPr>
          <w:rFonts w:cs="Times New Roman" w:ascii="Times New Roman" w:hAnsi="Times New Roman"/>
          <w:b/>
          <w:i w:val="false"/>
          <w:iCs w:val="false"/>
          <w:sz w:val="28"/>
          <w:szCs w:val="28"/>
        </w:rPr>
        <w:t xml:space="preserve">, The circular design features faces of all genders, ages, and colors, but giving the white child the 12 o’clock position betrayed the church’s commitment “to be an anti-racist body,” said UCC president John Dorhauer. He said “a slight rotation of the cover image” would have provided “racial equity.” </w:t>
      </w:r>
      <w:r>
        <w:rPr>
          <w:rFonts w:cs="Times New Roman" w:ascii="Times New Roman" w:hAnsi="Times New Roman"/>
          <w:b/>
          <w:i/>
          <w:sz w:val="28"/>
          <w:szCs w:val="28"/>
        </w:rPr>
        <w:t>(The Week magazine, June 16, 2023)</w:t>
      </w:r>
    </w:p>
    <w:p>
      <w:pPr>
        <w:pStyle w:val="Normal"/>
        <w:tabs>
          <w:tab w:val="clear" w:pos="720"/>
          <w:tab w:val="left" w:pos="5760" w:leader="none"/>
          <w:tab w:val="left" w:pos="6660" w:leader="none"/>
        </w:tabs>
        <w:spacing w:lineRule="auto" w:line="240"/>
        <w:rPr>
          <w:rFonts w:ascii="Times New Roman" w:hAnsi="Times New Roman" w:cs="Times New Roman"/>
          <w:b/>
          <w:b/>
          <w:i/>
          <w:i/>
          <w:color w:val="000000"/>
          <w:sz w:val="28"/>
          <w:szCs w:val="28"/>
        </w:rPr>
      </w:pPr>
      <w:r>
        <w:rPr>
          <w:rFonts w:cs="Times New Roman" w:ascii="Times New Roman" w:hAnsi="Times New Roman"/>
          <w:b/>
          <w:sz w:val="28"/>
          <w:szCs w:val="28"/>
        </w:rPr>
        <w:t xml:space="preserve">The day before Martin Luther King was assassinated, he held a speech asking people to boycott </w:t>
      </w:r>
      <w:r>
        <w:rPr>
          <w:rFonts w:cs="Times New Roman" w:ascii="Times New Roman" w:hAnsi="Times New Roman"/>
          <w:b/>
          <w:color w:val="0000FF"/>
          <w:sz w:val="28"/>
          <w:szCs w:val="28"/>
        </w:rPr>
        <w:t>Coca Cola</w:t>
      </w:r>
      <w:r>
        <w:rPr>
          <w:rFonts w:cs="Times New Roman" w:ascii="Times New Roman" w:hAnsi="Times New Roman"/>
          <w:b/>
          <w:sz w:val="28"/>
          <w:szCs w:val="28"/>
        </w:rPr>
        <w:t xml:space="preserve"> and stop buying their products because of the way the company was treating black workers. </w:t>
      </w:r>
      <w:r>
        <w:rPr>
          <w:rFonts w:cs="Times New Roman" w:ascii="Times New Roman" w:hAnsi="Times New Roman"/>
          <w:b/>
          <w:i/>
          <w:sz w:val="28"/>
          <w:szCs w:val="28"/>
        </w:rPr>
        <w:t>(</w:t>
      </w:r>
      <w:r>
        <w:rPr>
          <w:rFonts w:cs="Times New Roman" w:ascii="Times New Roman" w:hAnsi="Times New Roman"/>
          <w:b/>
          <w:i/>
          <w:color w:val="000000"/>
          <w:sz w:val="28"/>
          <w:szCs w:val="28"/>
        </w:rPr>
        <w:t xml:space="preserve">Charlotte Lowe, in </w:t>
      </w:r>
      <w:r>
        <w:rPr>
          <w:rFonts w:cs="Times New Roman" w:ascii="Times New Roman" w:hAnsi="Times New Roman"/>
          <w:b/>
          <w:i/>
          <w:color w:val="000000"/>
          <w:sz w:val="28"/>
          <w:szCs w:val="28"/>
          <w:u w:val="single"/>
        </w:rPr>
        <w:t>Fact-O-Pedia</w:t>
      </w:r>
      <w:r>
        <w:rPr>
          <w:rFonts w:cs="Times New Roman" w:ascii="Times New Roman" w:hAnsi="Times New Roman"/>
          <w:b/>
          <w:i/>
          <w:color w:val="000000"/>
          <w:sz w:val="28"/>
          <w:szCs w:val="28"/>
        </w:rPr>
        <w:t>, p. 57)</w:t>
      </w:r>
    </w:p>
    <w:p>
      <w:pPr>
        <w:pStyle w:val="Normal"/>
        <w:tabs>
          <w:tab w:val="clear" w:pos="720"/>
          <w:tab w:val="left" w:pos="5760" w:leader="none"/>
          <w:tab w:val="left" w:pos="6660" w:leader="none"/>
        </w:tabs>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Republicans and Democrats </w:t>
      </w:r>
      <w:r>
        <w:rPr>
          <w:rFonts w:cs="Times New Roman" w:ascii="Times New Roman" w:hAnsi="Times New Roman"/>
          <w:b/>
          <w:color w:val="0000FF"/>
          <w:sz w:val="28"/>
          <w:szCs w:val="28"/>
        </w:rPr>
        <w:t>define "racism" differently</w:t>
      </w:r>
      <w:r>
        <w:rPr>
          <w:rFonts w:cs="Times New Roman" w:ascii="Times New Roman" w:hAnsi="Times New Roman"/>
          <w:b/>
          <w:color w:val="000000"/>
          <w:sz w:val="28"/>
          <w:szCs w:val="28"/>
        </w:rPr>
        <w:t xml:space="preserve">, said Philip Bump in </w:t>
      </w:r>
      <w:r>
        <w:rPr>
          <w:rFonts w:cs="Times New Roman" w:ascii="Times New Roman" w:hAnsi="Times New Roman"/>
          <w:b/>
          <w:color w:val="000000"/>
          <w:sz w:val="28"/>
          <w:szCs w:val="28"/>
          <w:u w:val="single"/>
        </w:rPr>
        <w:t>The Washington Post</w:t>
      </w:r>
      <w:r>
        <w:rPr>
          <w:rFonts w:cs="Times New Roman" w:ascii="Times New Roman" w:hAnsi="Times New Roman"/>
          <w:b/>
          <w:color w:val="000000"/>
          <w:sz w:val="28"/>
          <w:szCs w:val="28"/>
        </w:rPr>
        <w:t xml:space="preserve">. Republicans "prefer to see racism as an outlier, a function of explicit racists" who openly say Blacks are inferior. Democrats focus on the "structural" or "systemic" racism that produces these results: Black families have on average one-tenth the wealth of their white counterparts, are rejected at an 80 percent higher rate for mortgages, attend more dysfunctional schools, lead shorter lives, and are more likely to be stopped or killed by police. It's "obvious" that our political and economic institutions aren't working equally for everyone. That's the real issue, not "the straw man" question of whether America itself is racist. </w:t>
      </w:r>
      <w:r>
        <w:rPr>
          <w:rFonts w:cs="Times New Roman" w:ascii="Times New Roman" w:hAnsi="Times New Roman"/>
          <w:b/>
          <w:i/>
          <w:color w:val="000000"/>
          <w:sz w:val="28"/>
          <w:szCs w:val="28"/>
        </w:rPr>
        <w:t>(The Week magazine, May 14, 2021)</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About 70 percent of the 364 convictions overturned because of </w:t>
      </w:r>
      <w:r>
        <w:rPr>
          <w:rFonts w:cs="Times New Roman" w:ascii="Times New Roman" w:hAnsi="Times New Roman"/>
          <w:b/>
          <w:color w:val="0000FF"/>
          <w:sz w:val="28"/>
          <w:szCs w:val="28"/>
        </w:rPr>
        <w:t>DNA evidence</w:t>
      </w:r>
      <w:r>
        <w:rPr>
          <w:rFonts w:cs="Times New Roman" w:ascii="Times New Roman" w:hAnsi="Times New Roman"/>
          <w:b/>
          <w:sz w:val="28"/>
          <w:szCs w:val="28"/>
        </w:rPr>
        <w:t xml:space="preserve"> since 1992 involved witnesses who identified the wrong person. Nearly half of those cases involved a witness and suspect of different races. </w:t>
      </w:r>
      <w:r>
        <w:rPr>
          <w:rFonts w:cs="Times New Roman" w:ascii="Times New Roman" w:hAnsi="Times New Roman"/>
          <w:b/>
          <w:i/>
          <w:sz w:val="28"/>
          <w:szCs w:val="28"/>
        </w:rPr>
        <w:t xml:space="preserve">(The New York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March 29, 2019)</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I am for the "immediate, unconditional, and universal" enfranchisement of the black man, in every State in the Union. Without this, you might as well almost retain the old name of slavery for his condition. </w:t>
      </w:r>
      <w:r>
        <w:rPr>
          <w:rFonts w:cs="Times New Roman" w:ascii="Times New Roman" w:hAnsi="Times New Roman"/>
          <w:b/>
          <w:i/>
          <w:sz w:val="28"/>
          <w:szCs w:val="28"/>
        </w:rPr>
        <w:t>(</w:t>
      </w:r>
      <w:r>
        <w:rPr>
          <w:rFonts w:cs="Times New Roman" w:ascii="Times New Roman" w:hAnsi="Times New Roman"/>
          <w:b/>
          <w:i/>
          <w:color w:val="0000FF"/>
          <w:sz w:val="28"/>
          <w:szCs w:val="28"/>
        </w:rPr>
        <w:t>Frederick Douglass</w:t>
      </w:r>
      <w:r>
        <w:rPr>
          <w:rFonts w:cs="Times New Roman" w:ascii="Times New Roman" w:hAnsi="Times New Roman"/>
          <w:b/>
          <w:i/>
          <w:sz w:val="28"/>
          <w:szCs w:val="28"/>
        </w:rPr>
        <w:t>, former enslaved person, abolitionist, author, activist)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w:t>
      </w:r>
      <w:r>
        <w:rPr>
          <w:rFonts w:cs="Times New Roman" w:ascii="Times New Roman" w:hAnsi="Times New Roman"/>
          <w:b/>
          <w:color w:val="0000FF"/>
          <w:sz w:val="28"/>
          <w:szCs w:val="28"/>
        </w:rPr>
        <w:t>epidermis</w:t>
      </w:r>
      <w:r>
        <w:rPr>
          <w:rFonts w:cs="Times New Roman" w:ascii="Times New Roman" w:hAnsi="Times New Roman"/>
          <w:b/>
          <w:sz w:val="28"/>
          <w:szCs w:val="28"/>
        </w:rPr>
        <w:t xml:space="preserve"> is a very thin outer layer of our skin. It is only 1 millimeter in thickness, but it contains one of the few things that seems to justify millennia of oppression between human pigmentation. Were it not for this tiny layer of our skin, we would all appear very similar. Thus, at its core, racism is bigotry against the epidermis, and yet this minute human difference was enough for many of our nation's historical leaders to enable beliefs in racial superiority. The justification for racism in America is thin indeed, but it continues even now to restrain us from moving forward as a society. </w:t>
      </w:r>
      <w:r>
        <w:rPr>
          <w:rFonts w:cs="Times New Roman" w:ascii="Times New Roman" w:hAnsi="Times New Roman"/>
          <w:b/>
          <w:i/>
          <w:sz w:val="28"/>
          <w:szCs w:val="28"/>
        </w:rPr>
        <w:t xml:space="preserve">(Dr. Haywood Brown, in </w:t>
      </w:r>
      <w:r>
        <w:rPr>
          <w:rFonts w:cs="Times New Roman" w:ascii="Times New Roman" w:hAnsi="Times New Roman"/>
          <w:b/>
          <w:i/>
          <w:sz w:val="28"/>
          <w:szCs w:val="28"/>
          <w:u w:val="single"/>
        </w:rPr>
        <w:t>Tampa Bay Times</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color w:val="0000FF"/>
          <w:sz w:val="28"/>
          <w:szCs w:val="28"/>
        </w:rPr>
        <w:t>Harvard</w:t>
      </w:r>
      <w:r>
        <w:rPr>
          <w:rFonts w:cs="Times New Roman" w:ascii="Times New Roman" w:hAnsi="Times New Roman"/>
          <w:b/>
          <w:i w:val="false"/>
          <w:iCs w:val="false"/>
          <w:sz w:val="28"/>
          <w:szCs w:val="28"/>
        </w:rPr>
        <w:t xml:space="preserve"> has delivered the nation an important lesson on healing the “deep wounds” left by slavery, said Peniel Joseph in </w:t>
      </w:r>
      <w:r>
        <w:rPr>
          <w:rFonts w:cs="Times New Roman" w:ascii="Times New Roman" w:hAnsi="Times New Roman"/>
          <w:b/>
          <w:i w:val="false"/>
          <w:iCs w:val="false"/>
          <w:sz w:val="28"/>
          <w:szCs w:val="28"/>
          <w:u w:val="single"/>
        </w:rPr>
        <w:t>CNN.com</w:t>
      </w:r>
      <w:r>
        <w:rPr>
          <w:rFonts w:cs="Times New Roman" w:ascii="Times New Roman" w:hAnsi="Times New Roman"/>
          <w:b/>
          <w:i w:val="false"/>
          <w:iCs w:val="false"/>
          <w:sz w:val="28"/>
          <w:szCs w:val="28"/>
        </w:rPr>
        <w:t xml:space="preserve">. School officials last week issued a report that “casts new light on how slavery helped forge one of America’s most prestigious universities.” </w:t>
      </w:r>
      <w:r>
        <w:rPr>
          <w:rFonts w:eastAsia="Calibri" w:cs="Times New Roman" w:ascii="Times New Roman" w:hAnsi="Times New Roman"/>
          <w:b/>
          <w:i w:val="false"/>
          <w:iCs w:val="false"/>
          <w:sz w:val="28"/>
          <w:szCs w:val="28"/>
        </w:rPr>
        <w:t>The</w:t>
      </w:r>
      <w:r>
        <w:rPr>
          <w:rFonts w:cs="Times New Roman" w:ascii="Times New Roman" w:hAnsi="Times New Roman"/>
          <w:b/>
          <w:i w:val="false"/>
          <w:iCs w:val="false"/>
          <w:sz w:val="28"/>
          <w:szCs w:val="28"/>
        </w:rPr>
        <w:t xml:space="preserve"> report revealed that Harvard faculty and administrators held more than 70 slaves before Massachusetts banned slavery in 1783, some of whom served generations of students. It documented how money derived from slave labor did much to build the university’s wealth during its first two centuries, and how faculty taught “race science” asserting whites’ innate superiority. The school pledged $100 million to fund restoration efforts, including identifying the campus slaves’ modern descendants, creating a memorial, and building exchange programs with historically Black universities. Harvard’s reckoning is a meaningful step “toward a path of healing” and a time when dozens of state legislatures are trying to ban any discussion of America’s dark history of “structural and institutional racism.” </w:t>
      </w:r>
      <w:r>
        <w:rPr>
          <w:rFonts w:cs="Times New Roman" w:ascii="Times New Roman" w:hAnsi="Times New Roman"/>
          <w:b/>
          <w:i/>
          <w:iCs/>
          <w:sz w:val="28"/>
          <w:szCs w:val="28"/>
        </w:rPr>
        <w:t>(The Week magazine, May 13, 2022)</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struggle continues. After the 15th Amendment recognized the African-American right to vote in 1870, some states responded by using violent intimidation, poll taxes and literacy tests as barriers to voting. Today those laws have mutated into voter-suppression efforts that target low-income and minority communities with disheartening effectiveness. I fight for the real enfranchisement of black people. </w:t>
      </w:r>
      <w:r>
        <w:rPr>
          <w:rFonts w:cs="Times New Roman" w:ascii="Times New Roman" w:hAnsi="Times New Roman"/>
          <w:b/>
          <w:i/>
          <w:sz w:val="28"/>
          <w:szCs w:val="28"/>
        </w:rPr>
        <w:t>(</w:t>
      </w:r>
      <w:r>
        <w:rPr>
          <w:rFonts w:cs="Times New Roman" w:ascii="Times New Roman" w:hAnsi="Times New Roman"/>
          <w:b/>
          <w:i/>
          <w:color w:val="0000FF"/>
          <w:sz w:val="28"/>
          <w:szCs w:val="28"/>
        </w:rPr>
        <w:t>Eric Holder Jr</w:t>
      </w:r>
      <w:r>
        <w:rPr>
          <w:rFonts w:cs="Times New Roman" w:ascii="Times New Roman" w:hAnsi="Times New Roman"/>
          <w:b/>
          <w:i/>
          <w:sz w:val="28"/>
          <w:szCs w:val="28"/>
        </w:rPr>
        <w:t>., former U.S. attorney general)</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What the people want is simple. They want an America as good as its promise. </w:t>
      </w:r>
      <w:r>
        <w:rPr>
          <w:rFonts w:cs="Times New Roman" w:ascii="Times New Roman" w:hAnsi="Times New Roman"/>
          <w:b/>
          <w:i/>
          <w:sz w:val="28"/>
          <w:szCs w:val="28"/>
        </w:rPr>
        <w:t>(</w:t>
      </w:r>
      <w:r>
        <w:rPr>
          <w:rFonts w:cs="Times New Roman" w:ascii="Times New Roman" w:hAnsi="Times New Roman"/>
          <w:b/>
          <w:i/>
          <w:color w:val="0000FF"/>
          <w:sz w:val="28"/>
          <w:szCs w:val="28"/>
        </w:rPr>
        <w:t>Barbara C. Jordan</w:t>
      </w:r>
      <w:r>
        <w:rPr>
          <w:rFonts w:cs="Times New Roman" w:ascii="Times New Roman" w:hAnsi="Times New Roman"/>
          <w:b/>
          <w:i/>
          <w:sz w:val="28"/>
          <w:szCs w:val="28"/>
        </w:rPr>
        <w:t>, U.S. congresswoman, 1977)</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I have a dream that one day down in Alabama ... little black boys and black girls will be able to join hands with little white boys and white girls as sisters and brothers ... 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 </w:t>
      </w:r>
      <w:r>
        <w:rPr>
          <w:rFonts w:cs="Times New Roman" w:ascii="Times New Roman" w:hAnsi="Times New Roman"/>
          <w:b/>
          <w:i/>
          <w:sz w:val="28"/>
          <w:szCs w:val="28"/>
        </w:rPr>
        <w:t>(</w:t>
      </w:r>
      <w:r>
        <w:rPr>
          <w:rFonts w:cs="Times New Roman" w:ascii="Times New Roman" w:hAnsi="Times New Roman"/>
          <w:b/>
          <w:i/>
          <w:color w:val="0000FF"/>
          <w:sz w:val="28"/>
          <w:szCs w:val="28"/>
        </w:rPr>
        <w:t>Martin Luther King Jr.</w:t>
      </w:r>
      <w:r>
        <w:rPr>
          <w:rFonts w:cs="Times New Roman" w:ascii="Times New Roman" w:hAnsi="Times New Roman"/>
          <w:b/>
          <w:i/>
          <w:sz w:val="28"/>
          <w:szCs w:val="28"/>
        </w:rPr>
        <w:t>, Baptist minister, civil rights leader, 1964)</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People, I just want to say ... can we all get along?... Can we stop making it horrible for the older people and the kids? </w:t>
      </w:r>
      <w:r>
        <w:rPr>
          <w:rFonts w:cs="Times New Roman" w:ascii="Times New Roman" w:hAnsi="Times New Roman"/>
          <w:b/>
          <w:i/>
          <w:sz w:val="28"/>
          <w:szCs w:val="28"/>
        </w:rPr>
        <w:t>(</w:t>
      </w:r>
      <w:r>
        <w:rPr>
          <w:rFonts w:cs="Times New Roman" w:ascii="Times New Roman" w:hAnsi="Times New Roman"/>
          <w:b/>
          <w:i/>
          <w:color w:val="0000FF"/>
          <w:sz w:val="28"/>
          <w:szCs w:val="28"/>
        </w:rPr>
        <w:t>Rodney King</w:t>
      </w:r>
      <w:r>
        <w:rPr>
          <w:rFonts w:cs="Times New Roman" w:ascii="Times New Roman" w:hAnsi="Times New Roman"/>
          <w:b/>
          <w:i/>
          <w:sz w:val="28"/>
          <w:szCs w:val="28"/>
        </w:rPr>
        <w:t>, whose beating by police sparked riots in Los Angeles, 1992)</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Sixty-five years have passed, and I still remember the face of young Emmett Till.... Despite real progress, I can't help but think of young Emmett today as I watch video after video after video of unarmed Black Americans being killed, and falsely accused. My heart breaks for these men and women, their families, and the country that let them down -- again. My fellow Americans, this is a special moment in our history. Just as people of all faiths and no faiths, and all backgrounds, creeds, and colors banded together decades ago to fight for equality and justice in a peaceful, orderly, nonviolent fashion, we must do so again</w:t>
      </w:r>
      <w:r>
        <w:rPr>
          <w:rFonts w:cs="Times New Roman" w:ascii="Times New Roman" w:hAnsi="Times New Roman"/>
          <w:b/>
          <w:i/>
          <w:sz w:val="28"/>
          <w:szCs w:val="28"/>
        </w:rPr>
        <w:t>. (</w:t>
      </w:r>
      <w:r>
        <w:rPr>
          <w:rFonts w:cs="Times New Roman" w:ascii="Times New Roman" w:hAnsi="Times New Roman"/>
          <w:b/>
          <w:i/>
          <w:color w:val="0000FF"/>
          <w:sz w:val="28"/>
          <w:szCs w:val="28"/>
        </w:rPr>
        <w:t>John Lewis</w:t>
      </w:r>
      <w:r>
        <w:rPr>
          <w:rFonts w:cs="Times New Roman" w:ascii="Times New Roman" w:hAnsi="Times New Roman"/>
          <w:b/>
          <w:i/>
          <w:sz w:val="28"/>
          <w:szCs w:val="28"/>
        </w:rPr>
        <w:t>, U.S. congressman, civil rights icon, 2020)</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function, the very serious function of racism, is distraction. It keeps you from doing your work. It keeps you explaining , over and over again, your reason for being. Somebody says you have no language and so you spend 20 years proving that you do. None of that is necessary. There will always be one more thing. </w:t>
      </w:r>
      <w:r>
        <w:rPr>
          <w:rFonts w:cs="Times New Roman" w:ascii="Times New Roman" w:hAnsi="Times New Roman"/>
          <w:b/>
          <w:i/>
          <w:sz w:val="28"/>
          <w:szCs w:val="28"/>
        </w:rPr>
        <w:t>(</w:t>
      </w:r>
      <w:r>
        <w:rPr>
          <w:rFonts w:cs="Times New Roman" w:ascii="Times New Roman" w:hAnsi="Times New Roman"/>
          <w:b/>
          <w:i/>
          <w:color w:val="0000FF"/>
          <w:sz w:val="28"/>
          <w:szCs w:val="28"/>
        </w:rPr>
        <w:t>Toni</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Morrison</w:t>
      </w:r>
      <w:r>
        <w:rPr>
          <w:rFonts w:cs="Times New Roman" w:ascii="Times New Roman" w:hAnsi="Times New Roman"/>
          <w:b/>
          <w:i/>
          <w:sz w:val="28"/>
          <w:szCs w:val="28"/>
        </w:rPr>
        <w:t>, novelist)</w:t>
      </w:r>
    </w:p>
    <w:p>
      <w:pPr>
        <w:pStyle w:val="Normal"/>
        <w:spacing w:lineRule="auto" w:line="240"/>
        <w:rPr>
          <w:rFonts w:ascii="Times New Roman" w:hAnsi="Times New Roman"/>
        </w:rPr>
      </w:pPr>
      <w:r>
        <w:rPr>
          <w:rFonts w:cs="Times New Roman" w:ascii="Times New Roman" w:hAnsi="Times New Roman"/>
          <w:b/>
          <w:i w:val="false"/>
          <w:iCs w:val="false"/>
          <w:sz w:val="28"/>
          <w:szCs w:val="28"/>
        </w:rPr>
        <w:t xml:space="preserve">The only black driver to win a </w:t>
      </w:r>
      <w:r>
        <w:rPr>
          <w:rFonts w:cs="Times New Roman" w:ascii="Times New Roman" w:hAnsi="Times New Roman"/>
          <w:b/>
          <w:i w:val="false"/>
          <w:iCs w:val="false"/>
          <w:color w:val="0000FF"/>
          <w:sz w:val="28"/>
          <w:szCs w:val="28"/>
        </w:rPr>
        <w:t>NASCAR</w:t>
      </w:r>
      <w:r>
        <w:rPr>
          <w:rFonts w:cs="Times New Roman" w:ascii="Times New Roman" w:hAnsi="Times New Roman"/>
          <w:b/>
          <w:i w:val="false"/>
          <w:iCs w:val="false"/>
          <w:sz w:val="28"/>
          <w:szCs w:val="28"/>
        </w:rPr>
        <w:t xml:space="preserve"> </w:t>
      </w:r>
      <w:r>
        <w:rPr>
          <w:rFonts w:cs="Times New Roman" w:ascii="Times New Roman" w:hAnsi="Times New Roman"/>
          <w:b/>
          <w:i w:val="false"/>
          <w:iCs w:val="false"/>
          <w:color w:val="0000FF"/>
          <w:sz w:val="28"/>
          <w:szCs w:val="28"/>
        </w:rPr>
        <w:t>race</w:t>
      </w:r>
      <w:r>
        <w:rPr>
          <w:rFonts w:cs="Times New Roman" w:ascii="Times New Roman" w:hAnsi="Times New Roman"/>
          <w:b/>
          <w:i w:val="false"/>
          <w:iCs w:val="false"/>
          <w:sz w:val="28"/>
          <w:szCs w:val="28"/>
        </w:rPr>
        <w:t xml:space="preserve"> was Wendell Scott in 1963. Because he was black, they announced the second-place finisher the winner. Later, after an official protest, Scott was named the winner, although he never got the trophy. </w:t>
      </w:r>
      <w:r>
        <w:rPr>
          <w:rFonts w:cs="Times New Roman" w:ascii="Times New Roman" w:hAnsi="Times New Roman"/>
          <w:b/>
          <w:i/>
          <w:sz w:val="28"/>
          <w:szCs w:val="28"/>
        </w:rPr>
        <w:t xml:space="preserve">(Don Voorhees, in </w:t>
      </w:r>
      <w:r>
        <w:rPr>
          <w:rFonts w:ascii="Times New Roman" w:hAnsi="Times New Roman"/>
          <w:b/>
          <w:i/>
          <w:sz w:val="28"/>
          <w:szCs w:val="28"/>
          <w:u w:val="single"/>
        </w:rPr>
        <w:t>The Essential Book of Useless Information</w:t>
      </w:r>
      <w:r>
        <w:rPr>
          <w:rFonts w:ascii="Times New Roman" w:hAnsi="Times New Roman"/>
          <w:b/>
          <w:i/>
          <w:sz w:val="28"/>
          <w:szCs w:val="28"/>
        </w:rPr>
        <w:t>, p. 216)</w:t>
      </w:r>
    </w:p>
    <w:p>
      <w:pPr>
        <w:pStyle w:val="Normal"/>
        <w:spacing w:lineRule="auto" w:line="240"/>
        <w:rPr>
          <w:rFonts w:ascii="Times New Roman" w:hAnsi="Times New Roman"/>
        </w:rPr>
      </w:pPr>
      <w:r>
        <w:rPr>
          <w:rFonts w:ascii="Times New Roman" w:hAnsi="Times New Roman"/>
          <w:b/>
          <w:i w:val="false"/>
          <w:iCs w:val="false"/>
          <w:sz w:val="28"/>
          <w:szCs w:val="28"/>
          <w:u w:val="single"/>
        </w:rPr>
        <w:t>Forgotten Genius</w:t>
      </w:r>
      <w:r>
        <w:rPr>
          <w:rFonts w:ascii="Times New Roman" w:hAnsi="Times New Roman"/>
          <w:b/>
          <w:i w:val="false"/>
          <w:iCs w:val="false"/>
          <w:sz w:val="28"/>
          <w:szCs w:val="28"/>
        </w:rPr>
        <w:t xml:space="preserve">: During the 1930s, chemist Percy Julian broke ground in the field of synthetic steroids, making cortisone an affordable treatment for rheumatoid arthritis. That was only one of many landmark accomplishments to come out of his research. Julian, a grandson of Alabama slaves, </w:t>
      </w:r>
      <w:r>
        <w:rPr>
          <w:rFonts w:ascii="Times New Roman" w:hAnsi="Times New Roman"/>
          <w:b/>
          <w:i w:val="false"/>
          <w:iCs w:val="false"/>
          <w:color w:val="0000FF"/>
          <w:sz w:val="28"/>
          <w:szCs w:val="28"/>
        </w:rPr>
        <w:t>overcame racism</w:t>
      </w:r>
      <w:r>
        <w:rPr>
          <w:rFonts w:ascii="Times New Roman" w:hAnsi="Times New Roman"/>
          <w:b/>
          <w:i w:val="false"/>
          <w:iCs w:val="false"/>
          <w:sz w:val="28"/>
          <w:szCs w:val="28"/>
        </w:rPr>
        <w:t xml:space="preserve"> to become a wealthy businessman and outspoken civil-rights activist as well as brilliant scientist.</w:t>
      </w:r>
      <w:r>
        <w:rPr>
          <w:rFonts w:ascii="Times New Roman" w:hAnsi="Times New Roman"/>
          <w:b/>
          <w:i/>
          <w:sz w:val="28"/>
          <w:szCs w:val="28"/>
        </w:rPr>
        <w:t xml:space="preserve"> (The Week magazine, February 9, 2007)</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Does anybody hear us pray for Michael Brown or Freddie Gray? Peace is more than the absence of war.... Maybe we can finally say, enough is enough, it's time for love. </w:t>
      </w:r>
      <w:r>
        <w:rPr>
          <w:rFonts w:cs="Times New Roman" w:ascii="Times New Roman" w:hAnsi="Times New Roman"/>
          <w:b/>
          <w:i/>
          <w:sz w:val="28"/>
          <w:szCs w:val="28"/>
        </w:rPr>
        <w:t>(</w:t>
      </w:r>
      <w:r>
        <w:rPr>
          <w:rFonts w:cs="Times New Roman" w:ascii="Times New Roman" w:hAnsi="Times New Roman"/>
          <w:b/>
          <w:i/>
          <w:color w:val="0000FF"/>
          <w:sz w:val="28"/>
          <w:szCs w:val="28"/>
        </w:rPr>
        <w:t>Prince</w:t>
      </w:r>
      <w:r>
        <w:rPr>
          <w:rFonts w:cs="Times New Roman" w:ascii="Times New Roman" w:hAnsi="Times New Roman"/>
          <w:b/>
          <w:i/>
          <w:sz w:val="28"/>
          <w:szCs w:val="28"/>
        </w:rPr>
        <w:t>, musician, songwriter, 2015)</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Many Americans were surprised last week to discover racism n the grocery store, said Michael Twitty in </w:t>
      </w:r>
      <w:r>
        <w:rPr>
          <w:rFonts w:cs="Times New Roman" w:ascii="Times New Roman" w:hAnsi="Times New Roman"/>
          <w:b/>
          <w:sz w:val="28"/>
          <w:szCs w:val="28"/>
          <w:u w:val="single"/>
        </w:rPr>
        <w:t>NBCNews.com</w:t>
      </w:r>
      <w:r>
        <w:rPr>
          <w:rFonts w:cs="Times New Roman" w:ascii="Times New Roman" w:hAnsi="Times New Roman"/>
          <w:b/>
          <w:sz w:val="28"/>
          <w:szCs w:val="28"/>
        </w:rPr>
        <w:t xml:space="preserve">. In this "season of racial reassessment" ignited by George Floyd's death, several major food companies agreed to rebrand iconic products whose smiling, submissive black mascots are meant to evoke "formerly enslaved black cooks." </w:t>
      </w:r>
      <w:r>
        <w:rPr>
          <w:rFonts w:cs="Times New Roman" w:ascii="Times New Roman" w:hAnsi="Times New Roman"/>
          <w:b/>
          <w:color w:val="0000FF"/>
          <w:sz w:val="28"/>
          <w:szCs w:val="28"/>
        </w:rPr>
        <w:t>Quaker Oats</w:t>
      </w:r>
      <w:r>
        <w:rPr>
          <w:rFonts w:cs="Times New Roman" w:ascii="Times New Roman" w:hAnsi="Times New Roman"/>
          <w:b/>
          <w:sz w:val="28"/>
          <w:szCs w:val="28"/>
        </w:rPr>
        <w:t xml:space="preserve">  will rebrand Aunt Jemina's pancake mixes, syrups, and other products, named in 1889 after a mammy-like character from a minstrel song. Gone, too, is the white-haired, bow-tied Uncle Ben (of Uncle Ben's Plantation Rice, named in 1937), along with the black mascots for Cream of Wheat and Mrs. Butterworth. To some Americans, those logos were just "friendly faces." But to many black people, they represented "ghosts" from a time when "slaves were happy and our pain had no consequence." </w:t>
      </w:r>
      <w:r>
        <w:rPr>
          <w:rFonts w:cs="Times New Roman" w:ascii="Times New Roman" w:hAnsi="Times New Roman"/>
          <w:b/>
          <w:i/>
          <w:sz w:val="28"/>
          <w:szCs w:val="28"/>
        </w:rPr>
        <w:t>(The Week magazine, July 3, 2020)</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color w:val="0000FF"/>
          <w:sz w:val="28"/>
          <w:szCs w:val="28"/>
        </w:rPr>
        <w:t>Race</w:t>
      </w:r>
      <w:r>
        <w:rPr>
          <w:rFonts w:cs="Times New Roman" w:ascii="Times New Roman" w:hAnsi="Times New Roman"/>
          <w:b/>
          <w:i w:val="false"/>
          <w:iCs w:val="false"/>
          <w:sz w:val="28"/>
          <w:szCs w:val="28"/>
        </w:rPr>
        <w:t xml:space="preserve"> is the child of racism, not the father. </w:t>
      </w:r>
      <w:r>
        <w:rPr>
          <w:rFonts w:cs="Times New Roman" w:ascii="Times New Roman" w:hAnsi="Times New Roman"/>
          <w:b/>
          <w:i/>
          <w:sz w:val="28"/>
          <w:szCs w:val="28"/>
        </w:rPr>
        <w:t>(Ta-Nehisi Coates)</w:t>
      </w:r>
    </w:p>
    <w:p>
      <w:pPr>
        <w:pStyle w:val="Default"/>
        <w:spacing w:before="280" w:after="280"/>
        <w:rPr>
          <w:b/>
          <w:b/>
          <w:i/>
          <w:i/>
          <w:iCs/>
          <w:sz w:val="28"/>
          <w:szCs w:val="28"/>
        </w:rPr>
      </w:pPr>
      <w:r>
        <w:rPr>
          <w:b/>
          <w:iCs/>
          <w:sz w:val="28"/>
          <w:szCs w:val="28"/>
        </w:rPr>
        <w:t xml:space="preserve">I'm not concerned with your liking or disliking me. All I ask is that you respect me as a human being. </w:t>
      </w:r>
      <w:r>
        <w:rPr>
          <w:b/>
          <w:i/>
          <w:iCs/>
          <w:sz w:val="28"/>
          <w:szCs w:val="28"/>
        </w:rPr>
        <w:t>(</w:t>
      </w:r>
      <w:r>
        <w:rPr>
          <w:b/>
          <w:i/>
          <w:iCs/>
          <w:color w:val="0000FF"/>
          <w:sz w:val="28"/>
          <w:szCs w:val="28"/>
        </w:rPr>
        <w:t>Jackie Robinson</w:t>
      </w:r>
      <w:r>
        <w:rPr>
          <w:b/>
          <w:i/>
          <w:iCs/>
          <w:sz w:val="28"/>
          <w:szCs w:val="28"/>
        </w:rPr>
        <w:t>, Major League Baseball player, 1954)</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Smokey's American pride</w:t>
      </w:r>
      <w:r>
        <w:rPr>
          <w:rFonts w:cs="Times New Roman" w:ascii="Times New Roman" w:hAnsi="Times New Roman"/>
          <w:b/>
          <w:sz w:val="28"/>
          <w:szCs w:val="28"/>
        </w:rPr>
        <w:t xml:space="preserve">: </w:t>
      </w:r>
      <w:r>
        <w:rPr>
          <w:rFonts w:cs="Times New Roman" w:ascii="Times New Roman" w:hAnsi="Times New Roman"/>
          <w:b/>
          <w:color w:val="0000FF"/>
          <w:sz w:val="28"/>
          <w:szCs w:val="28"/>
        </w:rPr>
        <w:t>Smokey Robinson</w:t>
      </w:r>
      <w:r>
        <w:rPr>
          <w:rFonts w:cs="Times New Roman" w:ascii="Times New Roman" w:hAnsi="Times New Roman"/>
          <w:b/>
          <w:sz w:val="28"/>
          <w:szCs w:val="28"/>
        </w:rPr>
        <w:t xml:space="preserve"> is feeling enormous relief, said Craig Jenkins in </w:t>
      </w:r>
      <w:r>
        <w:rPr>
          <w:rFonts w:cs="Times New Roman" w:ascii="Times New Roman" w:hAnsi="Times New Roman"/>
          <w:b/>
          <w:sz w:val="28"/>
          <w:szCs w:val="28"/>
          <w:u w:val="single"/>
        </w:rPr>
        <w:t>Vulture.com</w:t>
      </w:r>
      <w:r>
        <w:rPr>
          <w:rFonts w:cs="Times New Roman" w:ascii="Times New Roman" w:hAnsi="Times New Roman"/>
          <w:b/>
          <w:sz w:val="28"/>
          <w:szCs w:val="28"/>
        </w:rPr>
        <w:t xml:space="preserve">. As someone who witnessed the civil rights movement unfolding in the 1960s, Robinson said it was disheartening to see racism grow "more powerful in the last four years than it had in the last 20," with "a bigot in the White House" fanning the flames. "The only difference between people is the texture and the color of our skin," Robinson says. "If you skinned everybody alive, you wouldn't know who anyone was. We're all human beings. It's a damn shame that people still don't get that." He found it gratifying to see black people in Atlanta, Philadelphia, and his native Detroit cast the votes that helped flip those states and defeat the president. "It meant a great deal to me," said Robinson, who rose to fame in Detroit in the 1960s as a songwriter, producer, and performer at Berry Gordy's Motown label. A proud American, Robinson thinks his story couldn't have happened anywhere else. "The concept of the United States of America is the greatest concept in the world. It's beautiful. It's a wonderful concept. There's no place like America. I'm a black man, and I've been all over the world. Here, people say 'African-American.' Don't call me no African -American. I'm a black American." </w:t>
      </w:r>
      <w:r>
        <w:rPr>
          <w:rFonts w:cs="Times New Roman" w:ascii="Times New Roman" w:hAnsi="Times New Roman"/>
          <w:b/>
          <w:i/>
          <w:sz w:val="28"/>
          <w:szCs w:val="28"/>
        </w:rPr>
        <w:t>(The Week magazine, December 11, 2020)</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I am not saying the pandemic is a conspiracy to kill or target Blacks, but it is illuminating the existing racial disparities in this country that reverberate in everything from health care to jobs, housing and more. </w:t>
      </w:r>
      <w:r>
        <w:rPr>
          <w:rFonts w:cs="Times New Roman" w:ascii="Times New Roman" w:hAnsi="Times New Roman"/>
          <w:b/>
          <w:i/>
          <w:sz w:val="28"/>
          <w:szCs w:val="28"/>
        </w:rPr>
        <w:t>(</w:t>
      </w:r>
      <w:r>
        <w:rPr>
          <w:rFonts w:cs="Times New Roman" w:ascii="Times New Roman" w:hAnsi="Times New Roman"/>
          <w:b/>
          <w:i/>
          <w:color w:val="0000FF"/>
          <w:sz w:val="28"/>
          <w:szCs w:val="28"/>
        </w:rPr>
        <w:t>Al Sharpton</w:t>
      </w:r>
      <w:r>
        <w:rPr>
          <w:rFonts w:cs="Times New Roman" w:ascii="Times New Roman" w:hAnsi="Times New Roman"/>
          <w:b/>
          <w:i/>
          <w:sz w:val="28"/>
          <w:szCs w:val="28"/>
        </w:rPr>
        <w:t>, Baptist minister, civil rights activist, talk show host, 2020)</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Society has discovered discrimination</w:t>
      </w:r>
      <w:r>
        <w:rPr>
          <w:rFonts w:cs="Times New Roman" w:ascii="Times New Roman" w:hAnsi="Times New Roman"/>
          <w:b/>
          <w:sz w:val="28"/>
          <w:szCs w:val="28"/>
        </w:rPr>
        <w:t xml:space="preserve"> as the great social weapon by which one may kill men without any bloodshed. </w:t>
      </w:r>
      <w:r>
        <w:rPr>
          <w:rFonts w:cs="Times New Roman" w:ascii="Times New Roman" w:hAnsi="Times New Roman"/>
          <w:b/>
          <w:i/>
          <w:sz w:val="28"/>
          <w:szCs w:val="28"/>
        </w:rPr>
        <w:t>(Hannah Arendt)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New York City officials have agreed to remove a </w:t>
      </w:r>
      <w:r>
        <w:rPr>
          <w:rFonts w:cs="Times New Roman" w:ascii="Times New Roman" w:hAnsi="Times New Roman"/>
          <w:b/>
          <w:color w:val="0000FF"/>
          <w:sz w:val="28"/>
          <w:szCs w:val="28"/>
        </w:rPr>
        <w:t>statue of President Theodore Roosevelt</w:t>
      </w:r>
      <w:r>
        <w:rPr>
          <w:rFonts w:cs="Times New Roman" w:ascii="Times New Roman" w:hAnsi="Times New Roman"/>
          <w:b/>
          <w:sz w:val="28"/>
          <w:szCs w:val="28"/>
        </w:rPr>
        <w:t xml:space="preserve"> from outside the American Museum of Natural History. The statue show Roosevelt riding a horse flanked by a Native American and an African man who officials say are depicted "as subjugated and racially inferior." </w:t>
      </w:r>
      <w:r>
        <w:rPr>
          <w:rFonts w:cs="Times New Roman" w:ascii="Times New Roman" w:hAnsi="Times New Roman"/>
          <w:b/>
          <w:i/>
          <w:sz w:val="28"/>
          <w:szCs w:val="28"/>
        </w:rPr>
        <w:t xml:space="preserve">(The Wall Street Journal, as it appears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July 3, 2020)</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 Stanford University study of 100 million </w:t>
      </w:r>
      <w:r>
        <w:rPr>
          <w:rFonts w:cs="Times New Roman" w:ascii="Times New Roman" w:hAnsi="Times New Roman"/>
          <w:b/>
          <w:color w:val="0000FF"/>
          <w:sz w:val="28"/>
          <w:szCs w:val="28"/>
        </w:rPr>
        <w:t>traffic stops</w:t>
      </w:r>
      <w:r>
        <w:rPr>
          <w:rFonts w:cs="Times New Roman" w:ascii="Times New Roman" w:hAnsi="Times New Roman"/>
          <w:b/>
          <w:sz w:val="28"/>
          <w:szCs w:val="28"/>
        </w:rPr>
        <w:t xml:space="preserve"> found that black and Latino drivers were stopped significantly more often than white drivers. This is true even though illegal contraband like guns and drugs were found in 36 percent of searches of white drivers, compared with 32 percent for black drivers and 26 percent for Latinos. </w:t>
      </w:r>
      <w:r>
        <w:rPr>
          <w:rFonts w:cs="Times New Roman" w:ascii="Times New Roman" w:hAnsi="Times New Roman"/>
          <w:b/>
          <w:i/>
          <w:sz w:val="28"/>
          <w:szCs w:val="28"/>
        </w:rPr>
        <w:t xml:space="preserve">(NBCNews.com, as it appeared in </w:t>
      </w:r>
      <w:r>
        <w:rPr>
          <w:rFonts w:cs="Times New Roman" w:ascii="Times New Roman" w:hAnsi="Times New Roman"/>
          <w:b/>
          <w:i/>
          <w:sz w:val="28"/>
          <w:szCs w:val="28"/>
          <w:u w:val="single"/>
        </w:rPr>
        <w:t>The</w:t>
      </w:r>
      <w:r>
        <w:rPr>
          <w:rFonts w:cs="Times New Roman" w:ascii="Times New Roman" w:hAnsi="Times New Roman"/>
          <w:b/>
          <w:i/>
          <w:sz w:val="28"/>
          <w:szCs w:val="28"/>
        </w:rPr>
        <w:t xml:space="preserve"> </w:t>
      </w:r>
      <w:r>
        <w:rPr>
          <w:rFonts w:cs="Times New Roman" w:ascii="Times New Roman" w:hAnsi="Times New Roman"/>
          <w:b/>
          <w:i/>
          <w:sz w:val="28"/>
          <w:szCs w:val="28"/>
          <w:u w:val="single"/>
        </w:rPr>
        <w:t>Week</w:t>
      </w:r>
      <w:r>
        <w:rPr>
          <w:rFonts w:cs="Times New Roman" w:ascii="Times New Roman" w:hAnsi="Times New Roman"/>
          <w:b/>
          <w:i/>
          <w:sz w:val="28"/>
          <w:szCs w:val="28"/>
        </w:rPr>
        <w:t xml:space="preserve"> magazine, March 29, 2019)</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color w:val="0000FF"/>
          <w:sz w:val="28"/>
          <w:szCs w:val="28"/>
          <w:u w:val="single"/>
        </w:rPr>
        <w:t>Trump’s lifetime of racism</w:t>
      </w:r>
      <w:r>
        <w:rPr>
          <w:rFonts w:cs="Times New Roman" w:ascii="Times New Roman" w:hAnsi="Times New Roman"/>
          <w:b/>
          <w:i w:val="false"/>
          <w:iCs w:val="false"/>
          <w:sz w:val="28"/>
          <w:szCs w:val="28"/>
        </w:rPr>
        <w:t>: How fitting that Donald Trump now faces a charge of violating the “Ku Klux Klan laws,” said Will Bunch. The Jan. 6 indictment includes the charge that by attempting to negate the votes of millions of people in “cities with large Black populations” like Atlanta, Detroit, and Philadelphia, Trump violated statutes from the 1870s aimed at the KKK’s efforts to disenfranchise Black citizens. In fact, Trump’s entire public career was built on “white supremacy.” His father, Fred, was arrested in 1927 for joining 1,000 KKK members marching through Queens, N..Y. In 1973, the federal government sued Fred and Donald for discriminating against</w:t>
      </w:r>
      <w:r>
        <w:rPr>
          <w:rFonts w:cs="Times New Roman" w:ascii="Times New Roman" w:hAnsi="Times New Roman"/>
          <w:b/>
          <w:i/>
          <w:sz w:val="28"/>
          <w:szCs w:val="28"/>
        </w:rPr>
        <w:t xml:space="preserve"> </w:t>
      </w:r>
      <w:r>
        <w:rPr>
          <w:rFonts w:cs="Times New Roman" w:ascii="Times New Roman" w:hAnsi="Times New Roman"/>
          <w:b/>
          <w:i w:val="false"/>
          <w:iCs w:val="false"/>
          <w:sz w:val="28"/>
          <w:szCs w:val="28"/>
        </w:rPr>
        <w:t xml:space="preserve">African-Americans seeking to rent their apartments. The younger Trump sought to “raise his political profile in 1989” with a full-page newspaper ad demanding the death penalty for five Black teens accused in a Central Park rape case. (They were later exonerated.) In 2011, Trump falsely claimed that the country’s first Black president was born in Africa and was thus ineligible. His 2016 campaign was based on exploiting fears about Muslims and Mexicans. In 2020, Trump’s defenders attacked the Capitol while waving Confederate battle flags. “There is a straight line” between the KKK and “the twisted presidency of Donald Trump.” </w:t>
      </w:r>
      <w:r>
        <w:rPr>
          <w:rFonts w:cs="Times New Roman" w:ascii="Times New Roman" w:hAnsi="Times New Roman"/>
          <w:b/>
          <w:i/>
          <w:sz w:val="28"/>
          <w:szCs w:val="28"/>
        </w:rPr>
        <w:t>(The Week magazine, August 18, 2023)</w:t>
      </w:r>
    </w:p>
    <w:p>
      <w:pPr>
        <w:pStyle w:val="Normal"/>
        <w:tabs>
          <w:tab w:val="clear" w:pos="720"/>
          <w:tab w:val="left" w:pos="1590" w:leader="none"/>
        </w:tabs>
        <w:spacing w:before="0" w:after="200"/>
        <w:rPr>
          <w:color w:val="B400B4"/>
        </w:rPr>
      </w:pPr>
      <w:r>
        <w:rPr>
          <w:rFonts w:cs="Times New Roman" w:ascii="Times New Roman" w:hAnsi="Times New Roman"/>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25887831"/>
    </w:sdtPr>
    <w:sdtContent>
      <w:p>
        <w:pPr>
          <w:pStyle w:val="Footer"/>
          <w:jc w:val="center"/>
          <w:rPr>
            <w:color w:val="B400B4"/>
          </w:rPr>
        </w:pPr>
        <w:r>
          <w:rPr>
            <w:rFonts w:cs="Times New Roman" w:ascii="Times New Roman" w:hAnsi="Times New Roman"/>
            <w:b/>
            <w:color w:val="B400B4"/>
            <w:sz w:val="28"/>
            <w:szCs w:val="28"/>
            <w:u w:val="single"/>
          </w:rPr>
          <w:t xml:space="preserve">Racism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6</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25c6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0631da"/>
    <w:rPr/>
  </w:style>
  <w:style w:type="character" w:styleId="FooterChar" w:customStyle="1">
    <w:name w:val="Footer Char"/>
    <w:basedOn w:val="DefaultParagraphFont"/>
    <w:link w:val="Footer"/>
    <w:uiPriority w:val="99"/>
    <w:qFormat/>
    <w:rsid w:val="000631da"/>
    <w:rPr/>
  </w:style>
  <w:style w:type="character" w:styleId="BalloonTextChar" w:customStyle="1">
    <w:name w:val="Balloon Text Char"/>
    <w:basedOn w:val="DefaultParagraphFont"/>
    <w:link w:val="BalloonText"/>
    <w:uiPriority w:val="99"/>
    <w:semiHidden/>
    <w:qFormat/>
    <w:rsid w:val="000631da"/>
    <w:rPr>
      <w:rFonts w:ascii="Tahoma" w:hAnsi="Tahoma" w:cs="Tahoma"/>
      <w:sz w:val="16"/>
      <w:szCs w:val="16"/>
    </w:rPr>
  </w:style>
  <w:style w:type="character" w:styleId="BodyText2Char">
    <w:name w:val="Body Text 2 Char"/>
    <w:qFormat/>
    <w:rPr>
      <w:rFonts w:ascii="Times New Roman" w:hAnsi="Times New Roman" w:eastAsia="Times New Roman" w:cs="Times New Roman"/>
      <w:b/>
      <w:iCs/>
      <w:color w:val="000000"/>
      <w:sz w:val="28"/>
      <w:szCs w:val="28"/>
    </w:rPr>
  </w:style>
  <w:style w:type="character" w:styleId="BodyTextChar">
    <w:name w:val="Body Text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iCs/>
      <w:color w:val="000000"/>
      <w:sz w:val="28"/>
      <w:szCs w:val="28"/>
    </w:rPr>
  </w:style>
  <w:style w:type="character" w:styleId="HTMLCite">
    <w:name w:val="HTML Cite"/>
    <w:qFormat/>
    <w:rPr>
      <w:i/>
      <w:iCs/>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eading2Char">
    <w:name w:val="Heading 2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631da"/>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631da"/>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0631da"/>
    <w:pPr>
      <w:spacing w:lineRule="auto" w:line="240" w:before="0" w:after="0"/>
    </w:pPr>
    <w:rPr>
      <w:rFonts w:ascii="Tahoma" w:hAnsi="Tahoma" w:cs="Tahoma"/>
      <w:sz w:val="16"/>
      <w:szCs w:val="16"/>
    </w:rPr>
  </w:style>
  <w:style w:type="paragraph" w:styleId="Default" w:customStyle="1">
    <w:name w:val="default"/>
    <w:basedOn w:val="Normal"/>
    <w:semiHidden/>
    <w:qFormat/>
    <w:rsid w:val="00f27520"/>
    <w:pPr>
      <w:spacing w:lineRule="auto" w:line="240" w:beforeAutospacing="1" w:afterAutospacing="1"/>
    </w:pPr>
    <w:rPr>
      <w:rFonts w:ascii="Times New Roman" w:hAnsi="Times New Roman" w:eastAsia="Times New Roman" w:cs="Times New Roman"/>
      <w:sz w:val="24"/>
      <w:szCs w:val="24"/>
    </w:rPr>
  </w:style>
  <w:style w:type="paragraph" w:styleId="BodyText2">
    <w:name w:val="Body Text 2"/>
    <w:basedOn w:val="Normal"/>
    <w:qFormat/>
    <w:pPr/>
    <w:rPr>
      <w:b/>
      <w:iCs/>
      <w:color w:val="000000"/>
      <w:sz w:val="28"/>
      <w:szCs w:val="28"/>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Application>LibreOffice/7.1.4.2$Windows_X86_64 LibreOffice_project/a529a4fab45b75fefc5b6226684193eb000654f6</Application>
  <AppVersion>15.0000</AppVersion>
  <Pages>6</Pages>
  <Words>2283</Words>
  <Characters>11694</Characters>
  <CharactersWithSpaces>13944</CharactersWithSpaces>
  <Paragraphs>34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2024-12-11T11:56:55Z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file>