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ascii="Times New Roman" w:hAnsi="Times New Roman"/>
          <w:b/>
          <w:bCs/>
          <w:i w:val="false"/>
          <w:caps w:val="false"/>
          <w:smallCaps w:val="false"/>
          <w:color w:val="222222"/>
          <w:spacing w:val="0"/>
          <w:sz w:val="28"/>
          <w:szCs w:val="28"/>
          <w:u w:val="none"/>
        </w:rPr>
        <w:t xml:space="preserve">Each excerpt below </w:t>
      </w:r>
      <w:r>
        <w:rPr>
          <w:rFonts w:ascii="Times New Roman" w:hAnsi="Times New Roman"/>
          <w:b/>
          <w:i w:val="false"/>
          <w:caps w:val="false"/>
          <w:smallCaps w:val="false"/>
          <w:color w:val="222222"/>
          <w:spacing w:val="0"/>
          <w:sz w:val="28"/>
          <w:szCs w:val="28"/>
        </w:rPr>
        <w:t xml:space="preserve">is </w:t>
      </w:r>
      <w:r>
        <w:rPr>
          <w:rFonts w:ascii="Times New Roman" w:hAnsi="Times New Roman"/>
          <w:b/>
          <w:i w:val="false"/>
          <w:caps w:val="false"/>
          <w:smallCaps w:val="false"/>
          <w:color w:val="222222"/>
          <w:spacing w:val="0"/>
          <w:sz w:val="28"/>
          <w:szCs w:val="28"/>
          <w:u w:val="single"/>
        </w:rPr>
        <w:t>color-coded</w:t>
      </w:r>
      <w:r>
        <w:rPr>
          <w:rFonts w:ascii="Times New Roman" w:hAnsi="Times New Roman"/>
          <w:b/>
          <w:i w:val="false"/>
          <w:caps w:val="false"/>
          <w:smallCaps w:val="false"/>
          <w:color w:val="222222"/>
          <w:spacing w:val="0"/>
          <w:sz w:val="28"/>
          <w:szCs w:val="28"/>
        </w:rPr>
        <w:t xml:space="preserve"> for your convenience:</w:t>
      </w:r>
    </w:p>
    <w:p>
      <w:pPr>
        <w:pStyle w:val="Normal"/>
        <w:spacing w:before="0" w:after="0"/>
        <w:jc w:val="center"/>
        <w:rPr>
          <w:rFonts w:ascii="Times New Roman" w:hAnsi="Times New Roman"/>
        </w:rPr>
      </w:pPr>
      <w:r>
        <w:rPr>
          <w:rFonts w:ascii="Times New Roman" w:hAnsi="Times New Roman"/>
          <w:b/>
          <w:bCs/>
          <w:i w:val="false"/>
          <w:caps w:val="false"/>
          <w:smallCaps w:val="false"/>
          <w:color w:val="0000FF"/>
          <w:spacing w:val="0"/>
          <w:sz w:val="28"/>
          <w:szCs w:val="28"/>
          <w:u w:val="single"/>
        </w:rPr>
        <w:t>inspiring</w:t>
      </w:r>
      <w:r>
        <w:rPr>
          <w:rFonts w:ascii="Times New Roman" w:hAnsi="Times New Roman"/>
          <w:b/>
          <w:bCs/>
          <w:i w:val="false"/>
          <w:caps w:val="false"/>
          <w:smallCaps w:val="false"/>
          <w:color w:val="FF00FF"/>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w:t>
      </w:r>
      <w:r>
        <w:rPr>
          <w:rFonts w:ascii="Times New Roman" w:hAnsi="Times New Roman"/>
          <w:b/>
          <w:bCs/>
          <w:i w:val="false"/>
          <w:caps w:val="false"/>
          <w:smallCaps w:val="false"/>
          <w:color w:val="00E472"/>
          <w:spacing w:val="0"/>
          <w:sz w:val="28"/>
          <w:szCs w:val="28"/>
          <w:u w:val="single"/>
        </w:rPr>
        <w:t>interesting</w:t>
      </w:r>
      <w:r>
        <w:rPr>
          <w:rFonts w:ascii="Times New Roman" w:hAnsi="Times New Roman"/>
          <w:b/>
          <w:bCs/>
          <w:i w:val="false"/>
          <w:caps w:val="false"/>
          <w:smallCaps w:val="false"/>
          <w:color w:val="00FF00"/>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and </w:t>
      </w:r>
      <w:r>
        <w:rPr>
          <w:rFonts w:ascii="Times New Roman" w:hAnsi="Times New Roman"/>
          <w:b/>
          <w:bCs/>
          <w:i w:val="false"/>
          <w:caps w:val="false"/>
          <w:smallCaps w:val="false"/>
          <w:color w:val="CC0000"/>
          <w:spacing w:val="0"/>
          <w:sz w:val="28"/>
          <w:szCs w:val="28"/>
          <w:u w:val="single"/>
        </w:rPr>
        <w:t>funny</w:t>
      </w:r>
      <w:r>
        <w:rPr>
          <w:rFonts w:ascii="Times New Roman" w:hAnsi="Times New Roman"/>
          <w:b/>
          <w:bCs/>
          <w:i w:val="false"/>
          <w:caps w:val="false"/>
          <w:smallCaps w:val="false"/>
          <w:color w:val="CC0000"/>
          <w:spacing w:val="0"/>
          <w:sz w:val="28"/>
          <w:szCs w:val="28"/>
          <w:u w:val="none"/>
        </w:rPr>
        <w:t xml:space="preserve"> </w:t>
      </w:r>
      <w:r>
        <w:rPr>
          <w:rFonts w:ascii="Times New Roman" w:hAnsi="Times New Roman"/>
          <w:b/>
          <w:bCs/>
          <w:i w:val="false"/>
          <w:caps w:val="false"/>
          <w:smallCaps w:val="false"/>
          <w:color w:val="222222"/>
          <w:spacing w:val="0"/>
          <w:sz w:val="28"/>
          <w:szCs w:val="28"/>
          <w:u w:val="none"/>
        </w:rPr>
        <w:t>excerpts!</w:t>
      </w:r>
    </w:p>
    <w:p>
      <w:pPr>
        <w:pStyle w:val="Title"/>
        <w:spacing w:before="0" w:after="0"/>
        <w:rPr>
          <w:rFonts w:ascii="Times New Roman" w:hAnsi="Times New Roman"/>
          <w:sz w:val="28"/>
          <w:szCs w:val="28"/>
        </w:rPr>
      </w:pPr>
      <w:r>
        <w:rPr>
          <w:rFonts w:ascii="Times New Roman" w:hAnsi="Times New Roman"/>
          <w:sz w:val="28"/>
          <w:szCs w:val="28"/>
        </w:rPr>
      </w:r>
    </w:p>
    <w:p>
      <w:pPr>
        <w:pStyle w:val="Title"/>
        <w:rPr>
          <w:rFonts w:ascii="Times New Roman" w:hAnsi="Times New Roman"/>
        </w:rPr>
      </w:pPr>
      <w:r>
        <w:rPr>
          <w:rFonts w:ascii="Times New Roman" w:hAnsi="Times New Roman"/>
          <w:color w:val="B400B4"/>
          <w:szCs w:val="32"/>
        </w:rPr>
        <w:t>Sainthood</w:t>
      </w:r>
    </w:p>
    <w:p>
      <w:pPr>
        <w:pStyle w:val="Title"/>
        <w:rPr>
          <w:rFonts w:ascii="Times New Roman" w:hAnsi="Times New Roman"/>
          <w:sz w:val="28"/>
          <w:szCs w:val="28"/>
        </w:rPr>
      </w:pPr>
      <w:r>
        <w:rPr>
          <w:rFonts w:ascii="Times New Roman" w:hAnsi="Times New Roman"/>
          <w:sz w:val="28"/>
          <w:szCs w:val="28"/>
        </w:rPr>
      </w:r>
    </w:p>
    <w:p>
      <w:pPr>
        <w:pStyle w:val="NormalWeb"/>
        <w:spacing w:beforeAutospacing="0" w:before="0" w:afterAutospacing="0" w:after="0"/>
        <w:jc w:val="center"/>
        <w:rPr>
          <w:rFonts w:ascii="Times New Roman" w:hAnsi="Times New Roman"/>
        </w:rPr>
      </w:pPr>
      <w:r>
        <w:rPr>
          <w:rFonts w:ascii="Times New Roman" w:hAnsi="Times New Roman"/>
          <w:b/>
          <w:sz w:val="28"/>
          <w:szCs w:val="28"/>
        </w:rPr>
        <w:t>Love the Lord, all you his saints.</w:t>
      </w:r>
    </w:p>
    <w:p>
      <w:pPr>
        <w:pStyle w:val="NormalWeb"/>
        <w:spacing w:beforeAutospacing="0" w:before="0" w:afterAutospacing="0" w:after="0"/>
        <w:jc w:val="center"/>
        <w:rPr>
          <w:rFonts w:ascii="Times New Roman" w:hAnsi="Times New Roman"/>
        </w:rPr>
      </w:pPr>
      <w:r>
        <w:rPr>
          <w:rFonts w:ascii="Times New Roman" w:hAnsi="Times New Roman"/>
          <w:b/>
          <w:sz w:val="28"/>
          <w:szCs w:val="28"/>
        </w:rPr>
        <w:t>The Lord preserves the faithful.</w:t>
      </w:r>
    </w:p>
    <w:p>
      <w:pPr>
        <w:pStyle w:val="NormalWeb"/>
        <w:spacing w:beforeAutospacing="0" w:before="0" w:afterAutospacing="0" w:after="0"/>
        <w:jc w:val="center"/>
        <w:rPr>
          <w:rFonts w:ascii="Times New Roman" w:hAnsi="Times New Roman"/>
        </w:rPr>
      </w:pPr>
      <w:r>
        <w:rPr>
          <w:rFonts w:ascii="Times New Roman" w:hAnsi="Times New Roman"/>
          <w:b/>
          <w:i/>
          <w:sz w:val="28"/>
          <w:szCs w:val="28"/>
        </w:rPr>
        <w:t>(</w:t>
      </w:r>
      <w:r>
        <w:rPr>
          <w:rFonts w:ascii="Times New Roman" w:hAnsi="Times New Roman"/>
          <w:b/>
          <w:i/>
          <w:sz w:val="28"/>
          <w:szCs w:val="28"/>
          <w:u w:val="single"/>
        </w:rPr>
        <w:t>Psalm 31:23</w:t>
      </w:r>
      <w:r>
        <w:rPr>
          <w:rFonts w:ascii="Times New Roman" w:hAnsi="Times New Roman"/>
          <w:b/>
          <w:i/>
          <w:sz w:val="28"/>
          <w:szCs w:val="28"/>
        </w:rPr>
        <w:t>)</w:t>
      </w:r>
    </w:p>
    <w:p>
      <w:pPr>
        <w:pStyle w:val="Body"/>
        <w:spacing w:lineRule="atLeast" w:line="240" w:before="280" w:after="280"/>
        <w:rPr>
          <w:rFonts w:ascii="Times New Roman" w:hAnsi="Times New Roman"/>
        </w:rPr>
      </w:pPr>
      <w:r>
        <w:rPr>
          <w:rFonts w:ascii="Times New Roman" w:hAnsi="Times New Roman"/>
          <w:b/>
          <w:sz w:val="28"/>
          <w:szCs w:val="28"/>
        </w:rPr>
        <w:t xml:space="preserve">A synagogue or church that </w:t>
      </w:r>
      <w:r>
        <w:rPr>
          <w:rFonts w:ascii="Times New Roman" w:hAnsi="Times New Roman"/>
          <w:b/>
          <w:bCs/>
          <w:color w:val="0000FF"/>
          <w:sz w:val="28"/>
          <w:szCs w:val="28"/>
        </w:rPr>
        <w:t>admitted</w:t>
      </w:r>
      <w:r>
        <w:rPr>
          <w:rFonts w:ascii="Times New Roman" w:hAnsi="Times New Roman"/>
          <w:b/>
          <w:color w:val="0000FF"/>
          <w:sz w:val="28"/>
          <w:szCs w:val="28"/>
        </w:rPr>
        <w:t xml:space="preserve"> only saints</w:t>
      </w:r>
      <w:r>
        <w:rPr>
          <w:rFonts w:ascii="Times New Roman" w:hAnsi="Times New Roman"/>
          <w:b/>
          <w:sz w:val="28"/>
          <w:szCs w:val="28"/>
        </w:rPr>
        <w:t xml:space="preserve"> would be like a hospital that admitted only healthy people. It would be a lot easier to run, and a more pleasant place to be, but I'm not sure it would be doing the job it is here to do.</w:t>
      </w:r>
      <w:r>
        <w:rPr>
          <w:rFonts w:ascii="Times New Roman" w:hAnsi="Times New Roman"/>
          <w:b/>
          <w:i/>
          <w:iCs/>
          <w:sz w:val="28"/>
          <w:szCs w:val="28"/>
        </w:rPr>
        <w:t xml:space="preserve"> (Harold Kushner, in </w:t>
      </w:r>
      <w:r>
        <w:rPr>
          <w:rFonts w:ascii="Times New Roman" w:hAnsi="Times New Roman"/>
          <w:b/>
          <w:i/>
          <w:iCs/>
          <w:sz w:val="28"/>
          <w:szCs w:val="28"/>
          <w:u w:val="single"/>
        </w:rPr>
        <w:t>Who Needs God</w:t>
      </w:r>
      <w:r>
        <w:rPr>
          <w:rFonts w:ascii="Times New Roman" w:hAnsi="Times New Roman"/>
          <w:b/>
          <w:i/>
          <w:iCs/>
          <w:sz w:val="28"/>
          <w:szCs w:val="28"/>
        </w:rPr>
        <w:t>)</w:t>
      </w:r>
    </w:p>
    <w:p>
      <w:pPr>
        <w:pStyle w:val="NormalWeb"/>
        <w:spacing w:beforeAutospacing="0" w:before="0" w:afterAutospacing="0" w:after="0"/>
        <w:rPr>
          <w:rFonts w:ascii="Times New Roman" w:hAnsi="Times New Roman"/>
        </w:rPr>
      </w:pPr>
      <w:r>
        <w:rPr>
          <w:rFonts w:ascii="Times New Roman" w:hAnsi="Times New Roman"/>
          <w:b/>
          <w:sz w:val="28"/>
          <w:szCs w:val="28"/>
          <w:u w:val="single"/>
        </w:rPr>
        <w:t>1821</w:t>
      </w:r>
      <w:r>
        <w:rPr>
          <w:rFonts w:ascii="Times New Roman" w:hAnsi="Times New Roman"/>
          <w:b/>
          <w:sz w:val="28"/>
          <w:szCs w:val="28"/>
        </w:rPr>
        <w:t xml:space="preserve">: The first native-born </w:t>
      </w:r>
      <w:r>
        <w:rPr>
          <w:rFonts w:ascii="Times New Roman" w:hAnsi="Times New Roman"/>
          <w:b/>
          <w:color w:val="00E472"/>
          <w:sz w:val="28"/>
          <w:szCs w:val="28"/>
        </w:rPr>
        <w:t>American saint</w:t>
      </w:r>
      <w:r>
        <w:rPr>
          <w:rFonts w:ascii="Times New Roman" w:hAnsi="Times New Roman"/>
          <w:b/>
          <w:sz w:val="28"/>
          <w:szCs w:val="28"/>
        </w:rPr>
        <w:t xml:space="preserve">, Elizabeth Ann Seton, died in Emmitsburg, Maryland. </w:t>
      </w:r>
      <w:r>
        <w:rPr>
          <w:rFonts w:ascii="Times New Roman" w:hAnsi="Times New Roman"/>
          <w:b/>
          <w:i/>
          <w:sz w:val="28"/>
          <w:szCs w:val="28"/>
        </w:rPr>
        <w:t>(presstelegram.com)</w:t>
      </w:r>
    </w:p>
    <w:p>
      <w:pPr>
        <w:pStyle w:val="NormalWeb"/>
        <w:spacing w:beforeAutospacing="0" w:before="0" w:afterAutospacing="0" w:after="0"/>
        <w:rPr>
          <w:rFonts w:ascii="Times New Roman" w:hAnsi="Times New Roman"/>
          <w:b/>
          <w:b/>
          <w:i/>
          <w:i/>
          <w:sz w:val="28"/>
          <w:szCs w:val="28"/>
        </w:rPr>
      </w:pPr>
      <w:r>
        <w:rPr>
          <w:rFonts w:ascii="Times New Roman" w:hAnsi="Times New Roman"/>
          <w:b/>
          <w:i/>
          <w:sz w:val="28"/>
          <w:szCs w:val="28"/>
        </w:rPr>
      </w:r>
    </w:p>
    <w:p>
      <w:pPr>
        <w:pStyle w:val="NormalWeb"/>
        <w:spacing w:beforeAutospacing="0" w:before="0" w:afterAutospacing="0" w:after="0"/>
        <w:rPr>
          <w:rFonts w:ascii="Times New Roman" w:hAnsi="Times New Roman"/>
        </w:rPr>
      </w:pPr>
      <w:r>
        <w:rPr>
          <w:rFonts w:ascii="Times New Roman" w:hAnsi="Times New Roman"/>
          <w:b/>
          <w:sz w:val="28"/>
          <w:szCs w:val="28"/>
        </w:rPr>
        <w:t xml:space="preserve">The saintly and the cynical, the divine and the diabolical, the courageous and the cowardly, all these </w:t>
      </w:r>
      <w:r>
        <w:rPr>
          <w:rFonts w:ascii="Times New Roman" w:hAnsi="Times New Roman"/>
          <w:b/>
          <w:color w:val="0000FF"/>
          <w:sz w:val="28"/>
          <w:szCs w:val="28"/>
        </w:rPr>
        <w:t>aspects lie dormant in us</w:t>
      </w:r>
      <w:r>
        <w:rPr>
          <w:rFonts w:ascii="Times New Roman" w:hAnsi="Times New Roman"/>
          <w:b/>
          <w:sz w:val="28"/>
          <w:szCs w:val="28"/>
        </w:rPr>
        <w:t xml:space="preserve"> and will act out if they are not the recognized and integrated into our psyches. Many of us are frightened of the light as well as the dark. Many of us are frightened to look within ourselves, and fear has us put up walls so thick we no longer remember who we really are. </w:t>
      </w:r>
      <w:r>
        <w:rPr>
          <w:rFonts w:ascii="Times New Roman" w:hAnsi="Times New Roman"/>
          <w:b/>
          <w:i/>
          <w:iCs/>
          <w:sz w:val="28"/>
          <w:szCs w:val="28"/>
        </w:rPr>
        <w:t xml:space="preserve">(Debbie Ford, in </w:t>
      </w:r>
      <w:r>
        <w:rPr>
          <w:rFonts w:ascii="Times New Roman" w:hAnsi="Times New Roman"/>
          <w:b/>
          <w:i/>
          <w:iCs/>
          <w:sz w:val="28"/>
          <w:szCs w:val="28"/>
          <w:u w:val="single"/>
        </w:rPr>
        <w:t>The Dark Side of the Light Chasers</w:t>
      </w:r>
      <w:r>
        <w:rPr>
          <w:rFonts w:ascii="Times New Roman" w:hAnsi="Times New Roman"/>
          <w:b/>
          <w:i/>
          <w:iCs/>
          <w:sz w:val="28"/>
          <w:szCs w:val="28"/>
        </w:rPr>
        <w:t>)</w:t>
      </w:r>
    </w:p>
    <w:p>
      <w:pPr>
        <w:pStyle w:val="Normal"/>
        <w:spacing w:lineRule="auto" w:line="240" w:beforeAutospacing="0" w:before="0" w:afterAutospacing="0" w:after="0"/>
        <w:rPr/>
      </w:pPr>
      <w:r>
        <w:rPr>
          <w:rStyle w:val="HTMLCite"/>
          <w:rFonts w:ascii="Times New Roman" w:hAnsi="Times New Roman"/>
          <w:b/>
          <w:color w:val="E36C0A"/>
          <w:sz w:val="28"/>
          <w:szCs w:val="28"/>
        </w:rPr>
        <w:t>*****************************************************************</w:t>
      </w:r>
    </w:p>
    <w:p>
      <w:pPr>
        <w:pStyle w:val="Normal"/>
        <w:spacing w:lineRule="auto" w:line="240" w:beforeAutospacing="0" w:before="0" w:afterAutospacing="0" w:after="0"/>
        <w:rPr>
          <w:rFonts w:ascii="Times New Roman" w:hAnsi="Times New Roman"/>
        </w:rPr>
      </w:pPr>
      <w:r>
        <w:rPr>
          <w:rFonts w:ascii="Times New Roman" w:hAnsi="Times New Roman"/>
          <w:b/>
          <w:sz w:val="28"/>
          <w:szCs w:val="28"/>
        </w:rPr>
        <w:t xml:space="preserve">The </w:t>
      </w:r>
      <w:r>
        <w:rPr>
          <w:rFonts w:ascii="Times New Roman" w:hAnsi="Times New Roman"/>
          <w:b/>
          <w:color w:val="00E472"/>
          <w:sz w:val="28"/>
          <w:szCs w:val="28"/>
        </w:rPr>
        <w:t>Catholic Church</w:t>
      </w:r>
      <w:r>
        <w:rPr>
          <w:rFonts w:ascii="Times New Roman" w:hAnsi="Times New Roman"/>
          <w:b/>
          <w:color w:val="0000FF"/>
          <w:sz w:val="28"/>
          <w:szCs w:val="28"/>
        </w:rPr>
        <w:t xml:space="preserve"> </w:t>
      </w:r>
      <w:r>
        <w:rPr>
          <w:rFonts w:ascii="Times New Roman" w:hAnsi="Times New Roman"/>
          <w:b/>
          <w:sz w:val="28"/>
          <w:szCs w:val="28"/>
        </w:rPr>
        <w:t xml:space="preserve">will soon have two new saints, said Nicole Winfield in the </w:t>
      </w:r>
      <w:r>
        <w:rPr>
          <w:rFonts w:ascii="Times New Roman" w:hAnsi="Times New Roman"/>
          <w:b/>
          <w:sz w:val="28"/>
          <w:szCs w:val="28"/>
          <w:u w:val="single"/>
        </w:rPr>
        <w:t>Associated Press</w:t>
      </w:r>
      <w:r>
        <w:rPr>
          <w:rFonts w:ascii="Times New Roman" w:hAnsi="Times New Roman"/>
          <w:b/>
          <w:sz w:val="28"/>
          <w:szCs w:val="28"/>
        </w:rPr>
        <w:t xml:space="preserve">. Pope Francis last week fast-tracked the sainthood of two recent popes – John Paul II, who died in 2005, and John XXIII, who led the church in the early 1960s. By simultaneously canonizing John Paul II, a conservative who fiercely defended the church’s traditional moral values, and John XXIII, a champion of social justice who liberalized many church traditions, Francis has honored both wings of a divided church. “That’s a good formula for harmony, something Catholicism needs right now.” </w:t>
      </w:r>
      <w:r>
        <w:rPr>
          <w:rFonts w:ascii="Times New Roman" w:hAnsi="Times New Roman"/>
          <w:b/>
          <w:i/>
          <w:iCs/>
          <w:sz w:val="28"/>
          <w:szCs w:val="28"/>
        </w:rPr>
        <w:t>(The Week magazine, July 19, 2013)</w:t>
      </w:r>
    </w:p>
    <w:p>
      <w:pPr>
        <w:pStyle w:val="Normal"/>
        <w:spacing w:lineRule="auto" w:line="240"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0" w:after="0"/>
        <w:rPr>
          <w:rFonts w:ascii="Times New Roman" w:hAnsi="Times New Roman"/>
        </w:rPr>
      </w:pPr>
      <w:r>
        <w:rPr>
          <w:rFonts w:ascii="Times New Roman" w:hAnsi="Times New Roman"/>
          <w:b/>
          <w:i w:val="false"/>
          <w:iCs w:val="false"/>
          <w:sz w:val="28"/>
          <w:szCs w:val="28"/>
        </w:rPr>
        <w:t xml:space="preserve">There are more than ten thousand Roman Catholic saints. Among other requirements, two miracles are needed to become a saint. One of them must be posthumous. The </w:t>
      </w:r>
      <w:r>
        <w:rPr>
          <w:rFonts w:ascii="Times New Roman" w:hAnsi="Times New Roman"/>
          <w:b/>
          <w:i w:val="false"/>
          <w:iCs w:val="false"/>
          <w:color w:val="00E472"/>
          <w:sz w:val="28"/>
          <w:szCs w:val="28"/>
        </w:rPr>
        <w:t>Catholic Church</w:t>
      </w:r>
      <w:r>
        <w:rPr>
          <w:rFonts w:ascii="Times New Roman" w:hAnsi="Times New Roman"/>
          <w:b/>
          <w:i w:val="false"/>
          <w:iCs w:val="false"/>
          <w:sz w:val="28"/>
          <w:szCs w:val="28"/>
        </w:rPr>
        <w:t xml:space="preserve"> maintains that it does not make people saints, but rather “recognizes” them. </w:t>
      </w:r>
      <w:r>
        <w:rPr>
          <w:rFonts w:ascii="Times New Roman" w:hAnsi="Times New Roman"/>
          <w:b/>
          <w:bCs/>
          <w:i/>
          <w:iCs/>
          <w:color w:val="000000"/>
          <w:sz w:val="28"/>
          <w:szCs w:val="28"/>
        </w:rPr>
        <w:t xml:space="preserve">(Don Voorhees, in </w:t>
      </w:r>
      <w:r>
        <w:rPr>
          <w:rFonts w:ascii="Times New Roman" w:hAnsi="Times New Roman"/>
          <w:b/>
          <w:bCs/>
          <w:i/>
          <w:color w:val="000000"/>
          <w:sz w:val="28"/>
          <w:u w:val="single"/>
        </w:rPr>
        <w:t>The Indispensable Book of Useless Information</w:t>
      </w:r>
      <w:r>
        <w:rPr>
          <w:rFonts w:ascii="Times New Roman" w:hAnsi="Times New Roman"/>
          <w:b/>
          <w:bCs/>
          <w:i/>
          <w:color w:val="000000"/>
          <w:sz w:val="28"/>
        </w:rPr>
        <w:t>, p. 242)</w:t>
      </w:r>
    </w:p>
    <w:p>
      <w:pPr>
        <w:pStyle w:val="Normal"/>
        <w:spacing w:lineRule="auto" w:line="240" w:before="0" w:after="0"/>
        <w:rPr/>
      </w:pPr>
      <w:r>
        <w:rPr>
          <w:rStyle w:val="HTMLCite"/>
          <w:rFonts w:ascii="Times New Roman" w:hAnsi="Times New Roman"/>
          <w:b/>
          <w:bCs/>
          <w:color w:val="E36C0A"/>
          <w:sz w:val="28"/>
          <w:szCs w:val="28"/>
        </w:rPr>
        <w:t>*****************************************************************</w:t>
      </w:r>
    </w:p>
    <w:p>
      <w:pPr>
        <w:pStyle w:val="Normal"/>
        <w:spacing w:before="0" w:after="143"/>
        <w:rPr/>
      </w:pPr>
      <w:r>
        <w:rPr>
          <w:rStyle w:val="Strong"/>
          <w:rFonts w:cs="Times New Roman" w:ascii="Times New Roman" w:hAnsi="Times New Roman"/>
          <w:color w:val="000000"/>
          <w:sz w:val="28"/>
          <w:szCs w:val="28"/>
        </w:rPr>
        <w:t xml:space="preserve">You will not </w:t>
      </w:r>
      <w:r>
        <w:rPr>
          <w:rStyle w:val="Strong"/>
          <w:rFonts w:cs="Times New Roman" w:ascii="Times New Roman" w:hAnsi="Times New Roman"/>
          <w:sz w:val="28"/>
          <w:szCs w:val="28"/>
        </w:rPr>
        <w:t>become a saint</w:t>
      </w:r>
      <w:r>
        <w:rPr>
          <w:rStyle w:val="Strong"/>
          <w:rFonts w:cs="Times New Roman" w:ascii="Times New Roman" w:hAnsi="Times New Roman"/>
          <w:color w:val="0000FF"/>
          <w:sz w:val="28"/>
          <w:szCs w:val="28"/>
        </w:rPr>
        <w:t xml:space="preserve"> </w:t>
      </w:r>
      <w:r>
        <w:rPr>
          <w:rStyle w:val="Strong"/>
          <w:rFonts w:cs="Times New Roman" w:ascii="Times New Roman" w:hAnsi="Times New Roman"/>
          <w:color w:val="000000"/>
          <w:sz w:val="28"/>
          <w:szCs w:val="28"/>
        </w:rPr>
        <w:t xml:space="preserve">through other people’s sins. </w:t>
      </w:r>
      <w:r>
        <w:rPr>
          <w:rStyle w:val="Strong"/>
          <w:rFonts w:cs="Times New Roman" w:ascii="Times New Roman" w:hAnsi="Times New Roman"/>
          <w:i/>
          <w:iCs/>
          <w:color w:val="000000"/>
          <w:sz w:val="28"/>
          <w:szCs w:val="28"/>
        </w:rPr>
        <w:t>(</w:t>
      </w:r>
      <w:r>
        <w:rPr>
          <w:rStyle w:val="Strong"/>
          <w:rFonts w:cs="Times New Roman" w:ascii="Times New Roman" w:hAnsi="Times New Roman"/>
          <w:i/>
          <w:iCs/>
          <w:color w:val="0000FF"/>
          <w:sz w:val="28"/>
          <w:szCs w:val="28"/>
        </w:rPr>
        <w:t>Anton Chekhov</w:t>
      </w:r>
      <w:r>
        <w:rPr>
          <w:rStyle w:val="Strong"/>
          <w:rFonts w:cs="Times New Roman" w:ascii="Times New Roman" w:hAnsi="Times New Roman"/>
          <w:i/>
          <w:iCs/>
          <w:color w:val="000000"/>
          <w:sz w:val="28"/>
          <w:szCs w:val="28"/>
        </w:rPr>
        <w:t>)</w:t>
      </w:r>
    </w:p>
    <w:p>
      <w:pPr>
        <w:pStyle w:val="Normal"/>
        <w:spacing w:lineRule="auto" w:line="240" w:before="0" w:after="29"/>
        <w:rPr/>
      </w:pPr>
      <w:r>
        <w:rPr>
          <w:rStyle w:val="Strong"/>
          <w:rFonts w:cs="Times New Roman" w:ascii="Times New Roman" w:hAnsi="Times New Roman"/>
          <w:iCs/>
          <w:color w:val="000000"/>
          <w:sz w:val="28"/>
          <w:szCs w:val="28"/>
        </w:rPr>
        <w:t xml:space="preserve">Someone who plays </w:t>
      </w:r>
      <w:r>
        <w:rPr>
          <w:rStyle w:val="Strong"/>
          <w:rFonts w:cs="Times New Roman" w:ascii="Times New Roman" w:hAnsi="Times New Roman"/>
          <w:iCs/>
          <w:color w:val="00E472"/>
          <w:sz w:val="28"/>
          <w:szCs w:val="28"/>
          <w:u w:val="single"/>
        </w:rPr>
        <w:t>devil's advocate</w:t>
      </w:r>
      <w:r>
        <w:rPr>
          <w:rStyle w:val="Strong"/>
          <w:rFonts w:cs="Times New Roman" w:ascii="Times New Roman" w:hAnsi="Times New Roman"/>
          <w:iCs/>
          <w:color w:val="000000"/>
          <w:sz w:val="28"/>
          <w:szCs w:val="28"/>
        </w:rPr>
        <w:t xml:space="preserve"> argues an opposing point of view simply for the sake of presenting an alternative argument. This term originated with the Roman Catholic Church. When a person was chosen to be sainted, a lawyer officially known as the Promoter of the Faith, but commonly called the </w:t>
      </w:r>
      <w:r>
        <w:rPr>
          <w:rStyle w:val="Strong"/>
          <w:rFonts w:cs="Times New Roman" w:ascii="Times New Roman" w:hAnsi="Times New Roman"/>
          <w:iCs/>
          <w:color w:val="000000"/>
          <w:sz w:val="28"/>
          <w:szCs w:val="28"/>
          <w:u w:val="single"/>
        </w:rPr>
        <w:t>Devil's advocate</w:t>
      </w:r>
      <w:r>
        <w:rPr>
          <w:rStyle w:val="Strong"/>
          <w:rFonts w:cs="Times New Roman" w:ascii="Times New Roman" w:hAnsi="Times New Roman"/>
          <w:iCs/>
          <w:color w:val="000000"/>
          <w:sz w:val="28"/>
          <w:szCs w:val="28"/>
        </w:rPr>
        <w:t xml:space="preserve">, was appointed to argue against the candidate's canonization. This </w:t>
      </w:r>
      <w:r>
        <w:rPr>
          <w:rStyle w:val="Strong"/>
          <w:rFonts w:cs="Times New Roman" w:ascii="Times New Roman" w:hAnsi="Times New Roman"/>
          <w:iCs/>
          <w:color w:val="000000"/>
          <w:sz w:val="28"/>
          <w:szCs w:val="28"/>
          <w:u w:val="single"/>
        </w:rPr>
        <w:t>Devil's advocate</w:t>
      </w:r>
      <w:r>
        <w:rPr>
          <w:rStyle w:val="Strong"/>
          <w:rFonts w:cs="Times New Roman" w:ascii="Times New Roman" w:hAnsi="Times New Roman"/>
          <w:iCs/>
          <w:color w:val="000000"/>
          <w:sz w:val="28"/>
          <w:szCs w:val="28"/>
        </w:rPr>
        <w:t xml:space="preserve"> debated against the Promoter of Justice, or </w:t>
      </w:r>
      <w:r>
        <w:rPr>
          <w:rStyle w:val="Strong"/>
          <w:rFonts w:cs="Times New Roman" w:ascii="Times New Roman" w:hAnsi="Times New Roman"/>
          <w:iCs/>
          <w:color w:val="000000"/>
          <w:sz w:val="28"/>
          <w:szCs w:val="28"/>
          <w:u w:val="single"/>
        </w:rPr>
        <w:t>God's advocate</w:t>
      </w:r>
      <w:r>
        <w:rPr>
          <w:rStyle w:val="Strong"/>
          <w:rFonts w:cs="Times New Roman" w:ascii="Times New Roman" w:hAnsi="Times New Roman"/>
          <w:iCs/>
          <w:color w:val="000000"/>
          <w:sz w:val="28"/>
          <w:szCs w:val="28"/>
        </w:rPr>
        <w:t xml:space="preserve">, who argued for sainthood. </w:t>
      </w:r>
      <w:r>
        <w:rPr>
          <w:rStyle w:val="Strong"/>
          <w:rFonts w:cs="Times New Roman" w:ascii="Times New Roman" w:hAnsi="Times New Roman"/>
          <w:i/>
          <w:iCs/>
          <w:color w:val="000000"/>
          <w:sz w:val="28"/>
          <w:szCs w:val="28"/>
        </w:rPr>
        <w:t>(The Daily Chronicles)</w:t>
      </w:r>
    </w:p>
    <w:p>
      <w:pPr>
        <w:pStyle w:val="Normal"/>
        <w:spacing w:lineRule="auto" w:line="240" w:before="0" w:after="0"/>
        <w:rPr/>
      </w:pPr>
      <w:r>
        <w:rPr>
          <w:rStyle w:val="HTMLCite"/>
          <w:rFonts w:cs="Times New Roman" w:ascii="Times New Roman" w:hAnsi="Times New Roman"/>
          <w:b/>
          <w:bCs/>
          <w:color w:val="E36C0A"/>
          <w:sz w:val="28"/>
          <w:szCs w:val="28"/>
        </w:rPr>
        <w:t>*****************************************************************</w:t>
      </w:r>
    </w:p>
    <w:p>
      <w:pPr>
        <w:pStyle w:val="Normal"/>
        <w:spacing w:lineRule="auto" w:line="240"/>
        <w:rPr>
          <w:rFonts w:ascii="Times New Roman" w:hAnsi="Times New Roman"/>
        </w:rPr>
      </w:pPr>
      <w:r>
        <w:rPr>
          <w:rFonts w:ascii="Times New Roman" w:hAnsi="Times New Roman"/>
          <w:b/>
          <w:iCs/>
          <w:color w:val="0000FF"/>
          <w:sz w:val="28"/>
          <w:szCs w:val="28"/>
        </w:rPr>
        <w:t>Don't call me a saint</w:t>
      </w:r>
      <w:r>
        <w:rPr>
          <w:rFonts w:ascii="Times New Roman" w:hAnsi="Times New Roman"/>
          <w:b/>
          <w:iCs/>
          <w:color w:val="000000"/>
          <w:sz w:val="28"/>
          <w:szCs w:val="28"/>
        </w:rPr>
        <w:t>. I</w:t>
      </w:r>
      <w:r>
        <w:rPr>
          <w:rFonts w:ascii="Times New Roman" w:hAnsi="Times New Roman"/>
          <w:b/>
          <w:iCs/>
          <w:sz w:val="28"/>
          <w:szCs w:val="28"/>
        </w:rPr>
        <w:t xml:space="preserve"> don't want to be dismissed so easily. </w:t>
      </w:r>
      <w:r>
        <w:rPr>
          <w:rFonts w:ascii="Times New Roman" w:hAnsi="Times New Roman"/>
          <w:b/>
          <w:i/>
          <w:iCs/>
          <w:sz w:val="28"/>
          <w:szCs w:val="28"/>
        </w:rPr>
        <w:t xml:space="preserve">(Dorothy Day, activist and journalist, in </w:t>
      </w:r>
      <w:r>
        <w:rPr>
          <w:rFonts w:ascii="Times New Roman" w:hAnsi="Times New Roman"/>
          <w:b/>
          <w:i/>
          <w:iCs/>
          <w:sz w:val="28"/>
          <w:szCs w:val="28"/>
          <w:u w:val="single"/>
        </w:rPr>
        <w:t>Catholic Courier</w:t>
      </w:r>
      <w:r>
        <w:rPr>
          <w:rFonts w:ascii="Times New Roman" w:hAnsi="Times New Roman"/>
          <w:b/>
          <w:i/>
          <w:iCs/>
          <w:sz w:val="28"/>
          <w:szCs w:val="28"/>
        </w:rPr>
        <w:t>)</w:t>
      </w:r>
    </w:p>
    <w:p>
      <w:pPr>
        <w:pStyle w:val="Normal"/>
        <w:spacing w:lineRule="auto" w:line="240" w:before="0" w:after="0"/>
        <w:rPr>
          <w:rFonts w:ascii="Times New Roman" w:hAnsi="Times New Roman"/>
        </w:rPr>
      </w:pPr>
      <w:r>
        <w:rPr>
          <w:rFonts w:ascii="Times New Roman" w:hAnsi="Times New Roman"/>
          <w:b/>
          <w:iCs/>
          <w:color w:val="0000FF"/>
          <w:sz w:val="28"/>
          <w:szCs w:val="28"/>
        </w:rPr>
        <w:t>Don't forget</w:t>
      </w:r>
      <w:r>
        <w:rPr>
          <w:rFonts w:ascii="Times New Roman" w:hAnsi="Times New Roman"/>
          <w:b/>
          <w:iCs/>
          <w:sz w:val="28"/>
          <w:szCs w:val="28"/>
        </w:rPr>
        <w:t xml:space="preserve"> that the saint is not the person who never falls, but rather the one who never fails to get up again, humbly and with a holy stubbornness. </w:t>
      </w:r>
      <w:r>
        <w:rPr>
          <w:rFonts w:ascii="Times New Roman" w:hAnsi="Times New Roman"/>
          <w:b/>
          <w:i/>
          <w:iCs/>
          <w:sz w:val="28"/>
          <w:szCs w:val="28"/>
        </w:rPr>
        <w:t>(St. Josemaria Escriva)</w:t>
      </w:r>
    </w:p>
    <w:p>
      <w:pPr>
        <w:pStyle w:val="Normal"/>
        <w:spacing w:lineRule="auto" w:line="240" w:before="0" w:after="0"/>
        <w:rPr/>
      </w:pPr>
      <w:r>
        <w:rPr>
          <w:rStyle w:val="HTMLCite"/>
          <w:rFonts w:ascii="Times New Roman" w:hAnsi="Times New Roman"/>
          <w:b/>
          <w:color w:val="E36C0A"/>
          <w:sz w:val="28"/>
          <w:szCs w:val="28"/>
        </w:rPr>
        <w:t>*****************************************************************</w:t>
      </w:r>
    </w:p>
    <w:p>
      <w:pPr>
        <w:pStyle w:val="Normal"/>
        <w:spacing w:lineRule="auto" w:line="240"/>
        <w:rPr>
          <w:rFonts w:ascii="Times New Roman" w:hAnsi="Times New Roman"/>
        </w:rPr>
      </w:pPr>
      <w:r>
        <w:rPr>
          <w:rFonts w:ascii="Times New Roman" w:hAnsi="Times New Roman"/>
          <w:b/>
          <w:color w:val="000000"/>
          <w:sz w:val="28"/>
          <w:szCs w:val="28"/>
        </w:rPr>
        <w:t xml:space="preserve">It’s fun to be ninety-one because you’re </w:t>
      </w:r>
      <w:r>
        <w:rPr>
          <w:rFonts w:ascii="Times New Roman" w:hAnsi="Times New Roman"/>
          <w:b/>
          <w:color w:val="0000FF"/>
          <w:sz w:val="28"/>
          <w:szCs w:val="28"/>
        </w:rPr>
        <w:t xml:space="preserve">elevated to </w:t>
      </w:r>
      <w:r>
        <w:rPr>
          <w:rFonts w:ascii="Times New Roman" w:hAnsi="Times New Roman"/>
          <w:b/>
          <w:bCs/>
          <w:color w:val="0000FF"/>
          <w:sz w:val="28"/>
          <w:szCs w:val="28"/>
        </w:rPr>
        <w:t>sainthood</w:t>
      </w:r>
      <w:r>
        <w:rPr>
          <w:rFonts w:ascii="Times New Roman" w:hAnsi="Times New Roman"/>
          <w:b/>
          <w:color w:val="000000"/>
          <w:sz w:val="28"/>
          <w:szCs w:val="28"/>
        </w:rPr>
        <w:t xml:space="preserve">, though you’re still ornery as ever. Everyone rushes to seat you and you’re served first. Honorary membership is easier than active membership. And wrinkles are okay. </w:t>
      </w:r>
      <w:r>
        <w:rPr>
          <w:rFonts w:ascii="Times New Roman" w:hAnsi="Times New Roman"/>
          <w:b/>
          <w:i/>
          <w:iCs/>
          <w:color w:val="000000"/>
          <w:sz w:val="28"/>
          <w:szCs w:val="28"/>
        </w:rPr>
        <w:t xml:space="preserve">(Faye Field, longtime </w:t>
      </w:r>
      <w:r>
        <w:rPr>
          <w:rFonts w:ascii="Times New Roman" w:hAnsi="Times New Roman"/>
          <w:b/>
          <w:i/>
          <w:iCs/>
          <w:color w:val="000000"/>
          <w:sz w:val="28"/>
          <w:szCs w:val="28"/>
          <w:u w:val="single"/>
        </w:rPr>
        <w:t>Guideposts</w:t>
      </w:r>
      <w:r>
        <w:rPr>
          <w:rFonts w:ascii="Times New Roman" w:hAnsi="Times New Roman"/>
          <w:b/>
          <w:i/>
          <w:iCs/>
          <w:color w:val="000000"/>
          <w:sz w:val="28"/>
          <w:szCs w:val="28"/>
        </w:rPr>
        <w:t xml:space="preserve"> contributor)</w:t>
      </w:r>
    </w:p>
    <w:p>
      <w:pPr>
        <w:pStyle w:val="Default"/>
        <w:spacing w:before="280" w:after="280"/>
        <w:rPr>
          <w:rFonts w:ascii="Times New Roman" w:hAnsi="Times New Roman"/>
        </w:rPr>
      </w:pPr>
      <w:r>
        <w:rPr>
          <w:rFonts w:ascii="Times New Roman" w:hAnsi="Times New Roman"/>
          <w:b/>
          <w:iCs/>
          <w:sz w:val="28"/>
          <w:szCs w:val="28"/>
        </w:rPr>
        <w:t xml:space="preserve">Sainthood </w:t>
      </w:r>
      <w:r>
        <w:rPr>
          <w:rFonts w:ascii="Times New Roman" w:hAnsi="Times New Roman"/>
          <w:b/>
          <w:iCs/>
          <w:color w:val="0000FF"/>
          <w:sz w:val="28"/>
          <w:szCs w:val="28"/>
        </w:rPr>
        <w:t>emerges</w:t>
      </w:r>
      <w:r>
        <w:rPr>
          <w:rFonts w:ascii="Times New Roman" w:hAnsi="Times New Roman"/>
          <w:b/>
          <w:iCs/>
          <w:sz w:val="28"/>
          <w:szCs w:val="28"/>
        </w:rPr>
        <w:t xml:space="preserve"> when you can listen to someone's tale of woe and not respond with a description of your own. </w:t>
      </w:r>
      <w:r>
        <w:rPr>
          <w:rFonts w:ascii="Times New Roman" w:hAnsi="Times New Roman"/>
          <w:b/>
          <w:i/>
          <w:iCs/>
          <w:sz w:val="28"/>
          <w:szCs w:val="28"/>
        </w:rPr>
        <w:t>(Dr. Andrew V. Mason)</w:t>
      </w:r>
    </w:p>
    <w:p>
      <w:pPr>
        <w:pStyle w:val="Normal"/>
        <w:spacing w:lineRule="auto" w:line="240"/>
        <w:rPr>
          <w:rFonts w:ascii="Times New Roman" w:hAnsi="Times New Roman"/>
        </w:rPr>
      </w:pPr>
      <w:r>
        <w:rPr>
          <w:rFonts w:cs="Times New Roman" w:ascii="Times New Roman" w:hAnsi="Times New Roman"/>
          <w:b/>
          <w:iCs/>
          <w:sz w:val="28"/>
          <w:szCs w:val="28"/>
          <w:u w:val="single"/>
        </w:rPr>
        <w:t>Sainthood</w:t>
      </w:r>
      <w:r>
        <w:rPr>
          <w:rFonts w:cs="Times New Roman" w:ascii="Times New Roman" w:hAnsi="Times New Roman"/>
          <w:b/>
          <w:iCs/>
          <w:sz w:val="28"/>
          <w:szCs w:val="28"/>
        </w:rPr>
        <w:t xml:space="preserve">: “Proving” a miracle can be a lengthy process that only a diocese or religious order can afford. That’s why the catalog of saints is packed with popes and other church officials, while ordinary Catholics who live extraordinarily holy lives – with heroic dedication to others or to prayer and virtue – are often </w:t>
      </w:r>
      <w:r>
        <w:rPr>
          <w:rFonts w:cs="Times New Roman" w:ascii="Times New Roman" w:hAnsi="Times New Roman"/>
          <w:b/>
          <w:iCs/>
          <w:color w:val="00E472"/>
          <w:sz w:val="28"/>
          <w:szCs w:val="28"/>
        </w:rPr>
        <w:t>excluded from the club</w:t>
      </w:r>
      <w:r>
        <w:rPr>
          <w:rFonts w:cs="Times New Roman" w:ascii="Times New Roman" w:hAnsi="Times New Roman"/>
          <w:b/>
          <w:iCs/>
          <w:sz w:val="28"/>
          <w:szCs w:val="28"/>
        </w:rPr>
        <w:t xml:space="preserve">. “It costs money to have someone canonized. You have to collect information,” said the Rev. Thomas Reese, a senior fellow at Georgetown University. “And nobody’s going to do that for your mom.” </w:t>
      </w:r>
      <w:r>
        <w:rPr>
          <w:rFonts w:cs="Times New Roman" w:ascii="Times New Roman" w:hAnsi="Times New Roman"/>
          <w:b/>
          <w:i/>
          <w:iCs/>
          <w:sz w:val="28"/>
          <w:szCs w:val="28"/>
        </w:rPr>
        <w:t xml:space="preserve">(The Week magazine, July 19, 2013) </w:t>
      </w:r>
      <w:r>
        <w:rPr>
          <w:rFonts w:cs="Times New Roman" w:ascii="Times New Roman" w:hAnsi="Times New Roman"/>
          <w:b/>
          <w:iCs/>
          <w:sz w:val="28"/>
          <w:szCs w:val="28"/>
        </w:rPr>
        <w:t xml:space="preserve">Seventy-eight of the 265 popes have been made saints, including 52 of the first 54 popes. </w:t>
      </w:r>
      <w:r>
        <w:rPr>
          <w:rFonts w:cs="Times New Roman" w:ascii="Times New Roman" w:hAnsi="Times New Roman"/>
          <w:b/>
          <w:i/>
          <w:sz w:val="28"/>
          <w:szCs w:val="28"/>
        </w:rPr>
        <w:t xml:space="preserve">(CNN.com,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 19, 2013)</w:t>
      </w:r>
    </w:p>
    <w:p>
      <w:pPr>
        <w:pStyle w:val="Normal"/>
        <w:spacing w:lineRule="auto" w:line="240"/>
        <w:rPr>
          <w:rFonts w:ascii="Times New Roman" w:hAnsi="Times New Roman"/>
        </w:rPr>
      </w:pPr>
      <w:r>
        <w:rPr>
          <w:rFonts w:cs="Times New Roman" w:ascii="Times New Roman" w:hAnsi="Times New Roman"/>
          <w:b/>
          <w:iCs/>
          <w:color w:val="0000FF"/>
          <w:sz w:val="28"/>
          <w:szCs w:val="28"/>
        </w:rPr>
        <w:t xml:space="preserve">Find me one person </w:t>
      </w:r>
      <w:r>
        <w:rPr>
          <w:rFonts w:cs="Times New Roman" w:ascii="Times New Roman" w:hAnsi="Times New Roman"/>
          <w:b/>
          <w:iCs/>
          <w:sz w:val="28"/>
          <w:szCs w:val="28"/>
        </w:rPr>
        <w:t xml:space="preserve">who is for something and against nothing, who is redeemed enough not to condemn others out of the burden of his soul, and I will find another savior, another Jesus, and an exalted human being. </w:t>
      </w:r>
      <w:r>
        <w:rPr>
          <w:rFonts w:cs="Times New Roman" w:ascii="Times New Roman" w:hAnsi="Times New Roman"/>
          <w:b/>
          <w:i/>
          <w:sz w:val="28"/>
          <w:szCs w:val="28"/>
        </w:rPr>
        <w:t>(Dr. Ernest Holmes)</w:t>
      </w:r>
    </w:p>
    <w:p>
      <w:pPr>
        <w:pStyle w:val="Normal"/>
        <w:spacing w:lineRule="auto" w:line="240"/>
        <w:rPr>
          <w:rFonts w:ascii="Times New Roman" w:hAnsi="Times New Roman"/>
        </w:rPr>
      </w:pPr>
      <w:r>
        <w:rPr>
          <w:rFonts w:cs="Times New Roman" w:ascii="Times New Roman" w:hAnsi="Times New Roman"/>
          <w:b/>
          <w:color w:val="000000"/>
          <w:sz w:val="28"/>
          <w:szCs w:val="28"/>
        </w:rPr>
        <w:t xml:space="preserve">In an effort to get back to the original meaning of </w:t>
      </w:r>
      <w:r>
        <w:rPr>
          <w:rFonts w:cs="Times New Roman" w:ascii="Times New Roman" w:hAnsi="Times New Roman"/>
          <w:b/>
          <w:sz w:val="28"/>
          <w:szCs w:val="28"/>
        </w:rPr>
        <w:t>Halloween</w:t>
      </w:r>
      <w:r>
        <w:rPr>
          <w:rFonts w:cs="Times New Roman" w:ascii="Times New Roman" w:hAnsi="Times New Roman"/>
          <w:b/>
          <w:color w:val="000000"/>
          <w:sz w:val="28"/>
          <w:szCs w:val="28"/>
        </w:rPr>
        <w:t xml:space="preserve"> – the eve of All Saints’ Day – one church held a Halloween party in which the children of the parish dressed in costumes representing saints. One lad was a puzzle to the people who planned the party. He was dressed in a </w:t>
      </w:r>
      <w:r>
        <w:rPr>
          <w:rFonts w:cs="Times New Roman" w:ascii="Times New Roman" w:hAnsi="Times New Roman"/>
          <w:b/>
          <w:color w:val="C9211E"/>
          <w:sz w:val="28"/>
          <w:szCs w:val="28"/>
        </w:rPr>
        <w:t>football uniform</w:t>
      </w:r>
      <w:r>
        <w:rPr>
          <w:rFonts w:cs="Times New Roman" w:ascii="Times New Roman" w:hAnsi="Times New Roman"/>
          <w:b/>
          <w:color w:val="000000"/>
          <w:sz w:val="28"/>
          <w:szCs w:val="28"/>
        </w:rPr>
        <w:t xml:space="preserve">. “You mean,” he exclaimed, “you’ve never heard of the New Orleans’ Saints?” </w:t>
      </w:r>
      <w:r>
        <w:rPr>
          <w:rFonts w:cs="Times New Roman" w:ascii="Times New Roman" w:hAnsi="Times New Roman"/>
          <w:b/>
          <w:i/>
          <w:iCs/>
          <w:color w:val="000000"/>
          <w:sz w:val="28"/>
          <w:szCs w:val="28"/>
        </w:rPr>
        <w:t xml:space="preserve">(Tulsa </w:t>
      </w:r>
      <w:r>
        <w:rPr>
          <w:rFonts w:cs="Times New Roman" w:ascii="Times New Roman" w:hAnsi="Times New Roman"/>
          <w:b/>
          <w:i/>
          <w:iCs/>
          <w:color w:val="000000"/>
          <w:sz w:val="28"/>
          <w:szCs w:val="28"/>
          <w:u w:val="single"/>
        </w:rPr>
        <w:t>World</w:t>
      </w:r>
      <w:r>
        <w:rPr>
          <w:rFonts w:cs="Times New Roman" w:ascii="Times New Roman" w:hAnsi="Times New Roman"/>
          <w:b/>
          <w:i/>
          <w:iCs/>
          <w:color w:val="000000"/>
          <w:sz w:val="28"/>
          <w:szCs w:val="28"/>
        </w:rPr>
        <w:t>)</w:t>
      </w:r>
    </w:p>
    <w:p>
      <w:pPr>
        <w:pStyle w:val="Normal"/>
        <w:spacing w:lineRule="auto" w:line="240"/>
        <w:rPr>
          <w:rFonts w:ascii="Times New Roman" w:hAnsi="Times New Roman"/>
        </w:rPr>
      </w:pPr>
      <w:r>
        <w:rPr>
          <w:rFonts w:cs="Times New Roman" w:ascii="Times New Roman" w:hAnsi="Times New Roman"/>
          <w:b/>
          <w:iCs/>
          <w:color w:val="000000"/>
          <w:sz w:val="28"/>
          <w:szCs w:val="28"/>
          <w:u w:val="single"/>
        </w:rPr>
        <w:t>A small boy was very perceptive when he looked up at the stained glass windows in church and said</w:t>
      </w:r>
      <w:r>
        <w:rPr>
          <w:rFonts w:cs="Times New Roman" w:ascii="Times New Roman" w:hAnsi="Times New Roman"/>
          <w:b/>
          <w:iCs/>
          <w:color w:val="000000"/>
          <w:sz w:val="28"/>
          <w:szCs w:val="28"/>
        </w:rPr>
        <w:t xml:space="preserve">: "A saint is a person that </w:t>
      </w:r>
      <w:r>
        <w:rPr>
          <w:rFonts w:cs="Times New Roman" w:ascii="Times New Roman" w:hAnsi="Times New Roman"/>
          <w:b/>
          <w:iCs/>
          <w:color w:val="0000FF"/>
          <w:sz w:val="28"/>
          <w:szCs w:val="28"/>
        </w:rPr>
        <w:t>light shines through</w:t>
      </w:r>
      <w:r>
        <w:rPr>
          <w:rFonts w:cs="Times New Roman" w:ascii="Times New Roman" w:hAnsi="Times New Roman"/>
          <w:b/>
          <w:iCs/>
          <w:color w:val="000000"/>
          <w:sz w:val="28"/>
          <w:szCs w:val="28"/>
        </w:rPr>
        <w:t xml:space="preserve">." </w:t>
      </w:r>
      <w:r>
        <w:rPr>
          <w:rFonts w:cs="Times New Roman" w:ascii="Times New Roman" w:hAnsi="Times New Roman"/>
          <w:b/>
          <w:i/>
          <w:iCs/>
          <w:color w:val="000000"/>
          <w:sz w:val="28"/>
          <w:szCs w:val="28"/>
        </w:rPr>
        <w:t>(Richard Ruble)</w:t>
      </w:r>
    </w:p>
    <w:p>
      <w:pPr>
        <w:pStyle w:val="Normal"/>
        <w:spacing w:lineRule="auto" w:line="240"/>
        <w:rPr>
          <w:rFonts w:ascii="Times New Roman" w:hAnsi="Times New Roman"/>
        </w:rPr>
      </w:pPr>
      <w:r>
        <w:rPr>
          <w:rFonts w:cs="Times New Roman" w:ascii="Times New Roman" w:hAnsi="Times New Roman"/>
          <w:b/>
          <w:iCs/>
          <w:color w:val="0000FF"/>
          <w:sz w:val="28"/>
          <w:szCs w:val="28"/>
        </w:rPr>
        <w:t>Living with a saint</w:t>
      </w:r>
      <w:r>
        <w:rPr>
          <w:rFonts w:cs="Times New Roman" w:ascii="Times New Roman" w:hAnsi="Times New Roman"/>
          <w:b/>
          <w:iCs/>
          <w:color w:val="000000"/>
          <w:sz w:val="28"/>
          <w:szCs w:val="28"/>
        </w:rPr>
        <w:t xml:space="preserve"> is perhaps more grueling than being one. </w:t>
      </w:r>
      <w:r>
        <w:rPr>
          <w:rFonts w:cs="Times New Roman" w:ascii="Times New Roman" w:hAnsi="Times New Roman"/>
          <w:b/>
          <w:i/>
          <w:iCs/>
          <w:color w:val="000000"/>
          <w:sz w:val="28"/>
          <w:szCs w:val="28"/>
        </w:rPr>
        <w:t xml:space="preserve">(Robert C. Neville, in </w:t>
      </w:r>
      <w:r>
        <w:rPr>
          <w:rFonts w:cs="Times New Roman" w:ascii="Times New Roman" w:hAnsi="Times New Roman"/>
          <w:b/>
          <w:i/>
          <w:iCs/>
          <w:color w:val="000000"/>
          <w:sz w:val="28"/>
          <w:szCs w:val="28"/>
          <w:u w:val="single"/>
        </w:rPr>
        <w:t>Soldier Sage Saint</w:t>
      </w:r>
      <w:r>
        <w:rPr>
          <w:rFonts w:cs="Times New Roman" w:ascii="Times New Roman" w:hAnsi="Times New Roman"/>
          <w:b/>
          <w:i/>
          <w:iCs/>
          <w:color w:val="000000"/>
          <w:sz w:val="28"/>
          <w:szCs w:val="28"/>
        </w:rPr>
        <w:t>)</w:t>
      </w:r>
    </w:p>
    <w:p>
      <w:pPr>
        <w:pStyle w:val="Default"/>
        <w:spacing w:before="280" w:after="280"/>
        <w:rPr>
          <w:rFonts w:ascii="Times New Roman" w:hAnsi="Times New Roman"/>
        </w:rPr>
      </w:pPr>
      <w:r>
        <w:rPr>
          <w:rFonts w:ascii="Times New Roman" w:hAnsi="Times New Roman"/>
          <w:b/>
          <w:iCs/>
          <w:sz w:val="28"/>
          <w:szCs w:val="28"/>
        </w:rPr>
        <w:t xml:space="preserve">One need not be a saint in order to </w:t>
      </w:r>
      <w:r>
        <w:rPr>
          <w:rFonts w:ascii="Times New Roman" w:hAnsi="Times New Roman"/>
          <w:b/>
          <w:iCs/>
          <w:color w:val="0000FF"/>
          <w:sz w:val="28"/>
          <w:szCs w:val="28"/>
        </w:rPr>
        <w:t>love</w:t>
      </w:r>
      <w:r>
        <w:rPr>
          <w:rFonts w:ascii="Times New Roman" w:hAnsi="Times New Roman"/>
          <w:b/>
          <w:iCs/>
          <w:sz w:val="28"/>
          <w:szCs w:val="28"/>
        </w:rPr>
        <w:t xml:space="preserve">. But it would appear that only someone who has loved can be a saint. </w:t>
      </w:r>
      <w:r>
        <w:rPr>
          <w:rFonts w:ascii="Times New Roman" w:hAnsi="Times New Roman"/>
          <w:b/>
          <w:i/>
          <w:iCs/>
          <w:sz w:val="28"/>
          <w:szCs w:val="28"/>
        </w:rPr>
        <w:t>(Robert Ellsberg)</w:t>
      </w:r>
    </w:p>
    <w:p>
      <w:pPr>
        <w:pStyle w:val="Default"/>
        <w:spacing w:before="280" w:after="280"/>
        <w:rPr>
          <w:rFonts w:ascii="Times New Roman" w:hAnsi="Times New Roman"/>
        </w:rPr>
      </w:pPr>
      <w:r>
        <w:rPr>
          <w:rFonts w:ascii="Times New Roman" w:hAnsi="Times New Roman"/>
          <w:b/>
          <w:sz w:val="28"/>
          <w:szCs w:val="28"/>
        </w:rPr>
        <w:t xml:space="preserve">For there is a </w:t>
      </w:r>
      <w:r>
        <w:rPr>
          <w:rFonts w:ascii="Times New Roman" w:hAnsi="Times New Roman"/>
          <w:b/>
          <w:color w:val="0000FF"/>
          <w:sz w:val="28"/>
          <w:szCs w:val="28"/>
        </w:rPr>
        <w:t xml:space="preserve">meeting point </w:t>
      </w:r>
      <w:r>
        <w:rPr>
          <w:rFonts w:ascii="Times New Roman" w:hAnsi="Times New Roman"/>
          <w:b/>
          <w:sz w:val="28"/>
          <w:szCs w:val="28"/>
        </w:rPr>
        <w:t xml:space="preserve">of the silences of the spirit with the activities of our social conduct, a common ground from which we may look both to the One and to the many, to the eternal values and to the calls for service in the world of time and place, where inner peace is no less a power than on the remote summits of a mountain or in the saint’s lonely cell. </w:t>
      </w:r>
      <w:r>
        <w:rPr>
          <w:rFonts w:ascii="Times New Roman" w:hAnsi="Times New Roman"/>
          <w:b/>
          <w:i/>
          <w:iCs/>
          <w:sz w:val="28"/>
          <w:szCs w:val="28"/>
        </w:rPr>
        <w:t xml:space="preserve">(Horatio W. Dresser, in </w:t>
      </w:r>
      <w:r>
        <w:rPr>
          <w:rFonts w:ascii="Times New Roman" w:hAnsi="Times New Roman"/>
          <w:b/>
          <w:i/>
          <w:iCs/>
          <w:sz w:val="28"/>
          <w:szCs w:val="28"/>
          <w:u w:val="single"/>
        </w:rPr>
        <w:t>Unity</w:t>
      </w:r>
      <w:r>
        <w:rPr>
          <w:rFonts w:ascii="Times New Roman" w:hAnsi="Times New Roman"/>
          <w:b/>
          <w:i/>
          <w:iCs/>
          <w:sz w:val="28"/>
          <w:szCs w:val="28"/>
        </w:rPr>
        <w:t xml:space="preserve"> magazine)</w:t>
      </w:r>
    </w:p>
    <w:p>
      <w:pPr>
        <w:pStyle w:val="Normal"/>
        <w:rPr>
          <w:rFonts w:ascii="Times New Roman" w:hAnsi="Times New Roman"/>
        </w:rPr>
      </w:pPr>
      <w:r>
        <w:rPr>
          <w:rFonts w:cs="Times New Roman" w:ascii="Times New Roman" w:hAnsi="Times New Roman"/>
          <w:b/>
          <w:bCs/>
          <w:sz w:val="28"/>
          <w:szCs w:val="28"/>
        </w:rPr>
        <w:t xml:space="preserve">There is </w:t>
      </w:r>
      <w:r>
        <w:rPr>
          <w:rFonts w:cs="Times New Roman" w:ascii="Times New Roman" w:hAnsi="Times New Roman"/>
          <w:b/>
          <w:bCs/>
          <w:color w:val="0000FF"/>
          <w:sz w:val="28"/>
          <w:szCs w:val="28"/>
        </w:rPr>
        <w:t>no sinner</w:t>
      </w:r>
      <w:r>
        <w:rPr>
          <w:rFonts w:cs="Times New Roman" w:ascii="Times New Roman" w:hAnsi="Times New Roman"/>
          <w:b/>
          <w:bCs/>
          <w:sz w:val="28"/>
          <w:szCs w:val="28"/>
        </w:rPr>
        <w:t xml:space="preserve"> like s young saint. </w:t>
      </w:r>
      <w:r>
        <w:rPr>
          <w:rFonts w:cs="Times New Roman" w:ascii="Times New Roman" w:hAnsi="Times New Roman"/>
          <w:b/>
          <w:bCs/>
          <w:i/>
          <w:sz w:val="28"/>
          <w:szCs w:val="28"/>
        </w:rPr>
        <w:t>(Aphra Behn, playwright)</w:t>
      </w:r>
    </w:p>
    <w:p>
      <w:pPr>
        <w:pStyle w:val="Normal"/>
        <w:spacing w:lineRule="auto" w:line="240"/>
        <w:rPr>
          <w:rFonts w:ascii="Times New Roman" w:hAnsi="Times New Roman"/>
        </w:rPr>
      </w:pPr>
      <w:r>
        <w:rPr>
          <w:rFonts w:cs="Times New Roman" w:ascii="Times New Roman" w:hAnsi="Times New Roman"/>
          <w:b/>
          <w:bCs/>
          <w:i w:val="false"/>
          <w:iCs w:val="false"/>
          <w:sz w:val="28"/>
          <w:szCs w:val="28"/>
        </w:rPr>
        <w:t xml:space="preserve">Grace is needed </w:t>
      </w:r>
      <w:r>
        <w:rPr>
          <w:rFonts w:cs="Times New Roman" w:ascii="Times New Roman" w:hAnsi="Times New Roman"/>
          <w:b/>
          <w:bCs/>
          <w:i w:val="false"/>
          <w:iCs w:val="false"/>
          <w:sz w:val="28"/>
          <w:szCs w:val="28"/>
        </w:rPr>
        <w:t>t</w:t>
      </w:r>
      <w:r>
        <w:rPr>
          <w:rFonts w:cs="Times New Roman" w:ascii="Times New Roman" w:hAnsi="Times New Roman"/>
          <w:b/>
          <w:bCs/>
          <w:i w:val="false"/>
          <w:iCs w:val="false"/>
          <w:sz w:val="28"/>
          <w:szCs w:val="28"/>
        </w:rPr>
        <w:t>o turn a human being into a saint, and anyone who doubts it does not know what a saint or a human being is.</w:t>
      </w:r>
      <w:r>
        <w:rPr>
          <w:rFonts w:ascii="Times New Roman" w:hAnsi="Times New Roman"/>
          <w:b/>
          <w:i/>
          <w:sz w:val="28"/>
          <w:szCs w:val="28"/>
        </w:rPr>
        <w:t xml:space="preserve"> (</w:t>
      </w:r>
      <w:r>
        <w:rPr>
          <w:rFonts w:ascii="Times New Roman" w:hAnsi="Times New Roman"/>
          <w:b/>
          <w:i/>
          <w:color w:val="0000FF"/>
          <w:sz w:val="28"/>
          <w:szCs w:val="28"/>
        </w:rPr>
        <w:t>Blaise Pascal</w:t>
      </w:r>
      <w:r>
        <w:rPr>
          <w:rFonts w:ascii="Times New Roman" w:hAnsi="Times New Roman"/>
          <w:b/>
          <w:i/>
          <w:sz w:val="28"/>
          <w:szCs w:val="28"/>
        </w:rPr>
        <w:t>)</w:t>
      </w:r>
    </w:p>
    <w:p>
      <w:pPr>
        <w:pStyle w:val="Normal"/>
        <w:spacing w:lineRule="auto" w:line="240"/>
        <w:rPr/>
      </w:pPr>
      <w:r>
        <w:rPr>
          <w:rStyle w:val="Emphasis"/>
          <w:rFonts w:cs="Times New Roman" w:ascii="Times New Roman" w:hAnsi="Times New Roman"/>
          <w:b/>
          <w:i w:val="false"/>
          <w:iCs w:val="false"/>
          <w:color w:val="000000"/>
          <w:sz w:val="28"/>
          <w:szCs w:val="28"/>
        </w:rPr>
        <w:t xml:space="preserve">When </w:t>
      </w:r>
      <w:r>
        <w:rPr>
          <w:rStyle w:val="Emphasis"/>
          <w:rFonts w:cs="Times New Roman" w:ascii="Times New Roman" w:hAnsi="Times New Roman"/>
          <w:b/>
          <w:i w:val="false"/>
          <w:iCs w:val="false"/>
          <w:color w:val="00E472"/>
          <w:sz w:val="28"/>
          <w:szCs w:val="28"/>
        </w:rPr>
        <w:t>Pope John Paul II</w:t>
      </w:r>
      <w:r>
        <w:rPr>
          <w:rStyle w:val="Emphasis"/>
          <w:rFonts w:cs="Times New Roman" w:ascii="Times New Roman" w:hAnsi="Times New Roman"/>
          <w:b/>
          <w:i w:val="false"/>
          <w:iCs w:val="false"/>
          <w:color w:val="000000"/>
          <w:sz w:val="28"/>
          <w:szCs w:val="28"/>
        </w:rPr>
        <w:t xml:space="preserve"> is beatified on May 1, it will mark a new “land-speed record for arrival at the final stage before sainthood,” said John Allen Jr. in </w:t>
      </w:r>
      <w:r>
        <w:rPr>
          <w:rStyle w:val="Emphasis"/>
          <w:rFonts w:cs="Times New Roman" w:ascii="Times New Roman" w:hAnsi="Times New Roman"/>
          <w:b/>
          <w:i w:val="false"/>
          <w:iCs w:val="false"/>
          <w:color w:val="000000"/>
          <w:sz w:val="28"/>
          <w:szCs w:val="28"/>
          <w:u w:val="single"/>
        </w:rPr>
        <w:t>Newsweek</w:t>
      </w:r>
      <w:r>
        <w:rPr>
          <w:rStyle w:val="Emphasis"/>
          <w:rFonts w:cs="Times New Roman" w:ascii="Times New Roman" w:hAnsi="Times New Roman"/>
          <w:b/>
          <w:i w:val="false"/>
          <w:iCs w:val="false"/>
          <w:color w:val="000000"/>
          <w:sz w:val="28"/>
          <w:szCs w:val="28"/>
        </w:rPr>
        <w:t xml:space="preserve">. It’s been only six years since crowds chanted “Santo subito!” – “Sainthood now” – at John Paul’s funeral. But the rush to make the widely respected, Polish-born pope a saint has raised questions for some Catholics, who contend John Paul failed to respond properly to the Catholic Church’s sex-abuse scandal. “How can you be a saint if you fail to protect innocent children?” asked Maureen Dowd in </w:t>
      </w:r>
      <w:r>
        <w:rPr>
          <w:rStyle w:val="Emphasis"/>
          <w:rFonts w:cs="Times New Roman" w:ascii="Times New Roman" w:hAnsi="Times New Roman"/>
          <w:b/>
          <w:i w:val="false"/>
          <w:iCs w:val="false"/>
          <w:color w:val="000000"/>
          <w:sz w:val="28"/>
          <w:szCs w:val="28"/>
          <w:u w:val="single"/>
        </w:rPr>
        <w:t>The New York Times</w:t>
      </w:r>
      <w:r>
        <w:rPr>
          <w:rStyle w:val="Emphasis"/>
          <w:rFonts w:cs="Times New Roman" w:ascii="Times New Roman" w:hAnsi="Times New Roman"/>
          <w:b/>
          <w:i w:val="false"/>
          <w:iCs w:val="false"/>
          <w:color w:val="000000"/>
          <w:sz w:val="28"/>
          <w:szCs w:val="28"/>
        </w:rPr>
        <w:t xml:space="preserve">. Despite repeated warnings from cardinals and bishops that the crisis was widespread, John Paul buried his head in the sand. He did nothing when informed of multiple sex-abuse allegations against one of his favorite clerics, the Rev. Marcial Maciel Degollado, the founder of the ultra-orthodox Legion of Christ; indeed, he continued to let Maciel accompany him on foreign trips. “Hold the halo” – John Paul has a fatal flaw. What human being is not flawed? said George Weigel in </w:t>
      </w:r>
      <w:r>
        <w:rPr>
          <w:rStyle w:val="Emphasis"/>
          <w:rFonts w:cs="Times New Roman" w:ascii="Times New Roman" w:hAnsi="Times New Roman"/>
          <w:b/>
          <w:i w:val="false"/>
          <w:iCs w:val="false"/>
          <w:color w:val="000000"/>
          <w:sz w:val="28"/>
          <w:szCs w:val="28"/>
          <w:u w:val="single"/>
        </w:rPr>
        <w:t>National Review</w:t>
      </w:r>
      <w:r>
        <w:rPr>
          <w:rStyle w:val="Emphasis"/>
          <w:rFonts w:cs="Times New Roman" w:ascii="Times New Roman" w:hAnsi="Times New Roman"/>
          <w:b/>
          <w:i w:val="false"/>
          <w:iCs w:val="false"/>
          <w:color w:val="000000"/>
          <w:sz w:val="28"/>
          <w:szCs w:val="28"/>
        </w:rPr>
        <w:t xml:space="preserve">. John Paul had such innocent faith in Maciel and other priests that it took him time to believe the allegations, but once he did, “he took decisive action,” telling American cardinals that “there is no place in the priesthood for those who would harm the young.” Rather than focus on that one sad period, we should focus on John Paul’s life as a whole, said Vincent Carroll in </w:t>
      </w:r>
      <w:r>
        <w:rPr>
          <w:rStyle w:val="Emphasis"/>
          <w:rFonts w:cs="Times New Roman" w:ascii="Times New Roman" w:hAnsi="Times New Roman"/>
          <w:b/>
          <w:i w:val="false"/>
          <w:iCs w:val="false"/>
          <w:color w:val="000000"/>
          <w:sz w:val="28"/>
          <w:szCs w:val="28"/>
          <w:u w:val="single"/>
        </w:rPr>
        <w:t>The Denver Post</w:t>
      </w:r>
      <w:r>
        <w:rPr>
          <w:rStyle w:val="Emphasis"/>
          <w:rFonts w:cs="Times New Roman" w:ascii="Times New Roman" w:hAnsi="Times New Roman"/>
          <w:b/>
          <w:i w:val="false"/>
          <w:iCs w:val="false"/>
          <w:color w:val="000000"/>
          <w:sz w:val="28"/>
          <w:szCs w:val="28"/>
        </w:rPr>
        <w:t xml:space="preserve">. Growing up in Poland, he resisted the “exterminating jackals of Adolf Hitler” during World War II, helped trigger the peaceful uprising in Poland in the 1980s “that eventually dismantled the Soviet bloc,” and forged new links with other faiths. In his long lifetime and 27-year papacy, John Paul was “the most influential Christian of the past century.” He was also clearly “a man of contradictions,” said Bryan Cones of </w:t>
      </w:r>
      <w:r>
        <w:rPr>
          <w:rStyle w:val="Emphasis"/>
          <w:rFonts w:cs="Times New Roman" w:ascii="Times New Roman" w:hAnsi="Times New Roman"/>
          <w:b/>
          <w:i w:val="false"/>
          <w:iCs w:val="false"/>
          <w:color w:val="000000"/>
          <w:sz w:val="28"/>
          <w:szCs w:val="28"/>
          <w:u w:val="single"/>
        </w:rPr>
        <w:t>USCatholic,org</w:t>
      </w:r>
      <w:r>
        <w:rPr>
          <w:rStyle w:val="Emphasis"/>
          <w:rFonts w:cs="Times New Roman" w:ascii="Times New Roman" w:hAnsi="Times New Roman"/>
          <w:b/>
          <w:i w:val="false"/>
          <w:iCs w:val="false"/>
          <w:color w:val="000000"/>
          <w:sz w:val="28"/>
          <w:szCs w:val="28"/>
        </w:rPr>
        <w:t xml:space="preserve">. Warm and human in his public appearances, John Paul refused to tolerate dissent from his conservative rollback of the Vatican II reforms, and insisted that only Catholics had access to heaven. That’s not to say that he’s not worthy of sainthood, however, because “business is not the same as perfection.” We honor saints because of their “heroic response to God’s offer of grace, even if that grace” does not overcome the “fatal flaw every hero seems to have.” </w:t>
      </w:r>
      <w:r>
        <w:rPr>
          <w:rStyle w:val="Emphasis"/>
          <w:rFonts w:cs="Times New Roman" w:ascii="Times New Roman" w:hAnsi="Times New Roman"/>
          <w:b/>
          <w:color w:val="000000"/>
          <w:sz w:val="28"/>
          <w:szCs w:val="28"/>
        </w:rPr>
        <w:t>(The Week magazine, May 6, 2011)</w:t>
      </w:r>
    </w:p>
    <w:p>
      <w:pPr>
        <w:pStyle w:val="Normal"/>
        <w:spacing w:lineRule="auto" w:line="240"/>
        <w:rPr/>
      </w:pPr>
      <w:r>
        <w:rPr>
          <w:rStyle w:val="Emphasis"/>
          <w:rFonts w:cs="Times New Roman" w:ascii="Times New Roman" w:hAnsi="Times New Roman"/>
          <w:b/>
          <w:i w:val="false"/>
          <w:iCs w:val="false"/>
          <w:color w:val="00E472"/>
          <w:sz w:val="28"/>
          <w:szCs w:val="28"/>
          <w:u w:val="single"/>
        </w:rPr>
        <w:t>Sainthood</w:t>
      </w:r>
      <w:r>
        <w:rPr>
          <w:rFonts w:ascii="Times New Roman" w:hAnsi="Times New Roman"/>
          <w:b/>
          <w:i w:val="false"/>
          <w:iCs w:val="false"/>
          <w:sz w:val="28"/>
          <w:szCs w:val="28"/>
        </w:rPr>
        <w:t xml:space="preserve">: </w:t>
      </w:r>
      <w:r>
        <w:rPr>
          <w:rFonts w:ascii="Times New Roman" w:hAnsi="Times New Roman"/>
          <w:b/>
          <w:iCs/>
          <w:sz w:val="28"/>
          <w:szCs w:val="28"/>
        </w:rPr>
        <w:t xml:space="preserve">“Proving” a miracle can be a lengthy process that only a diocese or religious order can afford. That’s why the catalog of saints is packed with popes and other church officials, while ordinary Catholics who live extraordinarily holy lives – with heroic dedication to others or to prayer and virtue – are often excluded from the club. “It costs money to have someone canonized. You have to collect information,” said the Rev. Thomas Reese, a senior fellow at Georgetown University. “And nobody’s going to do that for your mom.” </w:t>
      </w:r>
      <w:r>
        <w:rPr>
          <w:rFonts w:ascii="Times New Roman" w:hAnsi="Times New Roman"/>
          <w:b/>
          <w:i/>
          <w:iCs/>
          <w:sz w:val="28"/>
          <w:szCs w:val="28"/>
        </w:rPr>
        <w:t xml:space="preserve">(The Week magazine, July 19, 2013) </w:t>
      </w:r>
      <w:r>
        <w:rPr>
          <w:rFonts w:ascii="Times New Roman" w:hAnsi="Times New Roman"/>
          <w:b/>
          <w:iCs/>
          <w:sz w:val="28"/>
          <w:szCs w:val="28"/>
        </w:rPr>
        <w:t xml:space="preserve">Seventy-eight of the 265 popes have been made saints, including 52 of the first 54 popes. </w:t>
      </w:r>
      <w:r>
        <w:rPr>
          <w:rFonts w:ascii="Times New Roman" w:hAnsi="Times New Roman"/>
          <w:b/>
          <w:i/>
          <w:sz w:val="28"/>
          <w:szCs w:val="28"/>
        </w:rPr>
        <w:t xml:space="preserve">(CNN.com, as it appeared in </w:t>
      </w:r>
      <w:r>
        <w:rPr>
          <w:rFonts w:ascii="Times New Roman" w:hAnsi="Times New Roman"/>
          <w:b/>
          <w:i/>
          <w:sz w:val="28"/>
          <w:szCs w:val="28"/>
          <w:u w:val="single"/>
        </w:rPr>
        <w:t>The Week</w:t>
      </w:r>
      <w:r>
        <w:rPr>
          <w:rFonts w:ascii="Times New Roman" w:hAnsi="Times New Roman"/>
          <w:b/>
          <w:i/>
          <w:sz w:val="28"/>
          <w:szCs w:val="28"/>
        </w:rPr>
        <w:t xml:space="preserve"> magazine, July 19, 2013)</w:t>
      </w:r>
    </w:p>
    <w:p>
      <w:pPr>
        <w:pStyle w:val="Normal"/>
        <w:spacing w:before="0" w:after="143"/>
        <w:rPr>
          <w:rFonts w:ascii="Times New Roman" w:hAnsi="Times New Roman"/>
        </w:rPr>
      </w:pPr>
      <w:r>
        <w:rPr>
          <w:rFonts w:cs="Times New Roman" w:ascii="Times New Roman" w:hAnsi="Times New Roman"/>
          <w:b/>
          <w:bCs/>
          <w:sz w:val="28"/>
          <w:szCs w:val="28"/>
        </w:rPr>
        <w:t xml:space="preserve">The saints are the </w:t>
      </w:r>
      <w:r>
        <w:rPr>
          <w:rFonts w:cs="Times New Roman" w:ascii="Times New Roman" w:hAnsi="Times New Roman"/>
          <w:b/>
          <w:bCs/>
          <w:color w:val="000000"/>
          <w:sz w:val="28"/>
          <w:szCs w:val="28"/>
        </w:rPr>
        <w:t>sinners</w:t>
      </w:r>
      <w:r>
        <w:rPr>
          <w:rFonts w:cs="Times New Roman" w:ascii="Times New Roman" w:hAnsi="Times New Roman"/>
          <w:b/>
          <w:bCs/>
          <w:sz w:val="28"/>
          <w:szCs w:val="28"/>
        </w:rPr>
        <w:t xml:space="preserve"> who keep on going. </w:t>
      </w:r>
      <w:r>
        <w:rPr>
          <w:rFonts w:ascii="Times New Roman" w:hAnsi="Times New Roman"/>
          <w:b/>
          <w:bCs/>
          <w:i/>
          <w:iCs/>
          <w:sz w:val="28"/>
          <w:szCs w:val="28"/>
        </w:rPr>
        <w:t>(</w:t>
      </w:r>
      <w:r>
        <w:rPr>
          <w:rFonts w:ascii="Times New Roman" w:hAnsi="Times New Roman"/>
          <w:b/>
          <w:bCs/>
          <w:i/>
          <w:iCs/>
          <w:color w:val="0000FF"/>
          <w:sz w:val="28"/>
          <w:szCs w:val="28"/>
        </w:rPr>
        <w:t>Robert Louis Stevenson</w:t>
      </w:r>
      <w:r>
        <w:rPr>
          <w:rFonts w:ascii="Times New Roman" w:hAnsi="Times New Roman"/>
          <w:b/>
          <w:bCs/>
          <w:i/>
          <w:iCs/>
          <w:sz w:val="28"/>
          <w:szCs w:val="28"/>
        </w:rPr>
        <w:t>)</w:t>
      </w:r>
    </w:p>
    <w:p>
      <w:pPr>
        <w:pStyle w:val="Normal"/>
        <w:spacing w:lineRule="auto" w:line="240" w:before="0" w:after="0"/>
        <w:rPr/>
      </w:pPr>
      <w:r>
        <w:rPr>
          <w:rFonts w:ascii="Times New Roman" w:hAnsi="Times New Roman"/>
          <w:b/>
          <w:sz w:val="28"/>
          <w:szCs w:val="28"/>
        </w:rPr>
        <w:t xml:space="preserve">The mystic or </w:t>
      </w:r>
      <w:r>
        <w:rPr>
          <w:rFonts w:ascii="Times New Roman" w:hAnsi="Times New Roman"/>
          <w:b/>
          <w:color w:val="0000FF"/>
          <w:sz w:val="28"/>
          <w:szCs w:val="28"/>
        </w:rPr>
        <w:t xml:space="preserve">supposed </w:t>
      </w:r>
      <w:r>
        <w:rPr>
          <w:rFonts w:ascii="Times New Roman" w:hAnsi="Times New Roman"/>
          <w:b/>
          <w:bCs/>
          <w:color w:val="0000FF"/>
          <w:sz w:val="28"/>
          <w:szCs w:val="28"/>
        </w:rPr>
        <w:t>saint</w:t>
      </w:r>
      <w:r>
        <w:rPr>
          <w:rFonts w:ascii="Times New Roman" w:hAnsi="Times New Roman"/>
          <w:b/>
          <w:sz w:val="28"/>
          <w:szCs w:val="28"/>
        </w:rPr>
        <w:t xml:space="preserve"> sought the presence of God almost as an experience without connection with existence in the external world. Hence there seemed to be no intelligible report of his visions to be carried to mankind in general. </w:t>
      </w:r>
      <w:r>
        <w:rPr>
          <w:rStyle w:val="HTMLCite"/>
          <w:rFonts w:ascii="Times New Roman" w:hAnsi="Times New Roman"/>
          <w:b/>
          <w:sz w:val="28"/>
          <w:szCs w:val="28"/>
        </w:rPr>
        <w:t xml:space="preserve">(Horatio W. Dresser, in </w:t>
      </w:r>
      <w:r>
        <w:rPr>
          <w:rStyle w:val="HTMLCite"/>
          <w:rFonts w:ascii="Times New Roman" w:hAnsi="Times New Roman"/>
          <w:b/>
          <w:sz w:val="28"/>
          <w:szCs w:val="28"/>
          <w:u w:val="single"/>
        </w:rPr>
        <w:t>Unity</w:t>
      </w:r>
      <w:r>
        <w:rPr>
          <w:rStyle w:val="HTMLCite"/>
          <w:rFonts w:ascii="Times New Roman" w:hAnsi="Times New Roman"/>
          <w:b/>
          <w:sz w:val="28"/>
          <w:szCs w:val="28"/>
        </w:rPr>
        <w:t xml:space="preserve"> magazine)</w:t>
      </w:r>
    </w:p>
    <w:p>
      <w:pPr>
        <w:pStyle w:val="Normal"/>
        <w:spacing w:lineRule="auto" w:line="240" w:before="0" w:after="0"/>
        <w:rPr/>
      </w:pPr>
      <w:r>
        <w:rPr>
          <w:rStyle w:val="HTMLCite"/>
          <w:rFonts w:ascii="Times New Roman" w:hAnsi="Times New Roman"/>
          <w:b/>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bCs/>
          <w:sz w:val="28"/>
          <w:szCs w:val="28"/>
        </w:rPr>
        <w:t xml:space="preserve">The </w:t>
      </w:r>
      <w:r>
        <w:rPr>
          <w:rFonts w:cs="Times New Roman" w:ascii="Times New Roman" w:hAnsi="Times New Roman"/>
          <w:b/>
          <w:bCs/>
          <w:color w:val="0000FF"/>
          <w:sz w:val="28"/>
          <w:szCs w:val="28"/>
        </w:rPr>
        <w:t>way of the world</w:t>
      </w:r>
      <w:r>
        <w:rPr>
          <w:rFonts w:cs="Times New Roman" w:ascii="Times New Roman" w:hAnsi="Times New Roman"/>
          <w:b/>
          <w:bCs/>
          <w:sz w:val="28"/>
          <w:szCs w:val="28"/>
        </w:rPr>
        <w:t xml:space="preserve"> is to praise dead saints and to persecute living ones. </w:t>
      </w:r>
      <w:r>
        <w:rPr>
          <w:rFonts w:cs="Times New Roman" w:ascii="Times New Roman" w:hAnsi="Times New Roman"/>
          <w:b/>
          <w:bCs/>
          <w:i/>
          <w:iCs/>
          <w:sz w:val="28"/>
          <w:szCs w:val="28"/>
        </w:rPr>
        <w:t>(Nathaniel Howe)</w:t>
      </w:r>
    </w:p>
    <w:p>
      <w:pPr>
        <w:pStyle w:val="Normal"/>
        <w:spacing w:lineRule="auto" w:line="240" w:before="0" w:after="0"/>
        <w:rPr>
          <w:rFonts w:ascii="Times New Roman" w:hAnsi="Times New Roman"/>
        </w:rPr>
      </w:pPr>
      <w:r>
        <w:rPr>
          <w:rFonts w:ascii="Times New Roman" w:hAnsi="Times New Roman"/>
        </w:rPr>
      </w:r>
    </w:p>
    <w:p>
      <w:pPr>
        <w:pStyle w:val="Default"/>
        <w:spacing w:before="0" w:after="0"/>
        <w:rPr>
          <w:rFonts w:ascii="Times New Roman" w:hAnsi="Times New Roman"/>
        </w:rPr>
      </w:pPr>
      <w:r>
        <w:rPr>
          <w:rFonts w:ascii="Times New Roman" w:hAnsi="Times New Roman"/>
          <w:b/>
          <w:sz w:val="28"/>
          <w:szCs w:val="28"/>
        </w:rPr>
        <w:t xml:space="preserve">The simplest and most effective </w:t>
      </w:r>
      <w:r>
        <w:rPr>
          <w:rFonts w:ascii="Times New Roman" w:hAnsi="Times New Roman"/>
          <w:b/>
          <w:color w:val="0000FF"/>
          <w:sz w:val="28"/>
          <w:szCs w:val="28"/>
        </w:rPr>
        <w:t xml:space="preserve">way to </w:t>
      </w:r>
      <w:r>
        <w:rPr>
          <w:rFonts w:ascii="Times New Roman" w:hAnsi="Times New Roman"/>
          <w:b/>
          <w:bCs/>
          <w:color w:val="0000FF"/>
          <w:sz w:val="28"/>
          <w:szCs w:val="28"/>
        </w:rPr>
        <w:t>sanctity</w:t>
      </w:r>
      <w:r>
        <w:rPr>
          <w:rFonts w:ascii="Times New Roman" w:hAnsi="Times New Roman"/>
          <w:b/>
          <w:bCs/>
          <w:sz w:val="28"/>
          <w:szCs w:val="28"/>
        </w:rPr>
        <w:t xml:space="preserve"> </w:t>
      </w:r>
      <w:r>
        <w:rPr>
          <w:rFonts w:ascii="Times New Roman" w:hAnsi="Times New Roman"/>
          <w:b/>
          <w:sz w:val="28"/>
          <w:szCs w:val="28"/>
        </w:rPr>
        <w:t>is to disappear into the background of ordinary everyday routine</w:t>
      </w:r>
      <w:r>
        <w:rPr>
          <w:rFonts w:ascii="Times New Roman" w:hAnsi="Times New Roman"/>
          <w:b/>
          <w:color w:val="000000"/>
          <w:sz w:val="28"/>
          <w:szCs w:val="28"/>
        </w:rPr>
        <w:t>.</w:t>
      </w:r>
      <w:r>
        <w:rPr>
          <w:rFonts w:ascii="Times New Roman" w:hAnsi="Times New Roman"/>
          <w:b/>
          <w:i/>
          <w:iCs/>
          <w:color w:val="000000"/>
          <w:sz w:val="28"/>
          <w:szCs w:val="28"/>
        </w:rPr>
        <w:t xml:space="preserve"> (Thomas Merton)</w:t>
      </w:r>
    </w:p>
    <w:p>
      <w:pPr>
        <w:pStyle w:val="Normal"/>
        <w:spacing w:lineRule="auto" w:line="240" w:before="0" w:after="0"/>
        <w:rPr/>
      </w:pPr>
      <w:r>
        <w:rPr>
          <w:rStyle w:val="HTMLCite"/>
          <w:rFonts w:ascii="Times New Roman" w:hAnsi="Times New Roman"/>
          <w:b/>
          <w:color w:val="E36C0A"/>
          <w:sz w:val="28"/>
          <w:szCs w:val="28"/>
        </w:rPr>
        <w:t>*****************************************************************</w:t>
      </w:r>
    </w:p>
    <w:p>
      <w:pPr>
        <w:pStyle w:val="Normal"/>
        <w:spacing w:before="0" w:after="200"/>
        <w:rPr>
          <w:rFonts w:ascii="Times New Roman" w:hAnsi="Times New Roman"/>
        </w:rPr>
      </w:pPr>
      <w:r>
        <w:rPr>
          <w:rFonts w:cs="Times New Roman" w:ascii="Times New Roman" w:hAnsi="Times New Roman"/>
          <w:b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699940"/>
    </w:sdtPr>
    <w:sdtContent>
      <w:p>
        <w:pPr>
          <w:pStyle w:val="Footer"/>
          <w:jc w:val="center"/>
          <w:rPr>
            <w:color w:val="B400B4"/>
          </w:rPr>
        </w:pPr>
        <w:r>
          <w:rPr>
            <w:rFonts w:cs="Times New Roman" w:ascii="Times New Roman" w:hAnsi="Times New Roman"/>
            <w:b/>
            <w:color w:val="B400B4"/>
            <w:sz w:val="28"/>
            <w:szCs w:val="28"/>
            <w:u w:val="single"/>
          </w:rPr>
          <w:t xml:space="preserve">Sainthood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5</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5c5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a85c5b"/>
    <w:rPr>
      <w:rFonts w:ascii="Times New Roman" w:hAnsi="Times New Roman" w:eastAsia="Times New Roman" w:cs="Times New Roman"/>
      <w:b/>
      <w:bCs/>
      <w:sz w:val="32"/>
      <w:szCs w:val="24"/>
      <w:u w:val="single"/>
    </w:rPr>
  </w:style>
  <w:style w:type="character" w:styleId="Strong">
    <w:name w:val="Strong"/>
    <w:basedOn w:val="DefaultParagraphFont"/>
    <w:qFormat/>
    <w:rsid w:val="00a85c5b"/>
    <w:rPr>
      <w:b/>
      <w:bCs/>
    </w:rPr>
  </w:style>
  <w:style w:type="character" w:styleId="Emphasis">
    <w:name w:val="Emphasis"/>
    <w:basedOn w:val="DefaultParagraphFont"/>
    <w:qFormat/>
    <w:rsid w:val="00a85c5b"/>
    <w:rPr>
      <w:i/>
      <w:iCs/>
    </w:rPr>
  </w:style>
  <w:style w:type="character" w:styleId="HeaderChar" w:customStyle="1">
    <w:name w:val="Header Char"/>
    <w:basedOn w:val="DefaultParagraphFont"/>
    <w:link w:val="Header"/>
    <w:uiPriority w:val="99"/>
    <w:semiHidden/>
    <w:qFormat/>
    <w:rsid w:val="00a85c5b"/>
    <w:rPr/>
  </w:style>
  <w:style w:type="character" w:styleId="FooterChar" w:customStyle="1">
    <w:name w:val="Footer Char"/>
    <w:basedOn w:val="DefaultParagraphFont"/>
    <w:link w:val="Footer"/>
    <w:uiPriority w:val="99"/>
    <w:qFormat/>
    <w:rsid w:val="00a85c5b"/>
    <w:rPr/>
  </w:style>
  <w:style w:type="character" w:styleId="HTMLCite">
    <w:name w:val="HTML Cite"/>
    <w:basedOn w:val="DefaultParagraphFont"/>
    <w:semiHidden/>
    <w:unhideWhenUsed/>
    <w:qFormat/>
    <w:rsid w:val="00e0522e"/>
    <w:rPr>
      <w:i/>
      <w:iCs/>
    </w:rPr>
  </w:style>
  <w:style w:type="character" w:styleId="BodyText2Char">
    <w:name w:val="Body Text 2 Char"/>
    <w:qFormat/>
    <w:rPr>
      <w:rFonts w:ascii="Times New Roman" w:hAnsi="Times New Roman" w:eastAsia="Times New Roman" w:cs="Times New Roman"/>
      <w:b/>
      <w:sz w:val="28"/>
      <w:szCs w:val="28"/>
    </w:rPr>
  </w:style>
  <w:style w:type="character" w:styleId="NumberingSymbols">
    <w:name w:val="Numbering Symbols"/>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Heading1Char">
    <w:name w:val="Heading 1 Char"/>
    <w:qFormat/>
    <w:rPr>
      <w:rFonts w:ascii="Times New Roman" w:hAnsi="Times New Roman" w:eastAsia="Times New Roman" w:cs="Times New Roman"/>
      <w:b/>
      <w:bCs/>
      <w:kern w:val="2"/>
      <w:sz w:val="48"/>
      <w:szCs w:val="48"/>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a85c5b"/>
    <w:pPr>
      <w:spacing w:lineRule="auto" w:line="240" w:beforeAutospacing="1" w:afterAutospacing="1"/>
    </w:pPr>
    <w:rPr>
      <w:rFonts w:ascii="Times New Roman" w:hAnsi="Times New Roman" w:eastAsia="Times New Roman" w:cs="Times New Roman"/>
      <w:sz w:val="24"/>
      <w:szCs w:val="24"/>
    </w:rPr>
  </w:style>
  <w:style w:type="paragraph" w:styleId="Title">
    <w:name w:val="Title"/>
    <w:basedOn w:val="Normal"/>
    <w:link w:val="TitleChar"/>
    <w:qFormat/>
    <w:rsid w:val="00a85c5b"/>
    <w:pPr>
      <w:spacing w:lineRule="auto" w:line="240" w:before="0" w:after="0"/>
      <w:jc w:val="center"/>
    </w:pPr>
    <w:rPr>
      <w:rFonts w:ascii="Times New Roman" w:hAnsi="Times New Roman" w:eastAsia="Times New Roman" w:cs="Times New Roman"/>
      <w:b/>
      <w:bCs/>
      <w:sz w:val="32"/>
      <w:szCs w:val="24"/>
      <w:u w:val="single"/>
    </w:rPr>
  </w:style>
  <w:style w:type="paragraph" w:styleId="Default" w:customStyle="1">
    <w:name w:val="default"/>
    <w:basedOn w:val="Normal"/>
    <w:semiHidden/>
    <w:qFormat/>
    <w:rsid w:val="00a85c5b"/>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85c5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85c5b"/>
    <w:pPr>
      <w:tabs>
        <w:tab w:val="clear" w:pos="720"/>
        <w:tab w:val="center" w:pos="4680" w:leader="none"/>
        <w:tab w:val="right" w:pos="9360" w:leader="none"/>
      </w:tabs>
      <w:spacing w:lineRule="auto" w:line="240" w:before="0" w:after="0"/>
    </w:pPr>
    <w:rPr/>
  </w:style>
  <w:style w:type="paragraph" w:styleId="Body" w:customStyle="1">
    <w:name w:val="body"/>
    <w:basedOn w:val="Normal"/>
    <w:qFormat/>
    <w:rsid w:val="00eb24a7"/>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qFormat/>
    <w:pPr/>
    <w:rPr>
      <w:b/>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widowControl/>
      <w:spacing w:before="480" w:after="120"/>
      <w:contextualSpacing/>
    </w:pPr>
    <w:rPr>
      <w:rFonts w:ascii="Cambria" w:hAnsi="Cambria" w:eastAsia="Microsoft YaHei" w:cs="0"/>
      <w:b/>
      <w:bCs/>
      <w:kern w:val="2"/>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Application>LibreOffice/7.1.4.2$Windows_X86_64 LibreOffice_project/a529a4fab45b75fefc5b6226684193eb000654f6</Application>
  <AppVersion>15.0000</AppVersion>
  <Pages>5</Pages>
  <Words>1602</Words>
  <Characters>8207</Characters>
  <CharactersWithSpaces>9779</CharactersWithSpaces>
  <Paragraphs>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2025-02-02T13:55:21Z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