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rStyle w:val="Emphasis"/>
          <w:i w:val="false"/>
          <w:i w:val="false"/>
          <w:iCs w:val="false"/>
          <w:szCs w:val="32"/>
        </w:rPr>
      </w:pPr>
      <w:r>
        <w:rPr>
          <w:rStyle w:val="Emphasis"/>
          <w:i w:val="false"/>
          <w:iCs w:val="false"/>
          <w:szCs w:val="32"/>
        </w:rPr>
        <w:t>Seriousness</w:t>
      </w:r>
    </w:p>
    <w:p>
      <w:pPr>
        <w:pStyle w:val="Title"/>
        <w:rPr>
          <w:rStyle w:val="Emphasis"/>
          <w:i w:val="false"/>
          <w:i w:val="false"/>
          <w:iCs w:val="false"/>
          <w:sz w:val="28"/>
        </w:rPr>
      </w:pPr>
      <w:r>
        <w:rPr>
          <w:i w:val="false"/>
          <w:iCs w:val="false"/>
          <w:sz w:val="28"/>
        </w:rPr>
      </w:r>
    </w:p>
    <w:p>
      <w:pPr>
        <w:pStyle w:val="Normal"/>
        <w:spacing w:lineRule="auto" w:line="240"/>
        <w:rPr>
          <w:rFonts w:ascii="Times New Roman" w:hAnsi="Times New Roman" w:cs="Times New Roman"/>
          <w:b/>
          <w:b/>
          <w:i/>
          <w:i/>
          <w:color w:val="000000"/>
          <w:sz w:val="28"/>
          <w:szCs w:val="28"/>
        </w:rPr>
      </w:pPr>
      <w:r>
        <w:rPr>
          <w:rFonts w:cs="Times New Roman" w:ascii="Times New Roman" w:hAnsi="Times New Roman"/>
          <w:b/>
          <w:iCs/>
          <w:color w:val="000000"/>
          <w:sz w:val="28"/>
          <w:szCs w:val="28"/>
        </w:rPr>
        <w:t xml:space="preserve">The </w:t>
      </w:r>
      <w:r>
        <w:rPr>
          <w:rFonts w:cs="Times New Roman" w:ascii="Times New Roman" w:hAnsi="Times New Roman"/>
          <w:b/>
          <w:iCs/>
          <w:sz w:val="28"/>
          <w:szCs w:val="28"/>
        </w:rPr>
        <w:t>more seriously someone</w:t>
      </w:r>
      <w:r>
        <w:rPr>
          <w:rFonts w:cs="Times New Roman" w:ascii="Times New Roman" w:hAnsi="Times New Roman"/>
          <w:b/>
          <w:iCs/>
          <w:color w:val="000000"/>
          <w:sz w:val="28"/>
          <w:szCs w:val="28"/>
        </w:rPr>
        <w:t xml:space="preserve"> takes themselves, the more likely they’ll have a humiliating public scandal.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Tom Arnold</w:t>
      </w:r>
      <w:r>
        <w:rPr>
          <w:rFonts w:cs="Times New Roman" w:ascii="Times New Roman" w:hAnsi="Times New Roman"/>
          <w:b/>
          <w:i/>
          <w:color w:val="000000"/>
          <w:sz w:val="28"/>
          <w:szCs w:val="28"/>
        </w:rPr>
        <w:t>, actor)</w:t>
      </w:r>
    </w:p>
    <w:p>
      <w:pPr>
        <w:pStyle w:val="NormalWeb"/>
        <w:spacing w:before="280" w:after="280"/>
        <w:rPr>
          <w:rStyle w:val="Emphasis"/>
          <w:b/>
          <w:b/>
          <w:sz w:val="28"/>
          <w:szCs w:val="28"/>
        </w:rPr>
      </w:pPr>
      <w:r>
        <w:rPr>
          <w:rStyle w:val="HTMLCite"/>
          <w:b/>
          <w:i w:val="false"/>
          <w:iCs w:val="false"/>
          <w:sz w:val="28"/>
          <w:szCs w:val="28"/>
        </w:rPr>
        <w:t xml:space="preserve">No matter what happens, somebody will find a way to take it too seriously. </w:t>
      </w:r>
      <w:r>
        <w:rPr>
          <w:rStyle w:val="HTMLCite"/>
          <w:b/>
          <w:sz w:val="28"/>
          <w:szCs w:val="28"/>
        </w:rPr>
        <w:t>(</w:t>
      </w:r>
      <w:r>
        <w:rPr>
          <w:rStyle w:val="HTMLCite"/>
          <w:b/>
          <w:color w:val="0000FF"/>
          <w:sz w:val="28"/>
          <w:szCs w:val="28"/>
        </w:rPr>
        <w:t>Dave Berry</w:t>
      </w:r>
      <w:r>
        <w:rPr>
          <w:rStyle w:val="HTMLCite"/>
          <w:b/>
          <w:sz w:val="28"/>
          <w:szCs w:val="28"/>
        </w:rPr>
        <w:t>)</w:t>
      </w:r>
    </w:p>
    <w:p>
      <w:pPr>
        <w:pStyle w:val="Normal"/>
        <w:spacing w:lineRule="auto" w:line="240"/>
        <w:rPr>
          <w:rStyle w:val="Emphasis"/>
          <w:rFonts w:ascii="Times New Roman" w:hAnsi="Times New Roman" w:cs="Times New Roman"/>
          <w:b/>
          <w:b/>
          <w:bCs/>
          <w:iCs w:val="false"/>
          <w:color w:val="000000"/>
          <w:sz w:val="28"/>
          <w:szCs w:val="28"/>
        </w:rPr>
      </w:pPr>
      <w:r>
        <w:rPr>
          <w:rStyle w:val="Emphasis"/>
          <w:rFonts w:cs="Times New Roman" w:ascii="Times New Roman" w:hAnsi="Times New Roman"/>
          <w:b/>
          <w:bCs/>
          <w:i w:val="false"/>
          <w:iCs w:val="false"/>
          <w:color w:val="000000"/>
          <w:sz w:val="28"/>
          <w:szCs w:val="28"/>
        </w:rPr>
        <w:t xml:space="preserve">You should take your job seriously but not yourself. That is the </w:t>
      </w:r>
      <w:r>
        <w:rPr>
          <w:rStyle w:val="Emphasis"/>
          <w:rFonts w:cs="Times New Roman" w:ascii="Times New Roman" w:hAnsi="Times New Roman"/>
          <w:b/>
          <w:bCs/>
          <w:i w:val="false"/>
          <w:iCs w:val="false"/>
          <w:color w:val="0000FF"/>
          <w:sz w:val="28"/>
          <w:szCs w:val="28"/>
        </w:rPr>
        <w:t>best</w:t>
      </w:r>
      <w:r>
        <w:rPr>
          <w:rStyle w:val="Emphasis"/>
          <w:rFonts w:cs="Times New Roman" w:ascii="Times New Roman" w:hAnsi="Times New Roman"/>
          <w:b/>
          <w:bCs/>
          <w:i w:val="false"/>
          <w:iCs w:val="false"/>
          <w:color w:val="000000"/>
          <w:sz w:val="28"/>
          <w:szCs w:val="28"/>
        </w:rPr>
        <w:t xml:space="preserve"> </w:t>
      </w:r>
      <w:r>
        <w:rPr>
          <w:rStyle w:val="Emphasis"/>
          <w:rFonts w:cs="Times New Roman" w:ascii="Times New Roman" w:hAnsi="Times New Roman"/>
          <w:b/>
          <w:bCs/>
          <w:i w:val="false"/>
          <w:iCs w:val="false"/>
          <w:color w:val="0000FF"/>
          <w:sz w:val="28"/>
          <w:szCs w:val="28"/>
        </w:rPr>
        <w:t>combination</w:t>
      </w:r>
      <w:r>
        <w:rPr>
          <w:rStyle w:val="Emphasis"/>
          <w:rFonts w:cs="Times New Roman" w:ascii="Times New Roman" w:hAnsi="Times New Roman"/>
          <w:b/>
          <w:bCs/>
          <w:i w:val="false"/>
          <w:iCs w:val="false"/>
          <w:color w:val="000000"/>
          <w:sz w:val="28"/>
          <w:szCs w:val="28"/>
        </w:rPr>
        <w:t xml:space="preserve">. </w:t>
      </w:r>
      <w:r>
        <w:rPr>
          <w:rStyle w:val="Emphasis"/>
          <w:rFonts w:cs="Times New Roman" w:ascii="Times New Roman" w:hAnsi="Times New Roman"/>
          <w:b/>
          <w:bCs/>
          <w:iCs w:val="false"/>
          <w:color w:val="000000"/>
          <w:sz w:val="28"/>
          <w:szCs w:val="28"/>
        </w:rPr>
        <w:t>(Dame Judi Dench)</w:t>
      </w:r>
    </w:p>
    <w:p>
      <w:pPr>
        <w:pStyle w:val="Normal"/>
        <w:spacing w:lineRule="auto" w:line="240" w:before="0" w:after="0"/>
        <w:rPr>
          <w:rStyle w:val="Emphasis"/>
          <w:rFonts w:ascii="Times New Roman" w:hAnsi="Times New Roman" w:cs="Times New Roman"/>
          <w:b/>
          <w:b/>
          <w:bCs/>
          <w:i w:val="false"/>
          <w:i w:val="false"/>
          <w:color w:val="E36C0A" w:themeColor="accent6" w:themeShade="bf"/>
          <w:sz w:val="28"/>
          <w:szCs w:val="28"/>
        </w:rPr>
      </w:pPr>
      <w:r>
        <w:rPr>
          <w:rStyle w:val="Emphasis"/>
          <w:rFonts w:cs="Times New Roman" w:ascii="Times New Roman" w:hAnsi="Times New Roman"/>
          <w:b/>
          <w:bCs/>
          <w:i w:val="false"/>
          <w:color w:val="E36C0A" w:themeColor="accent6" w:themeShade="bf"/>
          <w:sz w:val="28"/>
          <w:szCs w:val="28"/>
        </w:rPr>
        <w:t>******************************************************************</w:t>
      </w:r>
      <w:r>
        <w:rPr>
          <w:rStyle w:val="HTMLCite"/>
          <w:rFonts w:ascii="Times New Roman" w:hAnsi="Times New Roman"/>
          <w:b/>
          <w:i w:val="false"/>
          <w:iCs w:val="false"/>
          <w:sz w:val="28"/>
          <w:szCs w:val="28"/>
        </w:rPr>
        <w:t xml:space="preserve">Humor can get in under the door while seriousness is still fumbling at the handle. </w:t>
      </w:r>
      <w:r>
        <w:rPr>
          <w:rStyle w:val="HTMLCite"/>
          <w:rFonts w:ascii="Times New Roman" w:hAnsi="Times New Roman"/>
          <w:b/>
          <w:sz w:val="28"/>
          <w:szCs w:val="28"/>
        </w:rPr>
        <w:t>(</w:t>
      </w:r>
      <w:r>
        <w:rPr>
          <w:rStyle w:val="HTMLCite"/>
          <w:rFonts w:ascii="Times New Roman" w:hAnsi="Times New Roman"/>
          <w:b/>
          <w:color w:val="0000FF"/>
          <w:sz w:val="28"/>
          <w:szCs w:val="28"/>
        </w:rPr>
        <w:t>G. K. Chesterton</w:t>
      </w:r>
      <w:r>
        <w:rPr>
          <w:rStyle w:val="HTMLCite"/>
          <w:rFonts w:ascii="Times New Roman" w:hAnsi="Times New Roman"/>
          <w:b/>
          <w:sz w:val="28"/>
          <w:szCs w:val="28"/>
        </w:rPr>
        <w:t>)</w:t>
      </w:r>
    </w:p>
    <w:p>
      <w:pPr>
        <w:pStyle w:val="Normal"/>
        <w:spacing w:lineRule="auto" w:line="240" w:before="0" w:after="0"/>
        <w:rPr>
          <w:rStyle w:val="Emphasis"/>
          <w:rFonts w:ascii="Times New Roman" w:hAnsi="Times New Roman" w:cs="Times New Roman"/>
          <w:b/>
          <w:b/>
          <w:bCs/>
          <w:i w:val="false"/>
          <w:i w:val="false"/>
          <w:color w:val="E36C0A" w:themeColor="accent6" w:themeShade="bf"/>
          <w:sz w:val="28"/>
          <w:szCs w:val="28"/>
        </w:rPr>
      </w:pPr>
      <w:r>
        <w:rPr>
          <w:rFonts w:cs="Times New Roman" w:ascii="Times New Roman" w:hAnsi="Times New Roman"/>
          <w:b/>
          <w:bCs/>
          <w:i w:val="false"/>
          <w:color w:val="E36C0A" w:themeColor="accent6" w:themeShade="bf"/>
          <w:sz w:val="28"/>
          <w:szCs w:val="28"/>
        </w:rPr>
      </w:r>
    </w:p>
    <w:p>
      <w:pPr>
        <w:pStyle w:val="Normal"/>
        <w:spacing w:lineRule="auto" w:line="240" w:before="0" w:after="0"/>
        <w:rPr/>
      </w:pPr>
      <w:r>
        <w:rPr>
          <w:rStyle w:val="HTMLCite"/>
          <w:rFonts w:ascii="Times New Roman" w:hAnsi="Times New Roman"/>
          <w:b/>
          <w:i w:val="false"/>
          <w:iCs w:val="false"/>
          <w:sz w:val="28"/>
          <w:szCs w:val="28"/>
        </w:rPr>
        <w:t xml:space="preserve">Without education we are in a horrible and deadly danger of taking educated people seriously. </w:t>
      </w:r>
      <w:r>
        <w:rPr>
          <w:rStyle w:val="HTMLCite"/>
          <w:rFonts w:ascii="Times New Roman" w:hAnsi="Times New Roman"/>
          <w:b/>
          <w:sz w:val="28"/>
          <w:szCs w:val="28"/>
        </w:rPr>
        <w:t>(</w:t>
      </w:r>
      <w:r>
        <w:rPr>
          <w:rStyle w:val="HTMLCite"/>
          <w:rFonts w:ascii="Times New Roman" w:hAnsi="Times New Roman"/>
          <w:b/>
          <w:color w:val="0000FF"/>
          <w:sz w:val="28"/>
          <w:szCs w:val="28"/>
        </w:rPr>
        <w:t>G. K. Chesterton</w:t>
      </w:r>
      <w:r>
        <w:rPr>
          <w:rStyle w:val="HTMLCite"/>
          <w:rFonts w:ascii="Times New Roman" w:hAnsi="Times New Roman"/>
          <w:b/>
          <w:sz w:val="28"/>
          <w:szCs w:val="28"/>
        </w:rPr>
        <w:t>)</w:t>
      </w:r>
    </w:p>
    <w:p>
      <w:pPr>
        <w:pStyle w:val="Normal"/>
        <w:spacing w:lineRule="auto" w:line="240" w:before="0" w:after="0"/>
        <w:rPr>
          <w:rStyle w:val="Emphasis"/>
          <w:rFonts w:ascii="Times New Roman" w:hAnsi="Times New Roman" w:cs="Times New Roman"/>
          <w:b/>
          <w:b/>
          <w:bCs/>
          <w:i w:val="false"/>
          <w:i w:val="false"/>
          <w:color w:val="E36C0A" w:themeColor="accent6" w:themeShade="bf"/>
          <w:sz w:val="28"/>
          <w:szCs w:val="28"/>
        </w:rPr>
      </w:pPr>
      <w:r>
        <w:rPr>
          <w:rStyle w:val="Emphasis"/>
          <w:rFonts w:cs="Times New Roman" w:ascii="Times New Roman" w:hAnsi="Times New Roman"/>
          <w:b/>
          <w:bCs/>
          <w:i w:val="false"/>
          <w:color w:val="E36C0A" w:themeColor="accent6" w:themeShade="bf"/>
          <w:sz w:val="28"/>
          <w:szCs w:val="28"/>
        </w:rPr>
        <w:t>******************************************************************</w:t>
      </w:r>
    </w:p>
    <w:p>
      <w:pPr>
        <w:pStyle w:val="Normal"/>
        <w:tabs>
          <w:tab w:val="clear" w:pos="720"/>
          <w:tab w:val="left" w:pos="3420" w:leader="none"/>
        </w:tabs>
        <w:spacing w:lineRule="auto" w:line="240"/>
        <w:rPr>
          <w:rFonts w:ascii="Times New Roman" w:hAnsi="Times New Roman" w:cs="Times New Roman"/>
          <w:b/>
          <w:b/>
          <w:bCs/>
          <w:i/>
          <w:i/>
          <w:iCs/>
          <w:color w:val="000000"/>
          <w:sz w:val="28"/>
          <w:szCs w:val="28"/>
        </w:rPr>
      </w:pPr>
      <w:r>
        <w:rPr>
          <w:rFonts w:cs="Times New Roman" w:ascii="Times New Roman" w:hAnsi="Times New Roman"/>
          <w:b/>
          <w:bCs/>
          <w:color w:val="000000"/>
          <w:sz w:val="28"/>
          <w:szCs w:val="28"/>
        </w:rPr>
        <w:t xml:space="preserve">Life is a </w:t>
      </w:r>
      <w:r>
        <w:rPr>
          <w:rFonts w:cs="Times New Roman" w:ascii="Times New Roman" w:hAnsi="Times New Roman"/>
          <w:b/>
          <w:bCs/>
          <w:color w:val="0000FF"/>
          <w:sz w:val="28"/>
          <w:szCs w:val="28"/>
        </w:rPr>
        <w:t>game</w:t>
      </w:r>
      <w:r>
        <w:rPr>
          <w:rFonts w:cs="Times New Roman" w:ascii="Times New Roman" w:hAnsi="Times New Roman"/>
          <w:b/>
          <w:bCs/>
          <w:color w:val="000000"/>
          <w:sz w:val="28"/>
          <w:szCs w:val="28"/>
        </w:rPr>
        <w:t xml:space="preserve"> in which the rules are constantly changing; nothing spoils a game more than those who take it seriously. </w:t>
      </w:r>
      <w:r>
        <w:rPr>
          <w:rFonts w:cs="Times New Roman" w:ascii="Times New Roman" w:hAnsi="Times New Roman"/>
          <w:b/>
          <w:bCs/>
          <w:i/>
          <w:iCs/>
          <w:color w:val="000000"/>
          <w:sz w:val="28"/>
          <w:szCs w:val="28"/>
        </w:rPr>
        <w:t>(</w:t>
      </w:r>
      <w:r>
        <w:rPr>
          <w:rFonts w:cs="Times New Roman" w:ascii="Times New Roman" w:hAnsi="Times New Roman"/>
          <w:b/>
          <w:bCs/>
          <w:i/>
          <w:iCs/>
          <w:color w:val="0000FF"/>
          <w:sz w:val="28"/>
          <w:szCs w:val="28"/>
        </w:rPr>
        <w:t>Quentin Crisp</w:t>
      </w:r>
      <w:r>
        <w:rPr>
          <w:rFonts w:cs="Times New Roman" w:ascii="Times New Roman" w:hAnsi="Times New Roman"/>
          <w:b/>
          <w:bCs/>
          <w:i/>
          <w:iCs/>
          <w:color w:val="000000"/>
          <w:sz w:val="28"/>
          <w:szCs w:val="28"/>
        </w:rPr>
        <w:t>)</w:t>
      </w:r>
    </w:p>
    <w:p>
      <w:pPr>
        <w:pStyle w:val="Normal"/>
        <w:tabs>
          <w:tab w:val="clear" w:pos="720"/>
          <w:tab w:val="left" w:pos="3420" w:leader="none"/>
        </w:tabs>
        <w:spacing w:lineRule="auto" w:line="240"/>
        <w:rPr>
          <w:rFonts w:ascii="Times New Roman" w:hAnsi="Times New Roman" w:cs="Times New Roman"/>
          <w:b/>
          <w:b/>
          <w:bCs/>
          <w:i/>
          <w:i/>
          <w:iCs/>
          <w:color w:val="000000"/>
          <w:sz w:val="28"/>
          <w:szCs w:val="28"/>
        </w:rPr>
      </w:pPr>
      <w:r>
        <w:rPr>
          <w:rFonts w:cs="Times New Roman" w:ascii="Times New Roman" w:hAnsi="Times New Roman"/>
          <w:b/>
          <w:bCs/>
          <w:iCs/>
          <w:color w:val="000000"/>
          <w:sz w:val="28"/>
          <w:szCs w:val="28"/>
        </w:rPr>
        <w:t xml:space="preserve">An elderly economics professor at a large university kept on his desk a </w:t>
      </w:r>
      <w:r>
        <w:rPr>
          <w:rFonts w:cs="Times New Roman" w:ascii="Times New Roman" w:hAnsi="Times New Roman"/>
          <w:b/>
          <w:bCs/>
          <w:iCs/>
          <w:color w:val="0000FF"/>
          <w:sz w:val="28"/>
          <w:szCs w:val="28"/>
        </w:rPr>
        <w:t>crystal</w:t>
      </w:r>
      <w:r>
        <w:rPr>
          <w:rFonts w:cs="Times New Roman" w:ascii="Times New Roman" w:hAnsi="Times New Roman"/>
          <w:b/>
          <w:bCs/>
          <w:iCs/>
          <w:color w:val="000000"/>
          <w:sz w:val="28"/>
          <w:szCs w:val="28"/>
        </w:rPr>
        <w:t xml:space="preserve"> </w:t>
      </w:r>
      <w:r>
        <w:rPr>
          <w:rFonts w:cs="Times New Roman" w:ascii="Times New Roman" w:hAnsi="Times New Roman"/>
          <w:b/>
          <w:bCs/>
          <w:iCs/>
          <w:color w:val="0000FF"/>
          <w:sz w:val="28"/>
          <w:szCs w:val="28"/>
        </w:rPr>
        <w:t>ball</w:t>
      </w:r>
      <w:r>
        <w:rPr>
          <w:rFonts w:cs="Times New Roman" w:ascii="Times New Roman" w:hAnsi="Times New Roman"/>
          <w:b/>
          <w:bCs/>
          <w:iCs/>
          <w:color w:val="000000"/>
          <w:sz w:val="28"/>
          <w:szCs w:val="28"/>
        </w:rPr>
        <w:t xml:space="preserve"> with a big crack in it. Invariably, students and colleagues would ask about it when they first saw it. He would respond, "I keep the cracked crystal ball on my desk as a reminder not to take myself too seriously and not to take my predictions too seriously." </w:t>
      </w:r>
      <w:r>
        <w:rPr>
          <w:rFonts w:cs="Times New Roman" w:ascii="Times New Roman" w:hAnsi="Times New Roman"/>
          <w:b/>
          <w:bCs/>
          <w:i/>
          <w:iCs/>
          <w:color w:val="000000"/>
          <w:sz w:val="28"/>
          <w:szCs w:val="28"/>
        </w:rPr>
        <w:t>(Bits &amp; Pieces)</w:t>
      </w:r>
    </w:p>
    <w:p>
      <w:pPr>
        <w:pStyle w:val="Normal"/>
        <w:tabs>
          <w:tab w:val="clear" w:pos="720"/>
          <w:tab w:val="left" w:pos="3420" w:leader="none"/>
        </w:tabs>
        <w:spacing w:lineRule="auto" w:line="240"/>
        <w:rPr>
          <w:rFonts w:ascii="Times New Roman" w:hAnsi="Times New Roman" w:cs="Times New Roman"/>
          <w:b/>
          <w:b/>
          <w:bCs/>
          <w:i/>
          <w:i/>
          <w:iCs/>
          <w:color w:val="000000"/>
          <w:sz w:val="28"/>
          <w:szCs w:val="28"/>
        </w:rPr>
      </w:pPr>
      <w:r>
        <w:rPr>
          <w:rFonts w:cs="Times New Roman" w:ascii="Times New Roman" w:hAnsi="Times New Roman"/>
          <w:b/>
          <w:bCs/>
          <w:iCs/>
          <w:sz w:val="28"/>
          <w:szCs w:val="28"/>
        </w:rPr>
        <w:t>Humor</w:t>
      </w:r>
      <w:r>
        <w:rPr>
          <w:rFonts w:cs="Times New Roman" w:ascii="Times New Roman" w:hAnsi="Times New Roman"/>
          <w:b/>
          <w:bCs/>
          <w:iCs/>
          <w:color w:val="000000"/>
          <w:sz w:val="28"/>
          <w:szCs w:val="28"/>
        </w:rPr>
        <w:t xml:space="preserve"> is also a way of saying something serious. </w:t>
      </w:r>
      <w:r>
        <w:rPr>
          <w:rFonts w:cs="Times New Roman" w:ascii="Times New Roman" w:hAnsi="Times New Roman"/>
          <w:b/>
          <w:bCs/>
          <w:i/>
          <w:iCs/>
          <w:color w:val="000000"/>
          <w:sz w:val="28"/>
          <w:szCs w:val="28"/>
        </w:rPr>
        <w:t>(</w:t>
      </w:r>
      <w:r>
        <w:rPr>
          <w:rFonts w:cs="Times New Roman" w:ascii="Times New Roman" w:hAnsi="Times New Roman"/>
          <w:b/>
          <w:bCs/>
          <w:i/>
          <w:iCs/>
          <w:color w:val="0000FF"/>
          <w:sz w:val="28"/>
          <w:szCs w:val="28"/>
        </w:rPr>
        <w:t>T. S. Eliot</w:t>
      </w:r>
      <w:r>
        <w:rPr>
          <w:rFonts w:cs="Times New Roman" w:ascii="Times New Roman" w:hAnsi="Times New Roman"/>
          <w:b/>
          <w:bCs/>
          <w:i/>
          <w:iCs/>
          <w:color w:val="000000"/>
          <w:sz w:val="28"/>
          <w:szCs w:val="28"/>
        </w:rPr>
        <w:t>, poet)</w:t>
      </w:r>
    </w:p>
    <w:p>
      <w:pPr>
        <w:pStyle w:val="NormalWeb"/>
        <w:spacing w:before="280" w:after="280"/>
        <w:rPr>
          <w:b/>
          <w:b/>
          <w:i/>
          <w:i/>
          <w:iCs/>
          <w:sz w:val="28"/>
          <w:szCs w:val="28"/>
        </w:rPr>
      </w:pPr>
      <w:r>
        <w:rPr>
          <w:rStyle w:val="HTMLCite"/>
          <w:b/>
          <w:i w:val="false"/>
          <w:sz w:val="28"/>
          <w:szCs w:val="28"/>
        </w:rPr>
        <w:t xml:space="preserve">A jest betrays something serious. </w:t>
      </w:r>
      <w:r>
        <w:rPr>
          <w:rStyle w:val="HTMLCite"/>
          <w:b/>
          <w:sz w:val="28"/>
          <w:szCs w:val="28"/>
        </w:rPr>
        <w:t>(</w:t>
      </w:r>
      <w:r>
        <w:rPr>
          <w:rStyle w:val="HTMLCite"/>
          <w:b/>
          <w:color w:val="0000FF"/>
          <w:sz w:val="28"/>
          <w:szCs w:val="28"/>
        </w:rPr>
        <w:t>Sigmund Freud</w:t>
      </w:r>
      <w:r>
        <w:rPr>
          <w:rStyle w:val="HTMLCite"/>
          <w:b/>
          <w:sz w:val="28"/>
          <w:szCs w:val="28"/>
        </w:rPr>
        <w:t>)</w:t>
      </w:r>
    </w:p>
    <w:p>
      <w:pPr>
        <w:pStyle w:val="NormalWeb"/>
        <w:spacing w:before="280" w:after="280"/>
        <w:rPr>
          <w:b/>
          <w:b/>
          <w:i/>
          <w:i/>
          <w:iCs/>
          <w:sz w:val="28"/>
          <w:szCs w:val="28"/>
        </w:rPr>
      </w:pPr>
      <w:r>
        <w:rPr>
          <w:rStyle w:val="HTMLCite"/>
          <w:b/>
          <w:i w:val="false"/>
          <w:iCs w:val="false"/>
          <w:sz w:val="28"/>
          <w:szCs w:val="28"/>
        </w:rPr>
        <w:t xml:space="preserve">It is </w:t>
      </w:r>
      <w:r>
        <w:rPr>
          <w:rStyle w:val="HTMLCite"/>
          <w:b/>
          <w:i w:val="false"/>
          <w:iCs w:val="false"/>
          <w:color w:val="0000FF"/>
          <w:sz w:val="28"/>
          <w:szCs w:val="28"/>
        </w:rPr>
        <w:t>hard work and great art</w:t>
      </w:r>
      <w:r>
        <w:rPr>
          <w:rStyle w:val="HTMLCite"/>
          <w:b/>
          <w:i w:val="false"/>
          <w:iCs w:val="false"/>
          <w:sz w:val="28"/>
          <w:szCs w:val="28"/>
        </w:rPr>
        <w:t xml:space="preserve"> to make life not so serious.</w:t>
      </w:r>
      <w:r>
        <w:rPr>
          <w:rStyle w:val="HTMLCite"/>
          <w:b/>
          <w:i/>
          <w:iCs/>
          <w:sz w:val="28"/>
          <w:szCs w:val="28"/>
        </w:rPr>
        <w:t xml:space="preserve"> (John Irving, author)</w:t>
      </w:r>
    </w:p>
    <w:p>
      <w:pPr>
        <w:pStyle w:val="Normal"/>
        <w:tabs>
          <w:tab w:val="clear" w:pos="720"/>
          <w:tab w:val="left" w:pos="3420" w:leader="none"/>
        </w:tabs>
        <w:spacing w:lineRule="auto" w:line="240"/>
        <w:rPr>
          <w:rFonts w:ascii="Times New Roman" w:hAnsi="Times New Roman" w:cs="Times New Roman"/>
          <w:b/>
          <w:b/>
          <w:bCs/>
          <w:i/>
          <w:i/>
          <w:iCs/>
          <w:color w:val="000000"/>
          <w:sz w:val="28"/>
          <w:szCs w:val="28"/>
        </w:rPr>
      </w:pPr>
      <w:r>
        <w:rPr>
          <w:rFonts w:cs="Times New Roman" w:ascii="Times New Roman" w:hAnsi="Times New Roman"/>
          <w:b/>
          <w:bCs/>
          <w:color w:val="000000"/>
          <w:sz w:val="28"/>
          <w:szCs w:val="28"/>
        </w:rPr>
        <w:t xml:space="preserve">It is a </w:t>
      </w:r>
      <w:r>
        <w:rPr>
          <w:rFonts w:cs="Times New Roman" w:ascii="Times New Roman" w:hAnsi="Times New Roman"/>
          <w:b/>
          <w:bCs/>
          <w:sz w:val="28"/>
          <w:szCs w:val="28"/>
        </w:rPr>
        <w:t>good thing</w:t>
      </w:r>
      <w:r>
        <w:rPr>
          <w:rFonts w:cs="Times New Roman" w:ascii="Times New Roman" w:hAnsi="Times New Roman"/>
          <w:b/>
          <w:bCs/>
          <w:color w:val="000000"/>
          <w:sz w:val="28"/>
          <w:szCs w:val="28"/>
        </w:rPr>
        <w:t xml:space="preserve"> that life is not as serious as it seems to a waiter. </w:t>
      </w:r>
      <w:r>
        <w:rPr>
          <w:rFonts w:cs="Times New Roman" w:ascii="Times New Roman" w:hAnsi="Times New Roman"/>
          <w:b/>
          <w:bCs/>
          <w:i/>
          <w:iCs/>
          <w:color w:val="000000"/>
          <w:sz w:val="28"/>
          <w:szCs w:val="28"/>
        </w:rPr>
        <w:t>(</w:t>
      </w:r>
      <w:r>
        <w:rPr>
          <w:rFonts w:cs="Times New Roman" w:ascii="Times New Roman" w:hAnsi="Times New Roman"/>
          <w:b/>
          <w:bCs/>
          <w:i/>
          <w:iCs/>
          <w:color w:val="0000FF"/>
          <w:sz w:val="28"/>
          <w:szCs w:val="28"/>
        </w:rPr>
        <w:t>Don Herold</w:t>
      </w:r>
      <w:r>
        <w:rPr>
          <w:rFonts w:cs="Times New Roman" w:ascii="Times New Roman" w:hAnsi="Times New Roman"/>
          <w:b/>
          <w:bCs/>
          <w:i/>
          <w:iCs/>
          <w:color w:val="000000"/>
          <w:sz w:val="28"/>
          <w:szCs w:val="28"/>
        </w:rPr>
        <w:t>)</w:t>
      </w:r>
    </w:p>
    <w:p>
      <w:pPr>
        <w:pStyle w:val="Normal"/>
        <w:spacing w:lineRule="auto" w:line="240"/>
        <w:rPr>
          <w:rStyle w:val="Emphasis"/>
          <w:rFonts w:ascii="Times New Roman" w:hAnsi="Times New Roman" w:cs="Times New Roman"/>
          <w:b/>
          <w:b/>
          <w:bCs/>
          <w:color w:val="000000"/>
          <w:sz w:val="28"/>
          <w:szCs w:val="28"/>
        </w:rPr>
      </w:pPr>
      <w:r>
        <w:rPr>
          <w:rStyle w:val="Emphasis"/>
          <w:rFonts w:cs="Times New Roman" w:ascii="Times New Roman" w:hAnsi="Times New Roman"/>
          <w:b/>
          <w:bCs/>
          <w:i w:val="false"/>
          <w:color w:val="000000"/>
          <w:sz w:val="28"/>
          <w:szCs w:val="28"/>
        </w:rPr>
        <w:t xml:space="preserve">A </w:t>
      </w:r>
      <w:r>
        <w:rPr>
          <w:rStyle w:val="Emphasis"/>
          <w:rFonts w:cs="Times New Roman" w:ascii="Times New Roman" w:hAnsi="Times New Roman"/>
          <w:b/>
          <w:bCs/>
          <w:i w:val="false"/>
          <w:sz w:val="28"/>
          <w:szCs w:val="28"/>
        </w:rPr>
        <w:t>nation declines</w:t>
      </w:r>
      <w:r>
        <w:rPr>
          <w:rStyle w:val="Emphasis"/>
          <w:rFonts w:cs="Times New Roman" w:ascii="Times New Roman" w:hAnsi="Times New Roman"/>
          <w:b/>
          <w:bCs/>
          <w:i w:val="false"/>
          <w:color w:val="000000"/>
          <w:sz w:val="28"/>
          <w:szCs w:val="28"/>
        </w:rPr>
        <w:t xml:space="preserve"> when its people become too serious to set their hearts on toys. </w:t>
      </w:r>
      <w:r>
        <w:rPr>
          <w:rStyle w:val="Emphasis"/>
          <w:rFonts w:cs="Times New Roman" w:ascii="Times New Roman" w:hAnsi="Times New Roman"/>
          <w:b/>
          <w:bCs/>
          <w:color w:val="000000"/>
          <w:sz w:val="28"/>
          <w:szCs w:val="28"/>
        </w:rPr>
        <w:t>(</w:t>
      </w:r>
      <w:r>
        <w:rPr>
          <w:rStyle w:val="Emphasis"/>
          <w:rFonts w:cs="Times New Roman" w:ascii="Times New Roman" w:hAnsi="Times New Roman"/>
          <w:b/>
          <w:bCs/>
          <w:color w:val="0000FF"/>
          <w:sz w:val="28"/>
          <w:szCs w:val="28"/>
        </w:rPr>
        <w:t>Eric Hoffer</w:t>
      </w:r>
      <w:r>
        <w:rPr>
          <w:rStyle w:val="Emphasis"/>
          <w:rFonts w:cs="Times New Roman" w:ascii="Times New Roman" w:hAnsi="Times New Roman"/>
          <w:b/>
          <w:bCs/>
          <w:color w:val="000000"/>
          <w:sz w:val="28"/>
          <w:szCs w:val="28"/>
        </w:rPr>
        <w:t xml:space="preserve">, in </w:t>
      </w:r>
      <w:r>
        <w:rPr>
          <w:rStyle w:val="Emphasis"/>
          <w:rFonts w:cs="Times New Roman" w:ascii="Times New Roman" w:hAnsi="Times New Roman"/>
          <w:b/>
          <w:bCs/>
          <w:color w:val="000000"/>
          <w:sz w:val="28"/>
          <w:szCs w:val="28"/>
          <w:u w:val="single"/>
        </w:rPr>
        <w:t>New York Times Magazine</w:t>
      </w:r>
      <w:r>
        <w:rPr>
          <w:rStyle w:val="Emphasis"/>
          <w:rFonts w:cs="Times New Roman" w:ascii="Times New Roman" w:hAnsi="Times New Roman"/>
          <w:b/>
          <w:bCs/>
          <w:color w:val="000000"/>
          <w:sz w:val="28"/>
          <w:szCs w:val="28"/>
        </w:rPr>
        <w:t>)</w:t>
      </w:r>
    </w:p>
    <w:p>
      <w:pPr>
        <w:pStyle w:val="Normal"/>
        <w:spacing w:lineRule="auto" w:line="240"/>
        <w:rPr>
          <w:rStyle w:val="Emphasis"/>
          <w:rFonts w:ascii="Times New Roman" w:hAnsi="Times New Roman" w:cs="Times New Roman"/>
          <w:b/>
          <w:b/>
          <w:bCs/>
          <w:color w:val="000000"/>
          <w:sz w:val="28"/>
          <w:szCs w:val="28"/>
        </w:rPr>
      </w:pPr>
      <w:r>
        <w:rPr>
          <w:rStyle w:val="Emphasis"/>
          <w:rFonts w:cs="Times New Roman" w:ascii="Times New Roman" w:hAnsi="Times New Roman"/>
          <w:b/>
          <w:bCs/>
          <w:i w:val="false"/>
          <w:color w:val="000000"/>
          <w:sz w:val="28"/>
          <w:szCs w:val="28"/>
          <w:u w:val="single"/>
        </w:rPr>
        <w:t>Mix a little foolishness with your serious plans</w:t>
      </w:r>
      <w:r>
        <w:rPr>
          <w:rStyle w:val="Emphasis"/>
          <w:rFonts w:cs="Times New Roman" w:ascii="Times New Roman" w:hAnsi="Times New Roman"/>
          <w:b/>
          <w:bCs/>
          <w:i w:val="false"/>
          <w:color w:val="000000"/>
          <w:sz w:val="28"/>
          <w:szCs w:val="28"/>
        </w:rPr>
        <w:t xml:space="preserve">: it's lovely to be silly at the right moment. </w:t>
      </w:r>
      <w:r>
        <w:rPr>
          <w:rStyle w:val="Emphasis"/>
          <w:rFonts w:cs="Times New Roman" w:ascii="Times New Roman" w:hAnsi="Times New Roman"/>
          <w:b/>
          <w:bCs/>
          <w:color w:val="000000"/>
          <w:sz w:val="28"/>
          <w:szCs w:val="28"/>
        </w:rPr>
        <w:t>(</w:t>
      </w:r>
      <w:r>
        <w:rPr>
          <w:rStyle w:val="Emphasis"/>
          <w:rFonts w:cs="Times New Roman" w:ascii="Times New Roman" w:hAnsi="Times New Roman"/>
          <w:b/>
          <w:bCs/>
          <w:color w:val="0000FF"/>
          <w:sz w:val="28"/>
          <w:szCs w:val="28"/>
        </w:rPr>
        <w:t>Horace</w:t>
      </w:r>
      <w:r>
        <w:rPr>
          <w:rStyle w:val="Emphasis"/>
          <w:rFonts w:cs="Times New Roman" w:ascii="Times New Roman" w:hAnsi="Times New Roman"/>
          <w:b/>
          <w:bCs/>
          <w:color w:val="000000"/>
          <w:sz w:val="28"/>
          <w:szCs w:val="28"/>
        </w:rPr>
        <w:t>, Roman poet)</w:t>
      </w:r>
    </w:p>
    <w:p>
      <w:pPr>
        <w:pStyle w:val="Normal"/>
        <w:spacing w:lineRule="auto" w:line="240"/>
        <w:rPr>
          <w:rFonts w:ascii="Times New Roman" w:hAnsi="Times New Roman" w:cs="Times New Roman"/>
          <w:b/>
          <w:b/>
          <w:bCs/>
          <w:i/>
          <w:i/>
          <w:iCs/>
          <w:color w:val="000000"/>
          <w:sz w:val="28"/>
          <w:szCs w:val="28"/>
        </w:rPr>
      </w:pPr>
      <w:r>
        <w:rPr>
          <w:rStyle w:val="Emphasis"/>
          <w:rFonts w:cs="Times New Roman" w:ascii="Times New Roman" w:hAnsi="Times New Roman"/>
          <w:b/>
          <w:bCs/>
          <w:i w:val="false"/>
          <w:color w:val="000000"/>
          <w:sz w:val="28"/>
          <w:szCs w:val="28"/>
        </w:rPr>
        <w:t xml:space="preserve">Do not </w:t>
      </w:r>
      <w:r>
        <w:rPr>
          <w:rStyle w:val="Emphasis"/>
          <w:rFonts w:cs="Times New Roman" w:ascii="Times New Roman" w:hAnsi="Times New Roman"/>
          <w:b/>
          <w:bCs/>
          <w:i w:val="false"/>
          <w:sz w:val="28"/>
          <w:szCs w:val="28"/>
        </w:rPr>
        <w:t>take life too seriously. Y</w:t>
      </w:r>
      <w:r>
        <w:rPr>
          <w:rStyle w:val="Emphasis"/>
          <w:rFonts w:cs="Times New Roman" w:ascii="Times New Roman" w:hAnsi="Times New Roman"/>
          <w:b/>
          <w:bCs/>
          <w:i w:val="false"/>
          <w:color w:val="000000"/>
          <w:sz w:val="28"/>
          <w:szCs w:val="28"/>
        </w:rPr>
        <w:t xml:space="preserve">ou will never get out of it alive. </w:t>
      </w:r>
      <w:r>
        <w:rPr>
          <w:rStyle w:val="Emphasis"/>
          <w:rFonts w:cs="Times New Roman" w:ascii="Times New Roman" w:hAnsi="Times New Roman"/>
          <w:b/>
          <w:bCs/>
          <w:color w:val="000000"/>
          <w:sz w:val="28"/>
          <w:szCs w:val="28"/>
        </w:rPr>
        <w:t>(</w:t>
      </w:r>
      <w:r>
        <w:rPr>
          <w:rStyle w:val="Emphasis"/>
          <w:rFonts w:cs="Times New Roman" w:ascii="Times New Roman" w:hAnsi="Times New Roman"/>
          <w:b/>
          <w:bCs/>
          <w:color w:val="0000FF"/>
          <w:sz w:val="28"/>
          <w:szCs w:val="28"/>
        </w:rPr>
        <w:t>Elbert</w:t>
      </w:r>
      <w:r>
        <w:rPr>
          <w:rStyle w:val="Emphasis"/>
          <w:rFonts w:cs="Times New Roman" w:ascii="Times New Roman" w:hAnsi="Times New Roman"/>
          <w:b/>
          <w:bCs/>
          <w:color w:val="000000"/>
          <w:sz w:val="28"/>
          <w:szCs w:val="28"/>
        </w:rPr>
        <w:t xml:space="preserve"> </w:t>
      </w:r>
      <w:r>
        <w:rPr>
          <w:rStyle w:val="Emphasis"/>
          <w:rFonts w:cs="Times New Roman" w:ascii="Times New Roman" w:hAnsi="Times New Roman"/>
          <w:b/>
          <w:bCs/>
          <w:color w:val="0000FF"/>
          <w:sz w:val="28"/>
          <w:szCs w:val="28"/>
        </w:rPr>
        <w:t>Hubbard</w:t>
      </w:r>
      <w:r>
        <w:rPr>
          <w:rStyle w:val="Emphasis"/>
          <w:rFonts w:cs="Times New Roman" w:ascii="Times New Roman" w:hAnsi="Times New Roman"/>
          <w:b/>
          <w:bCs/>
          <w:color w:val="000000"/>
          <w:sz w:val="28"/>
          <w:szCs w:val="28"/>
        </w:rPr>
        <w:t>)</w:t>
      </w:r>
    </w:p>
    <w:p>
      <w:pPr>
        <w:pStyle w:val="NormalWeb"/>
        <w:spacing w:before="280" w:after="280"/>
        <w:rPr>
          <w:rStyle w:val="HTMLCite"/>
          <w:b/>
          <w:b/>
          <w:sz w:val="28"/>
          <w:szCs w:val="28"/>
        </w:rPr>
      </w:pPr>
      <w:r>
        <w:rPr>
          <w:b/>
          <w:color w:val="0000FF"/>
          <w:sz w:val="28"/>
          <w:szCs w:val="28"/>
        </w:rPr>
        <w:t>Humor</w:t>
      </w:r>
      <w:r>
        <w:rPr>
          <w:b/>
          <w:sz w:val="28"/>
          <w:szCs w:val="28"/>
        </w:rPr>
        <w:t xml:space="preserve"> is a good way to tamp down the level of nastiness and violence in the world. We really ought to take humor more </w:t>
      </w:r>
      <w:r>
        <w:rPr>
          <w:b/>
          <w:bCs/>
          <w:sz w:val="28"/>
          <w:szCs w:val="28"/>
        </w:rPr>
        <w:t>seriously</w:t>
      </w:r>
      <w:r>
        <w:rPr>
          <w:b/>
          <w:sz w:val="28"/>
          <w:szCs w:val="28"/>
        </w:rPr>
        <w:t xml:space="preserve">. </w:t>
      </w:r>
      <w:r>
        <w:rPr>
          <w:rStyle w:val="HTMLCite"/>
          <w:b/>
          <w:sz w:val="28"/>
          <w:szCs w:val="28"/>
        </w:rPr>
        <w:t>(Father Jeffrey Keefe)</w:t>
      </w:r>
    </w:p>
    <w:p>
      <w:pPr>
        <w:pStyle w:val="NormalWeb"/>
        <w:spacing w:before="280" w:after="280"/>
        <w:rPr>
          <w:b/>
          <w:b/>
          <w:iCs/>
          <w:sz w:val="28"/>
          <w:szCs w:val="28"/>
        </w:rPr>
      </w:pPr>
      <w:r>
        <w:rPr>
          <w:rStyle w:val="HTMLCite"/>
          <w:b/>
          <w:i w:val="false"/>
          <w:color w:val="0000FF"/>
          <w:sz w:val="28"/>
          <w:szCs w:val="28"/>
        </w:rPr>
        <w:t>Learn what is to be taken seriously</w:t>
      </w:r>
      <w:r>
        <w:rPr>
          <w:rStyle w:val="HTMLCite"/>
          <w:b/>
          <w:i w:val="false"/>
          <w:sz w:val="28"/>
          <w:szCs w:val="28"/>
        </w:rPr>
        <w:t xml:space="preserve"> and laugh at the rest. </w:t>
      </w:r>
      <w:r>
        <w:rPr>
          <w:rStyle w:val="HTMLCite"/>
          <w:b/>
          <w:sz w:val="28"/>
          <w:szCs w:val="28"/>
        </w:rPr>
        <w:t>(Hermann Hesse)</w:t>
      </w:r>
    </w:p>
    <w:p>
      <w:pPr>
        <w:pStyle w:val="Normal"/>
        <w:spacing w:lineRule="auto" w:line="240"/>
        <w:rPr>
          <w:rStyle w:val="Emphasis"/>
          <w:rFonts w:ascii="Times New Roman" w:hAnsi="Times New Roman" w:cs="Times New Roman"/>
          <w:b/>
          <w:b/>
          <w:bCs/>
          <w:color w:val="000000"/>
          <w:sz w:val="28"/>
          <w:szCs w:val="28"/>
        </w:rPr>
      </w:pPr>
      <w:r>
        <w:rPr>
          <w:rStyle w:val="Emphasis"/>
          <w:rFonts w:cs="Times New Roman" w:ascii="Times New Roman" w:hAnsi="Times New Roman"/>
          <w:b/>
          <w:bCs/>
          <w:i w:val="false"/>
          <w:iCs w:val="false"/>
          <w:color w:val="0000FF"/>
          <w:sz w:val="28"/>
          <w:szCs w:val="28"/>
        </w:rPr>
        <w:t>Life</w:t>
      </w:r>
      <w:r>
        <w:rPr>
          <w:rStyle w:val="Emphasis"/>
          <w:rFonts w:cs="Times New Roman" w:ascii="Times New Roman" w:hAnsi="Times New Roman"/>
          <w:b/>
          <w:bCs/>
          <w:i w:val="false"/>
          <w:iCs w:val="false"/>
          <w:sz w:val="28"/>
          <w:szCs w:val="28"/>
        </w:rPr>
        <w:t xml:space="preserve"> has become immeasurably better</w:t>
      </w:r>
      <w:r>
        <w:rPr>
          <w:rStyle w:val="Emphasis"/>
          <w:rFonts w:cs="Times New Roman" w:ascii="Times New Roman" w:hAnsi="Times New Roman"/>
          <w:b/>
          <w:bCs/>
          <w:i w:val="false"/>
          <w:iCs w:val="false"/>
          <w:color w:val="000000"/>
          <w:sz w:val="28"/>
          <w:szCs w:val="28"/>
        </w:rPr>
        <w:t xml:space="preserve"> since I have been forced to stop taking it seriously. </w:t>
      </w:r>
      <w:r>
        <w:rPr>
          <w:rStyle w:val="Emphasis"/>
          <w:rFonts w:cs="Times New Roman" w:ascii="Times New Roman" w:hAnsi="Times New Roman"/>
          <w:b/>
          <w:bCs/>
          <w:color w:val="000000"/>
          <w:sz w:val="28"/>
          <w:szCs w:val="28"/>
        </w:rPr>
        <w:t>(Hunter S. Thompson)</w:t>
      </w:r>
    </w:p>
    <w:p>
      <w:pPr>
        <w:pStyle w:val="Normal"/>
        <w:spacing w:lineRule="auto" w:line="240" w:before="0" w:after="0"/>
        <w:rPr>
          <w:rStyle w:val="Emphasis"/>
          <w:rFonts w:ascii="Times New Roman" w:hAnsi="Times New Roman" w:cs="Times New Roman"/>
          <w:b/>
          <w:b/>
          <w:bCs/>
          <w:color w:val="000000"/>
          <w:sz w:val="28"/>
          <w:szCs w:val="28"/>
        </w:rPr>
      </w:pPr>
      <w:r>
        <w:rPr>
          <w:rStyle w:val="Emphasis"/>
          <w:rFonts w:cs="Times New Roman" w:ascii="Times New Roman" w:hAnsi="Times New Roman"/>
          <w:b/>
          <w:bCs/>
          <w:i w:val="false"/>
          <w:color w:val="000000"/>
          <w:sz w:val="28"/>
          <w:szCs w:val="28"/>
        </w:rPr>
        <w:t xml:space="preserve">If you want to stay </w:t>
      </w:r>
      <w:r>
        <w:rPr>
          <w:rStyle w:val="Emphasis"/>
          <w:rFonts w:cs="Times New Roman" w:ascii="Times New Roman" w:hAnsi="Times New Roman"/>
          <w:b/>
          <w:bCs/>
          <w:i w:val="false"/>
          <w:color w:val="0000FF"/>
          <w:sz w:val="28"/>
          <w:szCs w:val="28"/>
        </w:rPr>
        <w:t>lighthearted and optimistic</w:t>
      </w:r>
      <w:r>
        <w:rPr>
          <w:rStyle w:val="Emphasis"/>
          <w:rFonts w:cs="Times New Roman" w:ascii="Times New Roman" w:hAnsi="Times New Roman"/>
          <w:b/>
          <w:bCs/>
          <w:i w:val="false"/>
          <w:color w:val="000000"/>
          <w:sz w:val="28"/>
          <w:szCs w:val="28"/>
        </w:rPr>
        <w:t xml:space="preserve">, then don't take yourself too seriously. We can find it tempting to get caught up in events and remain terminally serious. That makes no room for fun, laughter and their frequent catalyst, humor. Continually serious people who forget to sprinkle their lives with humor become drones. The legendary ballerina Margot Fonteyn said: "The one important thing I have learnt over the years is the difference between taking one's work seriously and taking oneself seriously. The first is imperative and the second disastrous." People love to laugh and to be around people who laugh -- as long as the humor is good-natured, well-timed and sarcasm-free. I've used humor in tense business situations to jolt myself and those around me so that we regain perspective and relieve the stress of the moment. My father, brothers and sons often use humor in this way effectively. </w:t>
      </w:r>
      <w:r>
        <w:rPr>
          <w:rStyle w:val="Emphasis"/>
          <w:rFonts w:cs="Times New Roman" w:ascii="Times New Roman" w:hAnsi="Times New Roman"/>
          <w:b/>
          <w:bCs/>
          <w:color w:val="000000"/>
          <w:sz w:val="28"/>
          <w:szCs w:val="28"/>
        </w:rPr>
        <w:t xml:space="preserve">(Tom Gegax, in </w:t>
      </w:r>
      <w:r>
        <w:rPr>
          <w:rStyle w:val="Emphasis"/>
          <w:rFonts w:cs="Times New Roman" w:ascii="Times New Roman" w:hAnsi="Times New Roman"/>
          <w:b/>
          <w:bCs/>
          <w:color w:val="000000"/>
          <w:sz w:val="28"/>
          <w:szCs w:val="28"/>
          <w:u w:val="single"/>
        </w:rPr>
        <w:t>Winning the Game of Life: Self-Coaching Secrets for Success</w:t>
      </w:r>
      <w:r>
        <w:rPr>
          <w:rStyle w:val="Emphasis"/>
          <w:rFonts w:cs="Times New Roman" w:ascii="Times New Roman" w:hAnsi="Times New Roman"/>
          <w:b/>
          <w:bCs/>
          <w:color w:val="000000"/>
          <w:sz w:val="28"/>
          <w:szCs w:val="28"/>
        </w:rPr>
        <w:t>)</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rStyle w:val="HTMLCite"/>
          <w:b/>
          <w:b/>
          <w:sz w:val="28"/>
          <w:szCs w:val="28"/>
        </w:rPr>
      </w:pPr>
      <w:r>
        <w:rPr>
          <w:rStyle w:val="HTMLCite"/>
          <w:b/>
          <w:i w:val="false"/>
          <w:sz w:val="28"/>
          <w:szCs w:val="28"/>
        </w:rPr>
        <w:t xml:space="preserve">There's not a single shred of evidence to support the contention that life is serious. </w:t>
      </w:r>
      <w:r>
        <w:rPr>
          <w:rStyle w:val="HTMLCite"/>
          <w:b/>
          <w:sz w:val="28"/>
          <w:szCs w:val="28"/>
        </w:rPr>
        <w:t>(</w:t>
      </w:r>
      <w:r>
        <w:rPr>
          <w:rStyle w:val="HTMLCite"/>
          <w:b/>
          <w:color w:val="0000FF"/>
          <w:sz w:val="28"/>
          <w:szCs w:val="28"/>
        </w:rPr>
        <w:t>Neitzsche</w:t>
      </w:r>
      <w:r>
        <w:rPr>
          <w:rStyle w:val="HTMLCite"/>
          <w:b/>
          <w:sz w:val="28"/>
          <w:szCs w:val="28"/>
        </w:rPr>
        <w:t>)</w:t>
      </w:r>
    </w:p>
    <w:p>
      <w:pPr>
        <w:pStyle w:val="NormalWeb"/>
        <w:spacing w:beforeAutospacing="0" w:before="0" w:afterAutospacing="0" w:after="0"/>
        <w:rPr>
          <w:rStyle w:val="Emphasis"/>
          <w:b/>
          <w:b/>
          <w:sz w:val="28"/>
          <w:szCs w:val="28"/>
        </w:rPr>
      </w:pPr>
      <w:r>
        <w:rPr>
          <w:b/>
          <w:sz w:val="28"/>
          <w:szCs w:val="28"/>
        </w:rPr>
      </w:r>
    </w:p>
    <w:p>
      <w:pPr>
        <w:pStyle w:val="Normal"/>
        <w:spacing w:lineRule="auto" w:line="240" w:before="0" w:after="0"/>
        <w:rPr>
          <w:rStyle w:val="Emphasis"/>
          <w:rFonts w:ascii="Times New Roman" w:hAnsi="Times New Roman" w:cs="Times New Roman"/>
          <w:b/>
          <w:b/>
          <w:bCs/>
          <w:color w:val="000000"/>
          <w:sz w:val="28"/>
          <w:szCs w:val="28"/>
        </w:rPr>
      </w:pPr>
      <w:r>
        <w:rPr>
          <w:rStyle w:val="Emphasis"/>
          <w:rFonts w:cs="Times New Roman" w:ascii="Times New Roman" w:hAnsi="Times New Roman"/>
          <w:b/>
          <w:bCs/>
          <w:i w:val="false"/>
          <w:color w:val="000000"/>
          <w:sz w:val="28"/>
          <w:szCs w:val="28"/>
          <w:u w:val="single"/>
        </w:rPr>
        <w:t>A man's maturity</w:t>
      </w:r>
      <w:r>
        <w:rPr>
          <w:rStyle w:val="Emphasis"/>
          <w:rFonts w:cs="Times New Roman" w:ascii="Times New Roman" w:hAnsi="Times New Roman"/>
          <w:b/>
          <w:bCs/>
          <w:i w:val="false"/>
          <w:color w:val="000000"/>
          <w:sz w:val="28"/>
          <w:szCs w:val="28"/>
        </w:rPr>
        <w:t>: that is to have rediscovered the seriousness he possessed as a child at play</w:t>
      </w:r>
      <w:r>
        <w:rPr>
          <w:rStyle w:val="Emphasis"/>
          <w:rFonts w:cs="Times New Roman" w:ascii="Times New Roman" w:hAnsi="Times New Roman"/>
          <w:b/>
          <w:bCs/>
          <w:color w:val="000000"/>
          <w:sz w:val="28"/>
          <w:szCs w:val="28"/>
        </w:rPr>
        <w:t>. (</w:t>
      </w:r>
      <w:r>
        <w:rPr>
          <w:rStyle w:val="Emphasis"/>
          <w:rFonts w:cs="Times New Roman" w:ascii="Times New Roman" w:hAnsi="Times New Roman"/>
          <w:b/>
          <w:bCs/>
          <w:color w:val="0000FF"/>
          <w:sz w:val="28"/>
          <w:szCs w:val="28"/>
        </w:rPr>
        <w:t>Friedrich Nietzsche</w:t>
      </w:r>
      <w:r>
        <w:rPr>
          <w:rStyle w:val="Emphasis"/>
          <w:rFonts w:cs="Times New Roman" w:ascii="Times New Roman" w:hAnsi="Times New Roman"/>
          <w:b/>
          <w:bCs/>
          <w:color w:val="000000"/>
          <w:sz w:val="28"/>
          <w:szCs w:val="28"/>
        </w:rPr>
        <w:t>)</w:t>
      </w:r>
    </w:p>
    <w:p>
      <w:pPr>
        <w:pStyle w:val="Normal"/>
        <w:spacing w:lineRule="auto" w:line="240" w:before="0" w:after="0"/>
        <w:rPr>
          <w:rStyle w:val="Emphasis"/>
          <w:rFonts w:ascii="Times New Roman" w:hAnsi="Times New Roman" w:cs="Times New Roman"/>
          <w:b/>
          <w:b/>
          <w:bCs/>
          <w:i w:val="false"/>
          <w:i w:val="false"/>
          <w:color w:val="E36C0A" w:themeColor="accent6" w:themeShade="bf"/>
          <w:sz w:val="28"/>
          <w:szCs w:val="28"/>
        </w:rPr>
      </w:pPr>
      <w:r>
        <w:rPr>
          <w:rStyle w:val="Emphasis"/>
          <w:rFonts w:cs="Times New Roman" w:ascii="Times New Roman" w:hAnsi="Times New Roman"/>
          <w:b/>
          <w:bCs/>
          <w:i w:val="false"/>
          <w:color w:val="E36C0A" w:themeColor="accent6" w:themeShade="bf"/>
          <w:sz w:val="28"/>
          <w:szCs w:val="28"/>
        </w:rPr>
        <w:t>******************************************************************</w:t>
      </w:r>
    </w:p>
    <w:p>
      <w:pPr>
        <w:pStyle w:val="NormalWeb"/>
        <w:spacing w:beforeAutospacing="0" w:before="0" w:afterAutospacing="0" w:after="0"/>
        <w:rPr>
          <w:rStyle w:val="HTMLCite"/>
          <w:b/>
          <w:b/>
          <w:sz w:val="28"/>
          <w:szCs w:val="28"/>
        </w:rPr>
      </w:pPr>
      <w:r>
        <w:rPr>
          <w:rStyle w:val="HTMLCite"/>
          <w:b/>
          <w:i w:val="false"/>
          <w:color w:val="0000FF"/>
          <w:sz w:val="28"/>
          <w:szCs w:val="28"/>
        </w:rPr>
        <w:t>Over-seriousness is a warning sign</w:t>
      </w:r>
      <w:r>
        <w:rPr>
          <w:rStyle w:val="HTMLCite"/>
          <w:b/>
          <w:i w:val="false"/>
          <w:sz w:val="28"/>
          <w:szCs w:val="28"/>
        </w:rPr>
        <w:t xml:space="preserve"> for mediocrity and bureaucratic thinking. People who are seriously committed to mastery and high performance are secure enough to lighten up. </w:t>
      </w:r>
      <w:r>
        <w:rPr>
          <w:rStyle w:val="HTMLCite"/>
          <w:b/>
          <w:sz w:val="28"/>
          <w:szCs w:val="28"/>
        </w:rPr>
        <w:t>(Michael J. Gelb)</w:t>
      </w:r>
    </w:p>
    <w:p>
      <w:pPr>
        <w:pStyle w:val="NormalWeb"/>
        <w:spacing w:beforeAutospacing="0" w:before="0" w:afterAutospacing="0" w:after="0"/>
        <w:rPr>
          <w:rStyle w:val="HTMLCite"/>
          <w:b/>
          <w:b/>
          <w:i w:val="false"/>
          <w:i w:val="false"/>
          <w:sz w:val="28"/>
          <w:szCs w:val="28"/>
        </w:rPr>
      </w:pPr>
      <w:r>
        <w:rPr>
          <w:b/>
          <w:i w:val="false"/>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There are </w:t>
      </w:r>
      <w:r>
        <w:rPr>
          <w:rStyle w:val="HTMLCite"/>
          <w:b/>
          <w:i w:val="false"/>
          <w:color w:val="0000FF"/>
          <w:sz w:val="28"/>
          <w:szCs w:val="28"/>
        </w:rPr>
        <w:t>people who can talk seriously</w:t>
      </w:r>
      <w:r>
        <w:rPr>
          <w:rStyle w:val="HTMLCite"/>
          <w:b/>
          <w:i w:val="false"/>
          <w:sz w:val="28"/>
          <w:szCs w:val="28"/>
        </w:rPr>
        <w:t xml:space="preserve"> about a controversial issue without taking sides. They are called humorists. </w:t>
      </w:r>
      <w:r>
        <w:rPr>
          <w:rStyle w:val="HTMLCite"/>
          <w:b/>
          <w:sz w:val="28"/>
          <w:szCs w:val="28"/>
        </w:rPr>
        <w:t>(Cullen Hightower)</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One of the ridiculous aspects of being a </w:t>
      </w:r>
      <w:r>
        <w:rPr>
          <w:rStyle w:val="HTMLCite"/>
          <w:b/>
          <w:i w:val="false"/>
          <w:color w:val="0000FF"/>
          <w:sz w:val="28"/>
          <w:szCs w:val="28"/>
        </w:rPr>
        <w:t>poet</w:t>
      </w:r>
      <w:r>
        <w:rPr>
          <w:rStyle w:val="HTMLCite"/>
          <w:b/>
          <w:i w:val="false"/>
          <w:sz w:val="28"/>
          <w:szCs w:val="28"/>
        </w:rPr>
        <w:t xml:space="preserve"> is the gulf between how seriously we take ourselves and how generally we are ignored by everybody else. </w:t>
      </w:r>
      <w:r>
        <w:rPr>
          <w:rStyle w:val="HTMLCite"/>
          <w:b/>
          <w:sz w:val="28"/>
          <w:szCs w:val="28"/>
        </w:rPr>
        <w:t>(Billy Collins)</w:t>
      </w:r>
    </w:p>
    <w:p>
      <w:pPr>
        <w:pStyle w:val="NormalWeb"/>
        <w:tabs>
          <w:tab w:val="clear" w:pos="720"/>
          <w:tab w:val="left" w:pos="2895" w:leader="none"/>
        </w:tabs>
        <w:spacing w:beforeAutospacing="0" w:before="0" w:afterAutospacing="0" w:after="0"/>
        <w:rPr>
          <w:rStyle w:val="HTMLCite"/>
          <w:b/>
          <w:b/>
          <w:sz w:val="28"/>
          <w:szCs w:val="28"/>
        </w:rPr>
      </w:pPr>
      <w:r>
        <w:rPr>
          <w:rStyle w:val="HTMLCite"/>
          <w:b/>
          <w:sz w:val="28"/>
          <w:szCs w:val="28"/>
        </w:rPr>
        <w:tab/>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rPr>
        <w:t>Political questions</w:t>
      </w:r>
      <w:r>
        <w:rPr>
          <w:rFonts w:cs="Times New Roman" w:ascii="Times New Roman" w:hAnsi="Times New Roman"/>
          <w:b/>
          <w:sz w:val="28"/>
          <w:szCs w:val="28"/>
        </w:rPr>
        <w:t xml:space="preserve"> are far too serious to be left to the politicians. </w:t>
      </w:r>
      <w:r>
        <w:rPr>
          <w:rFonts w:cs="Times New Roman" w:ascii="Times New Roman" w:hAnsi="Times New Roman"/>
          <w:b/>
          <w:i/>
          <w:sz w:val="28"/>
          <w:szCs w:val="28"/>
        </w:rPr>
        <w:t>(Hannah Arendt)</w:t>
      </w:r>
    </w:p>
    <w:p>
      <w:pPr>
        <w:pStyle w:val="NormalWeb"/>
        <w:spacing w:beforeAutospacing="0" w:before="0" w:afterAutospacing="0" w:after="0"/>
        <w:rPr>
          <w:rStyle w:val="HTMLCite"/>
          <w:b/>
          <w:b/>
          <w:sz w:val="28"/>
          <w:szCs w:val="28"/>
        </w:rPr>
      </w:pPr>
      <w:r>
        <w:rPr>
          <w:rStyle w:val="HTMLCite"/>
          <w:b/>
          <w:i w:val="false"/>
          <w:sz w:val="28"/>
          <w:szCs w:val="28"/>
        </w:rPr>
        <w:t xml:space="preserve">Anyone who takes himself too seriously always </w:t>
      </w:r>
      <w:r>
        <w:rPr>
          <w:rStyle w:val="HTMLCite"/>
          <w:b/>
          <w:i w:val="false"/>
          <w:color w:val="0000FF"/>
          <w:sz w:val="28"/>
          <w:szCs w:val="28"/>
        </w:rPr>
        <w:t>runs the risk</w:t>
      </w:r>
      <w:r>
        <w:rPr>
          <w:rStyle w:val="HTMLCite"/>
          <w:b/>
          <w:i w:val="false"/>
          <w:sz w:val="28"/>
          <w:szCs w:val="28"/>
        </w:rPr>
        <w:t xml:space="preserve"> of looking ridiculous; anyone who can consistently laugh at himself does not. </w:t>
      </w:r>
      <w:r>
        <w:rPr>
          <w:rStyle w:val="HTMLCite"/>
          <w:b/>
          <w:sz w:val="28"/>
          <w:szCs w:val="28"/>
        </w:rPr>
        <w:t>(Vaclav Havel)</w:t>
      </w:r>
    </w:p>
    <w:p>
      <w:pPr>
        <w:pStyle w:val="NormalWeb"/>
        <w:spacing w:beforeAutospacing="0" w:before="0" w:afterAutospacing="0" w:after="0"/>
        <w:rPr>
          <w:rStyle w:val="HTMLCite"/>
          <w:b/>
          <w:b/>
          <w:sz w:val="28"/>
          <w:szCs w:val="28"/>
        </w:rPr>
      </w:pPr>
      <w:r>
        <w:rPr>
          <w:b/>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Cs/>
          <w:color w:val="000000"/>
          <w:sz w:val="28"/>
          <w:szCs w:val="28"/>
        </w:rPr>
        <w:t xml:space="preserve">I'm </w:t>
      </w:r>
      <w:r>
        <w:rPr>
          <w:rFonts w:cs="Times New Roman" w:ascii="Times New Roman" w:hAnsi="Times New Roman"/>
          <w:b/>
          <w:iCs/>
          <w:color w:val="0000FF"/>
          <w:sz w:val="28"/>
          <w:szCs w:val="28"/>
        </w:rPr>
        <w:t>simply an accident</w:t>
      </w:r>
      <w:r>
        <w:rPr>
          <w:rFonts w:cs="Times New Roman" w:ascii="Times New Roman" w:hAnsi="Times New Roman"/>
          <w:b/>
          <w:iCs/>
          <w:color w:val="000000"/>
          <w:sz w:val="28"/>
          <w:szCs w:val="28"/>
        </w:rPr>
        <w:t xml:space="preserve">. Why take it all so seriously? </w:t>
      </w:r>
      <w:r>
        <w:rPr>
          <w:rFonts w:cs="Times New Roman" w:ascii="Times New Roman" w:hAnsi="Times New Roman"/>
          <w:b/>
          <w:i/>
          <w:iCs/>
          <w:color w:val="000000"/>
          <w:sz w:val="28"/>
          <w:szCs w:val="28"/>
        </w:rPr>
        <w:t>(Emil Cioran, Romanian philosopher, lifelong pessimist)</w:t>
      </w:r>
    </w:p>
    <w:p>
      <w:pPr>
        <w:pStyle w:val="Normal"/>
        <w:spacing w:lineRule="auto" w:line="240" w:before="0" w:after="0"/>
        <w:rPr>
          <w:rStyle w:val="HTMLCite"/>
          <w:rFonts w:ascii="Times New Roman" w:hAnsi="Times New Roman" w:cs="Times New Roman"/>
          <w:b/>
          <w:b/>
          <w:color w:val="000000"/>
          <w:sz w:val="28"/>
          <w:szCs w:val="28"/>
        </w:rPr>
      </w:pPr>
      <w:r>
        <w:rPr>
          <w:rStyle w:val="HTMLCite"/>
          <w:b/>
          <w:i w:val="false"/>
          <w:color w:val="E36C0A" w:themeColor="accent6" w:themeShade="bf"/>
          <w:sz w:val="28"/>
          <w:szCs w:val="28"/>
        </w:rPr>
        <w:t>******************************************************************</w:t>
      </w:r>
    </w:p>
    <w:p>
      <w:pPr>
        <w:pStyle w:val="Normal"/>
        <w:spacing w:lineRule="auto" w:line="240" w:before="0" w:after="0"/>
        <w:rPr>
          <w:rStyle w:val="Emphasis"/>
          <w:rFonts w:ascii="Times New Roman" w:hAnsi="Times New Roman" w:cs="Times New Roman"/>
          <w:b/>
          <w:b/>
          <w:bCs/>
          <w:color w:val="000000"/>
          <w:sz w:val="28"/>
          <w:szCs w:val="28"/>
        </w:rPr>
      </w:pPr>
      <w:r>
        <w:rPr>
          <w:rStyle w:val="Emphasis"/>
          <w:rFonts w:cs="Times New Roman" w:ascii="Times New Roman" w:hAnsi="Times New Roman"/>
          <w:b/>
          <w:bCs/>
          <w:i w:val="false"/>
          <w:sz w:val="28"/>
          <w:szCs w:val="28"/>
        </w:rPr>
        <w:t>Comedy</w:t>
      </w:r>
      <w:r>
        <w:rPr>
          <w:rStyle w:val="Emphasis"/>
          <w:rFonts w:cs="Times New Roman" w:ascii="Times New Roman" w:hAnsi="Times New Roman"/>
          <w:b/>
          <w:bCs/>
          <w:i w:val="false"/>
          <w:color w:val="000000"/>
          <w:sz w:val="28"/>
          <w:szCs w:val="28"/>
        </w:rPr>
        <w:t xml:space="preserve"> is simply a funny way of being serious. </w:t>
      </w:r>
      <w:r>
        <w:rPr>
          <w:rStyle w:val="Emphasis"/>
          <w:rFonts w:cs="Times New Roman" w:ascii="Times New Roman" w:hAnsi="Times New Roman"/>
          <w:b/>
          <w:bCs/>
          <w:color w:val="000000"/>
          <w:sz w:val="28"/>
          <w:szCs w:val="28"/>
        </w:rPr>
        <w:t>(</w:t>
      </w:r>
      <w:r>
        <w:rPr>
          <w:rStyle w:val="Emphasis"/>
          <w:rFonts w:cs="Times New Roman" w:ascii="Times New Roman" w:hAnsi="Times New Roman"/>
          <w:b/>
          <w:bCs/>
          <w:color w:val="0000FF"/>
          <w:sz w:val="28"/>
          <w:szCs w:val="28"/>
        </w:rPr>
        <w:t>Peter Ustinov</w:t>
      </w:r>
      <w:r>
        <w:rPr>
          <w:rStyle w:val="Emphasis"/>
          <w:rFonts w:cs="Times New Roman" w:ascii="Times New Roman" w:hAnsi="Times New Roman"/>
          <w:b/>
          <w:bCs/>
          <w:color w:val="000000"/>
          <w:sz w:val="28"/>
          <w:szCs w:val="28"/>
        </w:rPr>
        <w:t>)</w:t>
      </w:r>
    </w:p>
    <w:p>
      <w:pPr>
        <w:pStyle w:val="Normal"/>
        <w:spacing w:lineRule="auto" w:line="240" w:before="0" w:after="0"/>
        <w:rPr>
          <w:rStyle w:val="Emphasis"/>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Normal"/>
        <w:spacing w:lineRule="auto" w:line="240" w:before="0" w:after="0"/>
        <w:rPr>
          <w:rStyle w:val="HTMLCite"/>
          <w:rFonts w:ascii="Times New Roman" w:hAnsi="Times New Roman" w:cs="Times New Roman"/>
          <w:b/>
          <w:b/>
          <w:iCs w:val="false"/>
          <w:sz w:val="28"/>
          <w:szCs w:val="28"/>
        </w:rPr>
      </w:pPr>
      <w:r>
        <w:rPr>
          <w:rFonts w:cs="Times New Roman" w:ascii="Times New Roman" w:hAnsi="Times New Roman"/>
          <w:b/>
          <w:sz w:val="28"/>
          <w:szCs w:val="28"/>
        </w:rPr>
        <w:t xml:space="preserve">It is our responsibilities, not ourselves, that we should take seriously. </w:t>
      </w:r>
      <w:r>
        <w:rPr>
          <w:rFonts w:cs="Times New Roman" w:ascii="Times New Roman" w:hAnsi="Times New Roman"/>
          <w:b/>
          <w:i/>
          <w:sz w:val="28"/>
          <w:szCs w:val="28"/>
        </w:rPr>
        <w:t>(</w:t>
      </w:r>
      <w:r>
        <w:rPr>
          <w:rFonts w:cs="Times New Roman" w:ascii="Times New Roman" w:hAnsi="Times New Roman"/>
          <w:b/>
          <w:i/>
          <w:color w:val="0000FF"/>
          <w:sz w:val="28"/>
          <w:szCs w:val="28"/>
        </w:rPr>
        <w:t>Peter</w:t>
      </w:r>
      <w:r>
        <w:rPr>
          <w:rFonts w:cs="Times New Roman" w:ascii="Times New Roman" w:hAnsi="Times New Roman"/>
          <w:b/>
          <w:i/>
          <w:sz w:val="28"/>
          <w:szCs w:val="28"/>
        </w:rPr>
        <w:t xml:space="preserve"> </w:t>
      </w:r>
      <w:r>
        <w:rPr>
          <w:rFonts w:cs="Times New Roman" w:ascii="Times New Roman" w:hAnsi="Times New Roman"/>
          <w:b/>
          <w:i/>
          <w:color w:val="0000FF"/>
          <w:sz w:val="28"/>
          <w:szCs w:val="28"/>
        </w:rPr>
        <w:t>Ustinov</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bCs/>
          <w:color w:val="E36C0A" w:themeColor="accent6" w:themeShade="bf"/>
          <w:sz w:val="28"/>
          <w:szCs w:val="28"/>
        </w:rPr>
      </w:pPr>
      <w:r>
        <w:rPr>
          <w:rFonts w:cs="Times New Roman" w:ascii="Times New Roman" w:hAnsi="Times New Roman"/>
          <w:b/>
          <w:bCs/>
          <w:color w:val="E36C0A" w:themeColor="accent6" w:themeShade="bf"/>
          <w:sz w:val="28"/>
          <w:szCs w:val="28"/>
        </w:rPr>
        <w:t>******************************************************************</w:t>
      </w:r>
    </w:p>
    <w:p>
      <w:pPr>
        <w:pStyle w:val="Normal"/>
        <w:spacing w:lineRule="auto" w:line="240"/>
        <w:rPr>
          <w:rStyle w:val="Emphasis"/>
          <w:rFonts w:ascii="Times New Roman" w:hAnsi="Times New Roman" w:cs="Times New Roman"/>
          <w:b/>
          <w:b/>
          <w:bCs/>
          <w:color w:val="000000"/>
          <w:sz w:val="28"/>
          <w:szCs w:val="28"/>
        </w:rPr>
      </w:pPr>
      <w:r>
        <w:rPr>
          <w:rStyle w:val="Emphasis"/>
          <w:rFonts w:cs="Times New Roman" w:ascii="Times New Roman" w:hAnsi="Times New Roman"/>
          <w:b/>
          <w:bCs/>
          <w:i w:val="false"/>
          <w:iCs w:val="false"/>
          <w:sz w:val="28"/>
          <w:szCs w:val="28"/>
        </w:rPr>
        <w:t>Life</w:t>
      </w:r>
      <w:r>
        <w:rPr>
          <w:rStyle w:val="Emphasis"/>
          <w:rFonts w:cs="Times New Roman" w:ascii="Times New Roman" w:hAnsi="Times New Roman"/>
          <w:b/>
          <w:bCs/>
          <w:i w:val="false"/>
          <w:iCs w:val="false"/>
          <w:color w:val="000000"/>
          <w:sz w:val="28"/>
          <w:szCs w:val="28"/>
        </w:rPr>
        <w:t xml:space="preserve"> is </w:t>
      </w:r>
      <w:r>
        <w:rPr>
          <w:rStyle w:val="Emphasis"/>
          <w:rFonts w:cs="Times New Roman" w:ascii="Times New Roman" w:hAnsi="Times New Roman"/>
          <w:b/>
          <w:bCs/>
          <w:i w:val="false"/>
          <w:iCs w:val="false"/>
          <w:sz w:val="28"/>
          <w:szCs w:val="28"/>
        </w:rPr>
        <w:t xml:space="preserve">too important to be </w:t>
      </w:r>
      <w:r>
        <w:rPr>
          <w:rStyle w:val="Emphasis"/>
          <w:rFonts w:cs="Times New Roman" w:ascii="Times New Roman" w:hAnsi="Times New Roman"/>
          <w:b/>
          <w:bCs/>
          <w:i w:val="false"/>
          <w:iCs w:val="false"/>
          <w:color w:val="000000"/>
          <w:sz w:val="28"/>
          <w:szCs w:val="28"/>
        </w:rPr>
        <w:t xml:space="preserve">taken seriously. </w:t>
      </w:r>
      <w:r>
        <w:rPr>
          <w:rStyle w:val="Emphasis"/>
          <w:rFonts w:cs="Times New Roman" w:ascii="Times New Roman" w:hAnsi="Times New Roman"/>
          <w:b/>
          <w:bCs/>
          <w:color w:val="000000"/>
          <w:sz w:val="28"/>
          <w:szCs w:val="28"/>
        </w:rPr>
        <w:t>(</w:t>
      </w:r>
      <w:r>
        <w:rPr>
          <w:rStyle w:val="Emphasis"/>
          <w:rFonts w:cs="Times New Roman" w:ascii="Times New Roman" w:hAnsi="Times New Roman"/>
          <w:b/>
          <w:bCs/>
          <w:color w:val="0000FF"/>
          <w:sz w:val="28"/>
          <w:szCs w:val="28"/>
        </w:rPr>
        <w:t>Oscar Wilde</w:t>
      </w:r>
      <w:r>
        <w:rPr>
          <w:rStyle w:val="Emphasis"/>
          <w:rFonts w:cs="Times New Roman" w:ascii="Times New Roman" w:hAnsi="Times New Roman"/>
          <w:b/>
          <w:bCs/>
          <w:color w:val="000000"/>
          <w:sz w:val="28"/>
          <w:szCs w:val="28"/>
        </w:rPr>
        <w:t>)</w:t>
      </w:r>
    </w:p>
    <w:p>
      <w:pPr>
        <w:pStyle w:val="Normal"/>
        <w:spacing w:lineRule="auto" w:line="240" w:before="0" w:after="0"/>
        <w:rPr>
          <w:rStyle w:val="Emphasis"/>
          <w:rFonts w:ascii="Times New Roman" w:hAnsi="Times New Roman" w:cs="Times New Roman"/>
          <w:b/>
          <w:b/>
          <w:bCs/>
          <w:color w:val="000000"/>
          <w:sz w:val="28"/>
          <w:szCs w:val="28"/>
        </w:rPr>
      </w:pPr>
      <w:r>
        <w:rPr>
          <w:rStyle w:val="Emphasis"/>
          <w:rFonts w:cs="Times New Roman" w:ascii="Times New Roman" w:hAnsi="Times New Roman"/>
          <w:b/>
          <w:bCs/>
          <w:i w:val="false"/>
          <w:color w:val="000000"/>
          <w:sz w:val="28"/>
          <w:szCs w:val="28"/>
        </w:rPr>
        <w:t xml:space="preserve">Dullness is the coming of age of seriousness. </w:t>
      </w:r>
      <w:r>
        <w:rPr>
          <w:rStyle w:val="Emphasis"/>
          <w:rFonts w:cs="Times New Roman" w:ascii="Times New Roman" w:hAnsi="Times New Roman"/>
          <w:b/>
          <w:bCs/>
          <w:color w:val="000000"/>
          <w:sz w:val="28"/>
          <w:szCs w:val="28"/>
        </w:rPr>
        <w:t>(</w:t>
      </w:r>
      <w:r>
        <w:rPr>
          <w:rStyle w:val="Emphasis"/>
          <w:rFonts w:cs="Times New Roman" w:ascii="Times New Roman" w:hAnsi="Times New Roman"/>
          <w:b/>
          <w:bCs/>
          <w:color w:val="0000FF"/>
          <w:sz w:val="28"/>
          <w:szCs w:val="28"/>
        </w:rPr>
        <w:t>Oscar Wilde</w:t>
      </w:r>
      <w:r>
        <w:rPr>
          <w:rStyle w:val="Emphasis"/>
          <w:rFonts w:cs="Times New Roman" w:ascii="Times New Roman" w:hAnsi="Times New Roman"/>
          <w:b/>
          <w:bCs/>
          <w:color w:val="000000"/>
          <w:sz w:val="28"/>
          <w:szCs w:val="28"/>
        </w:rPr>
        <w:t>)</w:t>
      </w:r>
    </w:p>
    <w:p>
      <w:pPr>
        <w:pStyle w:val="Normal"/>
        <w:spacing w:lineRule="auto" w:line="240" w:before="0" w:after="0"/>
        <w:rPr>
          <w:rStyle w:val="Emphasis"/>
          <w:rFonts w:ascii="Times New Roman" w:hAnsi="Times New Roman" w:cs="Times New Roman"/>
          <w:b/>
          <w:b/>
          <w:bCs/>
          <w:i w:val="false"/>
          <w:i w:val="false"/>
          <w:color w:val="E36C0A" w:themeColor="accent6" w:themeShade="bf"/>
          <w:sz w:val="28"/>
          <w:szCs w:val="28"/>
        </w:rPr>
      </w:pPr>
      <w:r>
        <w:rPr>
          <w:rStyle w:val="Emphasis"/>
          <w:rFonts w:cs="Times New Roman" w:ascii="Times New Roman" w:hAnsi="Times New Roman"/>
          <w:b/>
          <w:bCs/>
          <w:i w:val="false"/>
          <w:color w:val="E36C0A" w:themeColor="accent6" w:themeShade="bf"/>
          <w:sz w:val="28"/>
          <w:szCs w:val="28"/>
        </w:rPr>
        <w:t>******************************************************************</w:t>
      </w:r>
    </w:p>
    <w:p>
      <w:pPr>
        <w:pStyle w:val="Normal"/>
        <w:spacing w:lineRule="auto" w:line="240" w:before="0" w:after="0"/>
        <w:rPr>
          <w:rStyle w:val="Emphasis"/>
          <w:rFonts w:ascii="Times New Roman" w:hAnsi="Times New Roman" w:cs="Times New Roman"/>
          <w:b/>
          <w:b/>
          <w:bCs/>
          <w:color w:val="000000"/>
          <w:sz w:val="28"/>
          <w:szCs w:val="28"/>
        </w:rPr>
      </w:pPr>
      <w:r>
        <w:rPr>
          <w:rStyle w:val="Emphasis"/>
          <w:rFonts w:cs="Times New Roman" w:ascii="Times New Roman" w:hAnsi="Times New Roman"/>
          <w:b/>
          <w:bCs/>
          <w:i w:val="false"/>
          <w:color w:val="000000"/>
          <w:sz w:val="28"/>
          <w:szCs w:val="28"/>
        </w:rPr>
        <w:t xml:space="preserve">Sex and death are the only things that can </w:t>
      </w:r>
      <w:r>
        <w:rPr>
          <w:rStyle w:val="Emphasis"/>
          <w:rFonts w:cs="Times New Roman" w:ascii="Times New Roman" w:hAnsi="Times New Roman"/>
          <w:b/>
          <w:bCs/>
          <w:i w:val="false"/>
          <w:sz w:val="28"/>
          <w:szCs w:val="28"/>
        </w:rPr>
        <w:t>interest a serious mind</w:t>
      </w:r>
      <w:r>
        <w:rPr>
          <w:rStyle w:val="Emphasis"/>
          <w:rFonts w:cs="Times New Roman" w:ascii="Times New Roman" w:hAnsi="Times New Roman"/>
          <w:b/>
          <w:bCs/>
          <w:i w:val="false"/>
          <w:color w:val="000000"/>
          <w:sz w:val="28"/>
          <w:szCs w:val="28"/>
        </w:rPr>
        <w:t xml:space="preserve">. </w:t>
      </w:r>
      <w:r>
        <w:rPr>
          <w:rStyle w:val="Emphasis"/>
          <w:rFonts w:cs="Times New Roman" w:ascii="Times New Roman" w:hAnsi="Times New Roman"/>
          <w:b/>
          <w:bCs/>
          <w:color w:val="000000"/>
          <w:sz w:val="28"/>
          <w:szCs w:val="28"/>
        </w:rPr>
        <w:t>(</w:t>
      </w:r>
      <w:r>
        <w:rPr>
          <w:rStyle w:val="Emphasis"/>
          <w:rFonts w:cs="Times New Roman" w:ascii="Times New Roman" w:hAnsi="Times New Roman"/>
          <w:b/>
          <w:bCs/>
          <w:color w:val="0000FF"/>
          <w:sz w:val="28"/>
          <w:szCs w:val="28"/>
        </w:rPr>
        <w:t>William</w:t>
      </w:r>
      <w:r>
        <w:rPr>
          <w:rStyle w:val="Emphasis"/>
          <w:rFonts w:cs="Times New Roman" w:ascii="Times New Roman" w:hAnsi="Times New Roman"/>
          <w:b/>
          <w:bCs/>
          <w:color w:val="000000"/>
          <w:sz w:val="28"/>
          <w:szCs w:val="28"/>
        </w:rPr>
        <w:t xml:space="preserve"> </w:t>
      </w:r>
      <w:r>
        <w:rPr>
          <w:rStyle w:val="Emphasis"/>
          <w:rFonts w:cs="Times New Roman" w:ascii="Times New Roman" w:hAnsi="Times New Roman"/>
          <w:b/>
          <w:bCs/>
          <w:color w:val="0000FF"/>
          <w:sz w:val="28"/>
          <w:szCs w:val="28"/>
        </w:rPr>
        <w:t>Butler Yeats</w:t>
      </w:r>
      <w:r>
        <w:rPr>
          <w:rStyle w:val="Emphasis"/>
          <w:rFonts w:cs="Times New Roman" w:ascii="Times New Roman" w:hAnsi="Times New Roman"/>
          <w:b/>
          <w:bCs/>
          <w:color w:val="000000"/>
          <w:sz w:val="28"/>
          <w:szCs w:val="28"/>
        </w:rPr>
        <w:t>)</w:t>
      </w:r>
    </w:p>
    <w:p>
      <w:pPr>
        <w:pStyle w:val="Normal"/>
        <w:spacing w:lineRule="auto" w:line="240" w:before="0" w:after="0"/>
        <w:rPr>
          <w:rStyle w:val="HTMLCite"/>
          <w:rFonts w:ascii="Times New Roman" w:hAnsi="Times New Roman" w:cs="Times New Roman"/>
          <w:b/>
          <w:b/>
          <w:bCs/>
          <w:iCs w:val="false"/>
          <w:color w:val="000000"/>
          <w:sz w:val="28"/>
          <w:szCs w:val="28"/>
        </w:rPr>
      </w:pPr>
      <w:r>
        <w:rPr>
          <w:rFonts w:cs="Times New Roman" w:ascii="Times New Roman" w:hAnsi="Times New Roman"/>
          <w:b/>
          <w:bCs/>
          <w:iCs w:val="false"/>
          <w:color w:val="000000"/>
          <w:sz w:val="28"/>
          <w:szCs w:val="28"/>
        </w:rPr>
      </w:r>
    </w:p>
    <w:p>
      <w:pPr>
        <w:pStyle w:val="Normal"/>
        <w:spacing w:lineRule="auto" w:line="240" w:before="0" w:after="0"/>
        <w:rPr>
          <w:rFonts w:ascii="Times New Roman" w:hAnsi="Times New Roman" w:cs="Times New Roman"/>
          <w:b/>
          <w:b/>
          <w:bCs/>
          <w:sz w:val="28"/>
          <w:szCs w:val="28"/>
        </w:rPr>
      </w:pPr>
      <w:r>
        <w:rPr>
          <w:rFonts w:cs="Times New Roman" w:ascii="Times New Roman" w:hAnsi="Times New Roman"/>
          <w:b/>
          <w:bCs/>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64032284"/>
    </w:sdtPr>
    <w:sdtContent>
      <w:p>
        <w:pPr>
          <w:pStyle w:val="Footer"/>
          <w:jc w:val="center"/>
          <w:rPr>
            <w:rFonts w:ascii="Times New Roman" w:hAnsi="Times New Roman" w:cs="Times New Roman"/>
            <w:b/>
            <w:b/>
            <w:sz w:val="32"/>
            <w:szCs w:val="32"/>
            <w:u w:val="single"/>
          </w:rPr>
        </w:pPr>
        <w:r>
          <w:rPr>
            <w:rFonts w:cs="Times New Roman" w:ascii="Times New Roman" w:hAnsi="Times New Roman"/>
            <w:b/>
            <w:sz w:val="32"/>
            <w:szCs w:val="32"/>
            <w:u w:val="single"/>
          </w:rPr>
          <w:t xml:space="preserve">Seriousness - </w:t>
        </w:r>
        <w:r>
          <w:rPr>
            <w:rFonts w:cs="Times New Roman" w:ascii="Times New Roman" w:hAnsi="Times New Roman"/>
            <w:b/>
            <w:sz w:val="32"/>
            <w:szCs w:val="32"/>
            <w:u w:val="single"/>
          </w:rPr>
          <w:fldChar w:fldCharType="begin"/>
        </w:r>
        <w:r>
          <w:rPr>
            <w:sz w:val="32"/>
            <w:u w:val="single"/>
            <w:b/>
            <w:szCs w:val="32"/>
            <w:rFonts w:cs="Times New Roman" w:ascii="Times New Roman" w:hAnsi="Times New Roman"/>
          </w:rPr>
          <w:instrText> PAGE </w:instrText>
        </w:r>
        <w:r>
          <w:rPr>
            <w:sz w:val="32"/>
            <w:u w:val="single"/>
            <w:b/>
            <w:szCs w:val="32"/>
            <w:rFonts w:cs="Times New Roman" w:ascii="Times New Roman" w:hAnsi="Times New Roman"/>
          </w:rPr>
          <w:fldChar w:fldCharType="separate"/>
        </w:r>
        <w:r>
          <w:rPr>
            <w:sz w:val="32"/>
            <w:u w:val="single"/>
            <w:b/>
            <w:szCs w:val="32"/>
            <w:rFonts w:cs="Times New Roman" w:ascii="Times New Roman" w:hAnsi="Times New Roman"/>
          </w:rPr>
          <w:t>3</w:t>
        </w:r>
        <w:r>
          <w:rPr>
            <w:sz w:val="32"/>
            <w:u w:val="single"/>
            <w:b/>
            <w:szCs w:val="32"/>
            <w:rFonts w:cs="Times New Roman"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d40ac"/>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4e74a7"/>
    <w:rPr>
      <w:i/>
      <w:iCs/>
    </w:rPr>
  </w:style>
  <w:style w:type="character" w:styleId="Emphasis">
    <w:name w:val="Emphasis"/>
    <w:basedOn w:val="DefaultParagraphFont"/>
    <w:qFormat/>
    <w:rsid w:val="00716a72"/>
    <w:rPr>
      <w:i/>
      <w:iCs/>
    </w:rPr>
  </w:style>
  <w:style w:type="character" w:styleId="TitleChar" w:customStyle="1">
    <w:name w:val="Title Char"/>
    <w:basedOn w:val="DefaultParagraphFont"/>
    <w:link w:val="Title"/>
    <w:qFormat/>
    <w:rsid w:val="00716a72"/>
    <w:rPr>
      <w:rFonts w:ascii="Times New Roman" w:hAnsi="Times New Roman" w:eastAsia="Times New Roman" w:cs="Times New Roman"/>
      <w:b/>
      <w:bCs/>
      <w:color w:val="000000"/>
      <w:sz w:val="32"/>
      <w:szCs w:val="28"/>
      <w:u w:val="single"/>
    </w:rPr>
  </w:style>
  <w:style w:type="character" w:styleId="HeaderChar" w:customStyle="1">
    <w:name w:val="Header Char"/>
    <w:basedOn w:val="DefaultParagraphFont"/>
    <w:link w:val="Header"/>
    <w:uiPriority w:val="99"/>
    <w:semiHidden/>
    <w:qFormat/>
    <w:rsid w:val="0061242b"/>
    <w:rPr/>
  </w:style>
  <w:style w:type="character" w:styleId="FooterChar" w:customStyle="1">
    <w:name w:val="Footer Char"/>
    <w:basedOn w:val="DefaultParagraphFont"/>
    <w:link w:val="Footer"/>
    <w:uiPriority w:val="99"/>
    <w:qFormat/>
    <w:rsid w:val="0061242b"/>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4e74a7"/>
    <w:pPr>
      <w:spacing w:lineRule="auto" w:line="240" w:beforeAutospacing="1" w:afterAutospacing="1"/>
    </w:pPr>
    <w:rPr>
      <w:rFonts w:ascii="Times New Roman" w:hAnsi="Times New Roman" w:eastAsia="Times New Roman" w:cs="Times New Roman"/>
      <w:sz w:val="24"/>
      <w:szCs w:val="24"/>
    </w:rPr>
  </w:style>
  <w:style w:type="paragraph" w:styleId="Title">
    <w:name w:val="Title"/>
    <w:basedOn w:val="Normal"/>
    <w:link w:val="TitleChar"/>
    <w:qFormat/>
    <w:rsid w:val="00716a72"/>
    <w:pPr>
      <w:spacing w:lineRule="auto" w:line="240" w:before="0" w:after="0"/>
      <w:jc w:val="center"/>
    </w:pPr>
    <w:rPr>
      <w:rFonts w:ascii="Times New Roman" w:hAnsi="Times New Roman" w:eastAsia="Times New Roman" w:cs="Times New Roman"/>
      <w:b/>
      <w:bCs/>
      <w:color w:val="000000"/>
      <w:sz w:val="32"/>
      <w:szCs w:val="28"/>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1242b"/>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61242b"/>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Application>LibreOffice/7.1.4.2$Windows_X86_64 LibreOffice_project/a529a4fab45b75fefc5b6226684193eb000654f6</Application>
  <AppVersion>15.0000</AppVersion>
  <Pages>2</Pages>
  <Words>750</Words>
  <Characters>4198</Characters>
  <CharactersWithSpaces>4909</CharactersWithSpaces>
  <Paragraphs>41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2016-02-22T16:14:00Z</dcterms:created>
  <dc:creator>David</dc:creator>
  <dc:description/>
  <dc:language>en-US</dc:language>
  <cp:lastModifiedBy/>
  <dcterms:modified xsi:type="dcterms:W3CDTF">2022-01-04T12:54:11Z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