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03" w:rsidRPr="007B2E03" w:rsidRDefault="004E7C76" w:rsidP="007B2E03">
      <w:pPr>
        <w:spacing w:after="240"/>
        <w:jc w:val="center"/>
        <w:rPr>
          <w:b/>
          <w:color w:val="000000"/>
          <w:sz w:val="32"/>
          <w:szCs w:val="32"/>
          <w:u w:val="single"/>
        </w:rPr>
      </w:pPr>
      <w:r>
        <w:rPr>
          <w:b/>
          <w:color w:val="000000"/>
          <w:sz w:val="32"/>
          <w:szCs w:val="32"/>
          <w:u w:val="single"/>
        </w:rPr>
        <w:t>Source</w:t>
      </w:r>
    </w:p>
    <w:p w:rsidR="00803575" w:rsidRDefault="00803575" w:rsidP="007445B6">
      <w:pPr>
        <w:jc w:val="center"/>
        <w:rPr>
          <w:b/>
          <w:sz w:val="28"/>
          <w:szCs w:val="28"/>
        </w:rPr>
      </w:pPr>
      <w:r>
        <w:rPr>
          <w:b/>
          <w:sz w:val="28"/>
          <w:szCs w:val="28"/>
        </w:rPr>
        <w:t>You cause the grass to grow for the cattle,</w:t>
      </w:r>
    </w:p>
    <w:p w:rsidR="00803575" w:rsidRDefault="00803575" w:rsidP="007445B6">
      <w:pPr>
        <w:jc w:val="center"/>
        <w:rPr>
          <w:b/>
          <w:sz w:val="28"/>
          <w:szCs w:val="28"/>
        </w:rPr>
      </w:pPr>
      <w:r>
        <w:rPr>
          <w:b/>
          <w:sz w:val="28"/>
          <w:szCs w:val="28"/>
        </w:rPr>
        <w:t>and plants for people to use,</w:t>
      </w:r>
    </w:p>
    <w:p w:rsidR="00803575" w:rsidRDefault="00803575" w:rsidP="007445B6">
      <w:pPr>
        <w:jc w:val="center"/>
        <w:rPr>
          <w:b/>
          <w:sz w:val="28"/>
          <w:szCs w:val="28"/>
        </w:rPr>
      </w:pPr>
      <w:r>
        <w:rPr>
          <w:b/>
          <w:sz w:val="28"/>
          <w:szCs w:val="28"/>
        </w:rPr>
        <w:t>to bring forth food from the earth.</w:t>
      </w:r>
    </w:p>
    <w:p w:rsidR="00803575" w:rsidRPr="00803575" w:rsidRDefault="00803575" w:rsidP="007445B6">
      <w:pPr>
        <w:jc w:val="center"/>
        <w:rPr>
          <w:b/>
          <w:i/>
          <w:sz w:val="28"/>
          <w:szCs w:val="28"/>
        </w:rPr>
      </w:pPr>
      <w:r w:rsidRPr="00803575">
        <w:rPr>
          <w:b/>
          <w:i/>
          <w:sz w:val="28"/>
          <w:szCs w:val="28"/>
        </w:rPr>
        <w:t>(</w:t>
      </w:r>
      <w:r w:rsidRPr="00803575">
        <w:rPr>
          <w:b/>
          <w:i/>
          <w:sz w:val="28"/>
          <w:szCs w:val="28"/>
          <w:u w:val="single"/>
        </w:rPr>
        <w:t>Psalm 104:14</w:t>
      </w:r>
      <w:r w:rsidRPr="00803575">
        <w:rPr>
          <w:b/>
          <w:i/>
          <w:sz w:val="28"/>
          <w:szCs w:val="28"/>
        </w:rPr>
        <w:t>)</w:t>
      </w:r>
    </w:p>
    <w:p w:rsidR="00803575" w:rsidRDefault="00803575" w:rsidP="007445B6">
      <w:pPr>
        <w:jc w:val="center"/>
        <w:rPr>
          <w:b/>
          <w:sz w:val="28"/>
          <w:szCs w:val="28"/>
        </w:rPr>
      </w:pPr>
    </w:p>
    <w:p w:rsidR="007445B6" w:rsidRDefault="007445B6" w:rsidP="007445B6">
      <w:pPr>
        <w:jc w:val="center"/>
        <w:rPr>
          <w:b/>
          <w:sz w:val="28"/>
          <w:szCs w:val="28"/>
        </w:rPr>
      </w:pPr>
      <w:r>
        <w:rPr>
          <w:b/>
          <w:sz w:val="28"/>
          <w:szCs w:val="28"/>
        </w:rPr>
        <w:t>Who gives the sun for light by day</w:t>
      </w:r>
    </w:p>
    <w:p w:rsidR="007445B6" w:rsidRDefault="007445B6" w:rsidP="007445B6">
      <w:pPr>
        <w:jc w:val="center"/>
        <w:rPr>
          <w:b/>
          <w:sz w:val="28"/>
          <w:szCs w:val="28"/>
        </w:rPr>
      </w:pPr>
      <w:r>
        <w:rPr>
          <w:b/>
          <w:sz w:val="28"/>
          <w:szCs w:val="28"/>
        </w:rPr>
        <w:t>and the fixed order of the moon and the stars for light by night,</w:t>
      </w:r>
    </w:p>
    <w:p w:rsidR="007445B6" w:rsidRDefault="007445B6" w:rsidP="007445B6">
      <w:pPr>
        <w:jc w:val="center"/>
        <w:rPr>
          <w:b/>
          <w:sz w:val="28"/>
          <w:szCs w:val="28"/>
        </w:rPr>
      </w:pPr>
      <w:r>
        <w:rPr>
          <w:b/>
          <w:sz w:val="28"/>
          <w:szCs w:val="28"/>
        </w:rPr>
        <w:t>who stirs up the sea so that its waves roar –</w:t>
      </w:r>
    </w:p>
    <w:p w:rsidR="007445B6" w:rsidRDefault="007445B6" w:rsidP="007445B6">
      <w:pPr>
        <w:jc w:val="center"/>
        <w:rPr>
          <w:b/>
          <w:sz w:val="28"/>
          <w:szCs w:val="28"/>
        </w:rPr>
      </w:pPr>
      <w:r>
        <w:rPr>
          <w:b/>
          <w:sz w:val="28"/>
          <w:szCs w:val="28"/>
        </w:rPr>
        <w:t>the Lord of hosts is his name.</w:t>
      </w:r>
    </w:p>
    <w:p w:rsidR="007445B6" w:rsidRDefault="007445B6" w:rsidP="007445B6">
      <w:pPr>
        <w:jc w:val="center"/>
        <w:rPr>
          <w:b/>
          <w:i/>
          <w:sz w:val="28"/>
          <w:szCs w:val="28"/>
        </w:rPr>
      </w:pPr>
      <w:r>
        <w:rPr>
          <w:b/>
          <w:i/>
          <w:sz w:val="28"/>
          <w:szCs w:val="28"/>
        </w:rPr>
        <w:t>(</w:t>
      </w:r>
      <w:r>
        <w:rPr>
          <w:b/>
          <w:i/>
          <w:sz w:val="28"/>
          <w:szCs w:val="28"/>
          <w:u w:val="single"/>
        </w:rPr>
        <w:t>Jeremiah 31:35</w:t>
      </w:r>
      <w:r>
        <w:rPr>
          <w:b/>
          <w:i/>
          <w:sz w:val="28"/>
          <w:szCs w:val="28"/>
        </w:rPr>
        <w:t>)</w:t>
      </w:r>
    </w:p>
    <w:p w:rsidR="00073B07" w:rsidRDefault="00073B07" w:rsidP="007445B6">
      <w:pPr>
        <w:jc w:val="center"/>
        <w:rPr>
          <w:b/>
          <w:i/>
          <w:sz w:val="28"/>
          <w:szCs w:val="28"/>
        </w:rPr>
      </w:pPr>
    </w:p>
    <w:p w:rsidR="00073B07" w:rsidRDefault="00073B07" w:rsidP="00073B07">
      <w:pPr>
        <w:tabs>
          <w:tab w:val="center" w:pos="4320"/>
          <w:tab w:val="left" w:pos="5595"/>
        </w:tabs>
        <w:jc w:val="center"/>
        <w:rPr>
          <w:b/>
          <w:color w:val="000000"/>
          <w:sz w:val="28"/>
          <w:szCs w:val="28"/>
        </w:rPr>
      </w:pPr>
      <w:r>
        <w:rPr>
          <w:b/>
          <w:color w:val="000000"/>
          <w:sz w:val="28"/>
          <w:szCs w:val="28"/>
        </w:rPr>
        <w:t>All things came into being through him,</w:t>
      </w:r>
    </w:p>
    <w:p w:rsidR="00073B07" w:rsidRDefault="00073B07" w:rsidP="00073B07">
      <w:pPr>
        <w:tabs>
          <w:tab w:val="center" w:pos="4320"/>
          <w:tab w:val="left" w:pos="5595"/>
        </w:tabs>
        <w:jc w:val="center"/>
        <w:rPr>
          <w:b/>
          <w:color w:val="000000"/>
          <w:sz w:val="28"/>
          <w:szCs w:val="28"/>
        </w:rPr>
      </w:pPr>
      <w:r>
        <w:rPr>
          <w:b/>
          <w:color w:val="000000"/>
          <w:sz w:val="28"/>
          <w:szCs w:val="28"/>
        </w:rPr>
        <w:t>and without him not one thing came into being.</w:t>
      </w:r>
    </w:p>
    <w:p w:rsidR="00073B07" w:rsidRPr="00073B07" w:rsidRDefault="00073B07" w:rsidP="00073B07">
      <w:pPr>
        <w:tabs>
          <w:tab w:val="center" w:pos="4320"/>
          <w:tab w:val="left" w:pos="5595"/>
        </w:tabs>
        <w:jc w:val="center"/>
        <w:rPr>
          <w:b/>
          <w:i/>
          <w:color w:val="000000"/>
          <w:sz w:val="28"/>
          <w:szCs w:val="28"/>
        </w:rPr>
      </w:pPr>
      <w:r w:rsidRPr="00073B07">
        <w:rPr>
          <w:b/>
          <w:i/>
          <w:color w:val="000000"/>
          <w:sz w:val="28"/>
          <w:szCs w:val="28"/>
        </w:rPr>
        <w:t>(</w:t>
      </w:r>
      <w:r w:rsidRPr="00073B07">
        <w:rPr>
          <w:b/>
          <w:i/>
          <w:color w:val="000000"/>
          <w:sz w:val="28"/>
          <w:szCs w:val="28"/>
          <w:u w:val="single"/>
        </w:rPr>
        <w:t>St. John 1:3</w:t>
      </w:r>
      <w:r w:rsidRPr="00073B07">
        <w:rPr>
          <w:b/>
          <w:i/>
          <w:color w:val="000000"/>
          <w:sz w:val="28"/>
          <w:szCs w:val="28"/>
        </w:rPr>
        <w:t>)</w:t>
      </w:r>
    </w:p>
    <w:p w:rsidR="007B2E03" w:rsidRDefault="007B2E03" w:rsidP="007B2E03">
      <w:pPr>
        <w:jc w:val="center"/>
        <w:rPr>
          <w:b/>
          <w:bCs/>
          <w:sz w:val="28"/>
          <w:szCs w:val="28"/>
        </w:rPr>
      </w:pPr>
    </w:p>
    <w:p w:rsidR="007B2E03" w:rsidRDefault="007B2E03" w:rsidP="007B2E03">
      <w:pPr>
        <w:jc w:val="center"/>
        <w:rPr>
          <w:b/>
          <w:bCs/>
          <w:sz w:val="28"/>
          <w:szCs w:val="28"/>
        </w:rPr>
      </w:pPr>
      <w:r>
        <w:rPr>
          <w:b/>
          <w:bCs/>
          <w:sz w:val="28"/>
          <w:szCs w:val="28"/>
        </w:rPr>
        <w:t>Jesus said to them, Truly, truly, I say to you,</w:t>
      </w:r>
    </w:p>
    <w:p w:rsidR="007B2E03" w:rsidRDefault="007B2E03" w:rsidP="007B2E03">
      <w:pPr>
        <w:jc w:val="center"/>
        <w:rPr>
          <w:b/>
          <w:bCs/>
          <w:sz w:val="28"/>
          <w:szCs w:val="28"/>
        </w:rPr>
      </w:pPr>
      <w:r>
        <w:rPr>
          <w:b/>
          <w:bCs/>
          <w:sz w:val="28"/>
          <w:szCs w:val="28"/>
        </w:rPr>
        <w:t>It was not Moses who gave you bread from heaven;</w:t>
      </w:r>
    </w:p>
    <w:p w:rsidR="007B2E03" w:rsidRDefault="007B2E03" w:rsidP="007B2E03">
      <w:pPr>
        <w:jc w:val="center"/>
        <w:rPr>
          <w:b/>
          <w:bCs/>
          <w:sz w:val="28"/>
          <w:szCs w:val="28"/>
        </w:rPr>
      </w:pPr>
      <w:r>
        <w:rPr>
          <w:b/>
          <w:bCs/>
          <w:sz w:val="28"/>
          <w:szCs w:val="28"/>
        </w:rPr>
        <w:t>but my Father gives you the true bread from heaven.</w:t>
      </w:r>
    </w:p>
    <w:p w:rsidR="007B2E03" w:rsidRDefault="007B2E03" w:rsidP="007B2E03">
      <w:pPr>
        <w:jc w:val="center"/>
        <w:rPr>
          <w:b/>
          <w:bCs/>
          <w:i/>
          <w:sz w:val="28"/>
          <w:szCs w:val="28"/>
        </w:rPr>
      </w:pPr>
      <w:r>
        <w:rPr>
          <w:b/>
          <w:bCs/>
          <w:i/>
          <w:sz w:val="28"/>
          <w:szCs w:val="28"/>
        </w:rPr>
        <w:t>(</w:t>
      </w:r>
      <w:r>
        <w:rPr>
          <w:b/>
          <w:bCs/>
          <w:i/>
          <w:sz w:val="28"/>
          <w:szCs w:val="28"/>
          <w:u w:val="single"/>
        </w:rPr>
        <w:t>St. John 6:32</w:t>
      </w:r>
      <w:r>
        <w:rPr>
          <w:b/>
          <w:bCs/>
          <w:i/>
          <w:sz w:val="28"/>
          <w:szCs w:val="28"/>
        </w:rPr>
        <w:t>)</w:t>
      </w:r>
    </w:p>
    <w:p w:rsidR="007B2E03" w:rsidRDefault="007B2E03" w:rsidP="007B2E03">
      <w:pPr>
        <w:jc w:val="center"/>
        <w:rPr>
          <w:b/>
          <w:i/>
          <w:sz w:val="28"/>
          <w:szCs w:val="28"/>
        </w:rPr>
      </w:pPr>
    </w:p>
    <w:p w:rsidR="007B2E03" w:rsidRDefault="007B2E03" w:rsidP="007B2E03">
      <w:pPr>
        <w:jc w:val="center"/>
        <w:rPr>
          <w:b/>
          <w:bCs/>
          <w:i/>
          <w:iCs/>
          <w:sz w:val="28"/>
          <w:szCs w:val="28"/>
        </w:rPr>
      </w:pPr>
      <w:r>
        <w:rPr>
          <w:b/>
          <w:bCs/>
          <w:sz w:val="28"/>
          <w:szCs w:val="28"/>
        </w:rPr>
        <w:t xml:space="preserve">In him we live and move and have our being.  </w:t>
      </w:r>
      <w:r>
        <w:rPr>
          <w:b/>
          <w:bCs/>
          <w:sz w:val="28"/>
          <w:szCs w:val="28"/>
        </w:rPr>
        <w:br/>
      </w:r>
      <w:r>
        <w:rPr>
          <w:b/>
          <w:bCs/>
          <w:i/>
          <w:iCs/>
          <w:sz w:val="28"/>
          <w:szCs w:val="28"/>
        </w:rPr>
        <w:t>(</w:t>
      </w:r>
      <w:r>
        <w:rPr>
          <w:b/>
          <w:bCs/>
          <w:i/>
          <w:iCs/>
          <w:sz w:val="28"/>
          <w:szCs w:val="28"/>
          <w:u w:val="single"/>
        </w:rPr>
        <w:t>Acts 17:28</w:t>
      </w:r>
      <w:r>
        <w:rPr>
          <w:b/>
          <w:bCs/>
          <w:i/>
          <w:iCs/>
          <w:sz w:val="28"/>
          <w:szCs w:val="28"/>
        </w:rPr>
        <w:t>)</w:t>
      </w:r>
    </w:p>
    <w:p w:rsidR="00D33F47" w:rsidRDefault="00D33F47" w:rsidP="007B2E03">
      <w:pPr>
        <w:jc w:val="center"/>
        <w:rPr>
          <w:b/>
          <w:bCs/>
          <w:i/>
          <w:iCs/>
          <w:sz w:val="28"/>
          <w:szCs w:val="28"/>
        </w:rPr>
      </w:pPr>
    </w:p>
    <w:p w:rsidR="00D33F47" w:rsidRDefault="00D33F47" w:rsidP="007B2E03">
      <w:pPr>
        <w:jc w:val="center"/>
        <w:rPr>
          <w:b/>
          <w:bCs/>
          <w:iCs/>
          <w:sz w:val="28"/>
          <w:szCs w:val="28"/>
        </w:rPr>
      </w:pPr>
      <w:r>
        <w:rPr>
          <w:b/>
          <w:bCs/>
          <w:iCs/>
          <w:sz w:val="28"/>
          <w:szCs w:val="28"/>
        </w:rPr>
        <w:t xml:space="preserve">He is the source of your life in Christ Jesus, </w:t>
      </w:r>
    </w:p>
    <w:p w:rsidR="00D33F47" w:rsidRDefault="00D33F47" w:rsidP="007B2E03">
      <w:pPr>
        <w:jc w:val="center"/>
        <w:rPr>
          <w:b/>
          <w:bCs/>
          <w:iCs/>
          <w:sz w:val="28"/>
          <w:szCs w:val="28"/>
        </w:rPr>
      </w:pPr>
      <w:r>
        <w:rPr>
          <w:b/>
          <w:bCs/>
          <w:iCs/>
          <w:sz w:val="28"/>
          <w:szCs w:val="28"/>
        </w:rPr>
        <w:t>who became for us wisdom from God,</w:t>
      </w:r>
    </w:p>
    <w:p w:rsidR="00D33F47" w:rsidRDefault="00D33F47" w:rsidP="007B2E03">
      <w:pPr>
        <w:jc w:val="center"/>
        <w:rPr>
          <w:b/>
          <w:bCs/>
          <w:iCs/>
          <w:sz w:val="28"/>
          <w:szCs w:val="28"/>
        </w:rPr>
      </w:pPr>
      <w:r>
        <w:rPr>
          <w:b/>
          <w:bCs/>
          <w:iCs/>
          <w:sz w:val="28"/>
          <w:szCs w:val="28"/>
        </w:rPr>
        <w:t>and righteousness and sanctification and redemption.</w:t>
      </w:r>
    </w:p>
    <w:p w:rsidR="00D33F47" w:rsidRPr="00D33F47" w:rsidRDefault="00D33F47" w:rsidP="007B2E03">
      <w:pPr>
        <w:jc w:val="center"/>
        <w:rPr>
          <w:b/>
          <w:i/>
          <w:sz w:val="28"/>
          <w:szCs w:val="28"/>
        </w:rPr>
      </w:pPr>
      <w:r w:rsidRPr="00D33F47">
        <w:rPr>
          <w:b/>
          <w:bCs/>
          <w:i/>
          <w:iCs/>
          <w:sz w:val="28"/>
          <w:szCs w:val="28"/>
        </w:rPr>
        <w:t>(</w:t>
      </w:r>
      <w:r w:rsidRPr="00D33F47">
        <w:rPr>
          <w:b/>
          <w:bCs/>
          <w:i/>
          <w:iCs/>
          <w:sz w:val="28"/>
          <w:szCs w:val="28"/>
          <w:u w:val="single"/>
        </w:rPr>
        <w:t>1 Corinthians 1:30</w:t>
      </w:r>
      <w:r w:rsidRPr="00D33F47">
        <w:rPr>
          <w:b/>
          <w:bCs/>
          <w:i/>
          <w:iCs/>
          <w:sz w:val="28"/>
          <w:szCs w:val="28"/>
        </w:rPr>
        <w:t>)</w:t>
      </w:r>
    </w:p>
    <w:p w:rsidR="007B2E03" w:rsidRDefault="007B2E03" w:rsidP="007B2E03">
      <w:pPr>
        <w:jc w:val="center"/>
        <w:rPr>
          <w:b/>
          <w:bCs/>
          <w:sz w:val="28"/>
          <w:szCs w:val="28"/>
        </w:rPr>
      </w:pPr>
    </w:p>
    <w:p w:rsidR="007445B6" w:rsidRDefault="007445B6" w:rsidP="007445B6">
      <w:pPr>
        <w:jc w:val="center"/>
        <w:rPr>
          <w:b/>
          <w:color w:val="000000"/>
          <w:sz w:val="28"/>
          <w:szCs w:val="28"/>
        </w:rPr>
      </w:pPr>
      <w:r>
        <w:rPr>
          <w:b/>
          <w:color w:val="000000"/>
          <w:sz w:val="28"/>
          <w:szCs w:val="28"/>
        </w:rPr>
        <w:t>For by him were all things created, visible and invisible.</w:t>
      </w:r>
    </w:p>
    <w:p w:rsidR="007445B6" w:rsidRDefault="007445B6" w:rsidP="007445B6">
      <w:pPr>
        <w:jc w:val="center"/>
        <w:rPr>
          <w:b/>
          <w:iCs/>
          <w:color w:val="000000"/>
          <w:sz w:val="28"/>
          <w:szCs w:val="28"/>
        </w:rPr>
      </w:pPr>
      <w:r>
        <w:rPr>
          <w:b/>
          <w:i/>
          <w:color w:val="000000"/>
          <w:sz w:val="28"/>
          <w:szCs w:val="28"/>
        </w:rPr>
        <w:t>(</w:t>
      </w:r>
      <w:r>
        <w:rPr>
          <w:b/>
          <w:i/>
          <w:color w:val="000000"/>
          <w:sz w:val="28"/>
          <w:szCs w:val="28"/>
          <w:u w:val="single"/>
        </w:rPr>
        <w:t>Colossians 1:16</w:t>
      </w:r>
      <w:r>
        <w:rPr>
          <w:b/>
          <w:i/>
          <w:color w:val="000000"/>
          <w:sz w:val="28"/>
          <w:szCs w:val="28"/>
        </w:rPr>
        <w:t>)</w:t>
      </w:r>
    </w:p>
    <w:p w:rsidR="007445B6" w:rsidRDefault="007445B6" w:rsidP="007445B6">
      <w:pPr>
        <w:jc w:val="center"/>
        <w:rPr>
          <w:b/>
          <w:i/>
          <w:color w:val="000000"/>
          <w:sz w:val="28"/>
          <w:szCs w:val="28"/>
        </w:rPr>
      </w:pPr>
    </w:p>
    <w:p w:rsidR="007445B6" w:rsidRDefault="007445B6" w:rsidP="007445B6">
      <w:pPr>
        <w:jc w:val="center"/>
        <w:rPr>
          <w:b/>
          <w:color w:val="000000"/>
          <w:sz w:val="28"/>
          <w:szCs w:val="28"/>
        </w:rPr>
      </w:pPr>
      <w:r>
        <w:rPr>
          <w:b/>
          <w:color w:val="000000"/>
          <w:sz w:val="28"/>
          <w:szCs w:val="28"/>
        </w:rPr>
        <w:t>Every generous act of giving,</w:t>
      </w:r>
    </w:p>
    <w:p w:rsidR="007445B6" w:rsidRDefault="007445B6" w:rsidP="007445B6">
      <w:pPr>
        <w:jc w:val="center"/>
        <w:rPr>
          <w:b/>
          <w:color w:val="000000"/>
          <w:sz w:val="28"/>
          <w:szCs w:val="28"/>
        </w:rPr>
      </w:pPr>
      <w:r>
        <w:rPr>
          <w:b/>
          <w:color w:val="000000"/>
          <w:sz w:val="28"/>
          <w:szCs w:val="28"/>
        </w:rPr>
        <w:t>with every perfect gift, is from above,</w:t>
      </w:r>
    </w:p>
    <w:p w:rsidR="007445B6" w:rsidRDefault="007445B6" w:rsidP="007445B6">
      <w:pPr>
        <w:jc w:val="center"/>
        <w:rPr>
          <w:b/>
          <w:color w:val="000000"/>
          <w:sz w:val="28"/>
          <w:szCs w:val="28"/>
        </w:rPr>
      </w:pPr>
      <w:r>
        <w:rPr>
          <w:b/>
          <w:color w:val="000000"/>
          <w:sz w:val="28"/>
          <w:szCs w:val="28"/>
        </w:rPr>
        <w:t>coming down from the Father of lights.</w:t>
      </w:r>
    </w:p>
    <w:p w:rsidR="007445B6" w:rsidRDefault="007445B6" w:rsidP="007B2E03">
      <w:pPr>
        <w:tabs>
          <w:tab w:val="center" w:pos="4320"/>
          <w:tab w:val="left" w:pos="5595"/>
        </w:tabs>
        <w:jc w:val="center"/>
        <w:rPr>
          <w:b/>
          <w:i/>
          <w:color w:val="000000"/>
          <w:sz w:val="28"/>
          <w:szCs w:val="28"/>
        </w:rPr>
      </w:pPr>
      <w:r>
        <w:rPr>
          <w:b/>
          <w:i/>
          <w:color w:val="000000"/>
          <w:sz w:val="28"/>
          <w:szCs w:val="28"/>
        </w:rPr>
        <w:t>(</w:t>
      </w:r>
      <w:r>
        <w:rPr>
          <w:b/>
          <w:i/>
          <w:color w:val="000000"/>
          <w:sz w:val="28"/>
          <w:szCs w:val="28"/>
          <w:u w:val="single"/>
        </w:rPr>
        <w:t>James 1:17</w:t>
      </w:r>
      <w:r>
        <w:rPr>
          <w:b/>
          <w:i/>
          <w:color w:val="000000"/>
          <w:sz w:val="28"/>
          <w:szCs w:val="28"/>
        </w:rPr>
        <w:t>)</w:t>
      </w:r>
    </w:p>
    <w:p w:rsidR="007445B6" w:rsidRDefault="007445B6" w:rsidP="007445B6">
      <w:pPr>
        <w:jc w:val="center"/>
        <w:rPr>
          <w:b/>
          <w:i/>
          <w:color w:val="000000"/>
          <w:sz w:val="28"/>
          <w:szCs w:val="28"/>
        </w:rPr>
      </w:pPr>
    </w:p>
    <w:p w:rsidR="007445B6" w:rsidRDefault="007445B6" w:rsidP="007445B6">
      <w:pPr>
        <w:spacing w:after="240"/>
        <w:rPr>
          <w:b/>
          <w:color w:val="000000"/>
          <w:sz w:val="32"/>
          <w:szCs w:val="32"/>
          <w:u w:val="single"/>
        </w:rPr>
      </w:pPr>
      <w:r>
        <w:rPr>
          <w:b/>
          <w:bCs/>
          <w:color w:val="000000"/>
          <w:sz w:val="28"/>
          <w:szCs w:val="28"/>
        </w:rPr>
        <w:t xml:space="preserve">Both John F. Kennedy and Ronald Reagan have been renowned for their abilities in this area. Once when asked how he became a war hero, President </w:t>
      </w:r>
      <w:r>
        <w:rPr>
          <w:b/>
          <w:bCs/>
          <w:color w:val="000000"/>
          <w:sz w:val="28"/>
          <w:szCs w:val="28"/>
        </w:rPr>
        <w:lastRenderedPageBreak/>
        <w:t xml:space="preserve">Kennedy replied, “It was involuntary. They sank my boat." In a speech to a group of doctors, President Reagan was paying tribute to advances in medicine during his lifetime. “I've already lived some 23 years beyond my life expectancy when I was born -- and that's a source of great </w:t>
      </w:r>
      <w:r>
        <w:rPr>
          <w:b/>
          <w:bCs/>
          <w:color w:val="FF0000"/>
          <w:sz w:val="28"/>
          <w:szCs w:val="28"/>
        </w:rPr>
        <w:t>annoyance</w:t>
      </w:r>
      <w:r>
        <w:rPr>
          <w:b/>
          <w:bCs/>
          <w:color w:val="000000"/>
          <w:sz w:val="28"/>
          <w:szCs w:val="28"/>
        </w:rPr>
        <w:t xml:space="preserve"> to a number of people.” </w:t>
      </w:r>
      <w:r>
        <w:rPr>
          <w:rStyle w:val="HTMLCite"/>
          <w:b/>
          <w:bCs/>
          <w:color w:val="000000"/>
          <w:sz w:val="28"/>
          <w:szCs w:val="28"/>
        </w:rPr>
        <w:t xml:space="preserve">(Ailes/Kraushar, in </w:t>
      </w:r>
      <w:r w:rsidRPr="00843CFB">
        <w:rPr>
          <w:rStyle w:val="HTMLCite"/>
          <w:b/>
          <w:bCs/>
          <w:color w:val="000000"/>
          <w:sz w:val="28"/>
          <w:szCs w:val="28"/>
          <w:u w:val="single"/>
        </w:rPr>
        <w:t>Reader's Digest</w:t>
      </w:r>
      <w:r>
        <w:rPr>
          <w:rStyle w:val="HTMLCite"/>
          <w:b/>
          <w:bCs/>
          <w:color w:val="000000"/>
          <w:sz w:val="28"/>
          <w:szCs w:val="28"/>
        </w:rPr>
        <w:t>)</w:t>
      </w:r>
    </w:p>
    <w:p w:rsidR="007445B6" w:rsidRDefault="007445B6" w:rsidP="007445B6">
      <w:pPr>
        <w:spacing w:after="240"/>
        <w:rPr>
          <w:rStyle w:val="HTMLCite"/>
          <w:b/>
          <w:color w:val="000000"/>
          <w:sz w:val="28"/>
          <w:szCs w:val="28"/>
        </w:rPr>
      </w:pPr>
      <w:r>
        <w:rPr>
          <w:b/>
          <w:color w:val="000000"/>
          <w:sz w:val="28"/>
          <w:szCs w:val="28"/>
        </w:rPr>
        <w:t xml:space="preserve">Until </w:t>
      </w:r>
      <w:r w:rsidRPr="004E7C76">
        <w:rPr>
          <w:b/>
          <w:bCs/>
          <w:color w:val="0000FF"/>
          <w:sz w:val="28"/>
          <w:szCs w:val="28"/>
        </w:rPr>
        <w:t>arsenic</w:t>
      </w:r>
      <w:r>
        <w:rPr>
          <w:b/>
          <w:color w:val="000000"/>
          <w:sz w:val="28"/>
          <w:szCs w:val="28"/>
        </w:rPr>
        <w:t xml:space="preserve"> became easy to detect in an autopsy, it was a fairly common means of offing one's enemies. A large dose kills within hours; smaller doses cause a gradual wasting. Arsenic is deadly because it interferes directly with the generation of energy in cells, shutting down all life processes. Any organism that can merely survive in the presence of large amounts of arsenic -- and there are a few bacteria that can -- is unusual. But one that actually thrives on the lethal substance is extraordinary. The new bacteria, dubbed MIT-13, are anaerobic, meaning that they live without oxygen. Instead they use arsenic in much the same way we use oxygen -- to help release energy from food. Rather than halting energy production, the </w:t>
      </w:r>
      <w:r>
        <w:rPr>
          <w:b/>
          <w:sz w:val="28"/>
          <w:szCs w:val="28"/>
        </w:rPr>
        <w:t>arsenic</w:t>
      </w:r>
      <w:r>
        <w:rPr>
          <w:b/>
          <w:color w:val="000000"/>
          <w:sz w:val="28"/>
          <w:szCs w:val="28"/>
        </w:rPr>
        <w:t xml:space="preserve"> is a source of </w:t>
      </w:r>
      <w:r>
        <w:rPr>
          <w:b/>
          <w:sz w:val="28"/>
          <w:szCs w:val="28"/>
        </w:rPr>
        <w:t>energy</w:t>
      </w:r>
      <w:r>
        <w:rPr>
          <w:b/>
          <w:color w:val="000000"/>
          <w:sz w:val="28"/>
          <w:szCs w:val="28"/>
        </w:rPr>
        <w:t xml:space="preserve"> for MIT-13. </w:t>
      </w:r>
      <w:r>
        <w:rPr>
          <w:rStyle w:val="HTMLCite"/>
          <w:b/>
          <w:color w:val="000000"/>
          <w:sz w:val="28"/>
          <w:szCs w:val="28"/>
        </w:rPr>
        <w:t>(Discover magazine)</w:t>
      </w:r>
    </w:p>
    <w:p w:rsidR="00EF1E6B" w:rsidRPr="00D17DBA" w:rsidRDefault="00EF1E6B" w:rsidP="007445B6">
      <w:pPr>
        <w:spacing w:after="240"/>
        <w:rPr>
          <w:rStyle w:val="HTMLCite"/>
          <w:sz w:val="28"/>
          <w:szCs w:val="28"/>
        </w:rPr>
      </w:pPr>
      <w:r w:rsidRPr="00D17DBA">
        <w:rPr>
          <w:rStyle w:val="HTMLCite"/>
          <w:b/>
          <w:i w:val="0"/>
          <w:color w:val="000000"/>
          <w:sz w:val="28"/>
          <w:szCs w:val="28"/>
          <w:u w:val="single"/>
        </w:rPr>
        <w:t xml:space="preserve">Where your </w:t>
      </w:r>
      <w:r w:rsidRPr="00D17DBA">
        <w:rPr>
          <w:rStyle w:val="HTMLCite"/>
          <w:b/>
          <w:i w:val="0"/>
          <w:color w:val="0000FF"/>
          <w:sz w:val="28"/>
          <w:szCs w:val="28"/>
          <w:u w:val="single"/>
        </w:rPr>
        <w:t>atoms come from</w:t>
      </w:r>
      <w:r w:rsidRPr="008C142F">
        <w:rPr>
          <w:rStyle w:val="HTMLCite"/>
          <w:b/>
          <w:i w:val="0"/>
          <w:color w:val="000000"/>
          <w:sz w:val="28"/>
          <w:szCs w:val="28"/>
        </w:rPr>
        <w:t>: As much as half of all the matter in the Milky Way, including the atoms that make up the human body, may have come from distant galaxies</w:t>
      </w:r>
      <w:r w:rsidR="008C142F" w:rsidRPr="008C142F">
        <w:rPr>
          <w:rStyle w:val="HTMLCite"/>
          <w:b/>
          <w:i w:val="0"/>
          <w:color w:val="000000"/>
          <w:sz w:val="28"/>
          <w:szCs w:val="28"/>
        </w:rPr>
        <w:t xml:space="preserve"> up to 1 million light-years away, reports </w:t>
      </w:r>
      <w:r w:rsidR="008C142F" w:rsidRPr="00D17DBA">
        <w:rPr>
          <w:rStyle w:val="HTMLCite"/>
          <w:b/>
          <w:i w:val="0"/>
          <w:color w:val="000000"/>
          <w:sz w:val="28"/>
          <w:szCs w:val="28"/>
          <w:u w:val="single"/>
        </w:rPr>
        <w:t>NBCNews.com</w:t>
      </w:r>
      <w:r w:rsidR="008C142F" w:rsidRPr="008C142F">
        <w:rPr>
          <w:rStyle w:val="HTMLCite"/>
          <w:b/>
          <w:i w:val="0"/>
          <w:color w:val="000000"/>
          <w:sz w:val="28"/>
          <w:szCs w:val="28"/>
        </w:rPr>
        <w:t>. Researchers at N</w:t>
      </w:r>
      <w:r w:rsidR="008C142F">
        <w:rPr>
          <w:rStyle w:val="HTMLCite"/>
          <w:b/>
          <w:i w:val="0"/>
          <w:color w:val="000000"/>
          <w:sz w:val="28"/>
          <w:szCs w:val="28"/>
        </w:rPr>
        <w:t>orthwestern and other universities used supercomputer simulations to study how galaxies evolve over billions of years. Exploding stars, known as supernovas, eject trillions of tons of atoms into space with such force that they can escape the gravitational pull of their own galaxy. Carried by powerful galacti</w:t>
      </w:r>
      <w:r w:rsidR="00D17DBA">
        <w:rPr>
          <w:rStyle w:val="HTMLCite"/>
          <w:b/>
          <w:i w:val="0"/>
          <w:color w:val="000000"/>
          <w:sz w:val="28"/>
          <w:szCs w:val="28"/>
        </w:rPr>
        <w:t xml:space="preserve">c </w:t>
      </w:r>
      <w:r w:rsidR="008C142F">
        <w:rPr>
          <w:rStyle w:val="HTMLCite"/>
          <w:b/>
          <w:i w:val="0"/>
          <w:color w:val="000000"/>
          <w:sz w:val="28"/>
          <w:szCs w:val="28"/>
        </w:rPr>
        <w:t>w</w:t>
      </w:r>
      <w:r w:rsidR="00D17DBA">
        <w:rPr>
          <w:rStyle w:val="HTMLCite"/>
          <w:b/>
          <w:i w:val="0"/>
          <w:color w:val="000000"/>
          <w:sz w:val="28"/>
          <w:szCs w:val="28"/>
        </w:rPr>
        <w:t>ind</w:t>
      </w:r>
      <w:r w:rsidR="008C142F">
        <w:rPr>
          <w:rStyle w:val="HTMLCite"/>
          <w:b/>
          <w:i w:val="0"/>
          <w:color w:val="000000"/>
          <w:sz w:val="28"/>
          <w:szCs w:val="28"/>
        </w:rPr>
        <w:t>s consisting of gas particles from the supernova explosion, these atoms can travel across the universe at speeds of hundreds of kilometers per second to another galaxy -- which can then "steal" the material. It was previously thought galactic worlds weren't powerful enough to transfer a significant amount of mass from one galaxy to another. But this new analysis finds that the Milky Way absorbs about one sun's worth of "star stuff" each year. In a very real sense, says co-author</w:t>
      </w:r>
      <w:r w:rsidR="00D17DBA">
        <w:rPr>
          <w:rStyle w:val="HTMLCite"/>
          <w:b/>
          <w:i w:val="0"/>
          <w:color w:val="000000"/>
          <w:sz w:val="28"/>
          <w:szCs w:val="28"/>
        </w:rPr>
        <w:t xml:space="preserve"> </w:t>
      </w:r>
      <w:r w:rsidR="008C142F">
        <w:rPr>
          <w:rStyle w:val="HTMLCite"/>
          <w:b/>
          <w:i w:val="0"/>
          <w:color w:val="000000"/>
          <w:sz w:val="28"/>
          <w:szCs w:val="28"/>
        </w:rPr>
        <w:t xml:space="preserve">Daniel Angles-Alcazar, "we are extragalactic visitors or immigrants in what we think of as our galaxy." </w:t>
      </w:r>
      <w:r w:rsidR="008C142F" w:rsidRPr="00D17DBA">
        <w:rPr>
          <w:rStyle w:val="HTMLCite"/>
          <w:b/>
          <w:color w:val="000000"/>
          <w:sz w:val="28"/>
          <w:szCs w:val="28"/>
        </w:rPr>
        <w:t xml:space="preserve">(The Week magazine, </w:t>
      </w:r>
      <w:r w:rsidR="00D17DBA" w:rsidRPr="00D17DBA">
        <w:rPr>
          <w:rStyle w:val="HTMLCite"/>
          <w:b/>
          <w:color w:val="000000"/>
          <w:sz w:val="28"/>
          <w:szCs w:val="28"/>
        </w:rPr>
        <w:t>August 18 / August 25, 2017)</w:t>
      </w:r>
    </w:p>
    <w:p w:rsidR="007445B6" w:rsidRDefault="007445B6" w:rsidP="007445B6">
      <w:pPr>
        <w:spacing w:after="240"/>
        <w:rPr>
          <w:rStyle w:val="HTMLCite"/>
          <w:b/>
          <w:color w:val="000000"/>
          <w:sz w:val="28"/>
          <w:szCs w:val="28"/>
        </w:rPr>
      </w:pPr>
      <w:r>
        <w:rPr>
          <w:b/>
          <w:color w:val="000000"/>
          <w:sz w:val="28"/>
          <w:szCs w:val="28"/>
        </w:rPr>
        <w:t xml:space="preserve">The </w:t>
      </w:r>
      <w:r w:rsidRPr="004E7C76">
        <w:rPr>
          <w:rStyle w:val="Strong"/>
          <w:color w:val="0000FF"/>
          <w:sz w:val="28"/>
          <w:szCs w:val="28"/>
        </w:rPr>
        <w:t>Bible</w:t>
      </w:r>
      <w:r>
        <w:rPr>
          <w:b/>
          <w:color w:val="000000"/>
          <w:sz w:val="28"/>
          <w:szCs w:val="28"/>
        </w:rPr>
        <w:t xml:space="preserve"> is still our greatest teacher of the various principles of successful living. When a sufficient number of people realize this and utilize its teachings, the Bible can again become mankind's greatest source of practical help. All of the great men of the Bible were either rich from birth, or became prosperous, or had access to riches whenever the need arose. </w:t>
      </w:r>
      <w:r>
        <w:rPr>
          <w:rStyle w:val="HTMLCite"/>
          <w:b/>
          <w:color w:val="000000"/>
          <w:sz w:val="28"/>
          <w:szCs w:val="28"/>
        </w:rPr>
        <w:t>(Catherine Ponder)</w:t>
      </w:r>
    </w:p>
    <w:p w:rsidR="00803575" w:rsidRPr="00803575" w:rsidRDefault="00803575" w:rsidP="007445B6">
      <w:pPr>
        <w:spacing w:after="240"/>
        <w:rPr>
          <w:rStyle w:val="HTMLCite"/>
          <w:b/>
          <w:color w:val="000000"/>
          <w:sz w:val="28"/>
          <w:szCs w:val="28"/>
        </w:rPr>
      </w:pPr>
      <w:r>
        <w:rPr>
          <w:rStyle w:val="HTMLCite"/>
          <w:b/>
          <w:i w:val="0"/>
          <w:color w:val="000000"/>
          <w:sz w:val="28"/>
          <w:szCs w:val="28"/>
        </w:rPr>
        <w:lastRenderedPageBreak/>
        <w:t xml:space="preserve">I think I know what </w:t>
      </w:r>
      <w:r w:rsidRPr="00803575">
        <w:rPr>
          <w:rStyle w:val="HTMLCite"/>
          <w:b/>
          <w:i w:val="0"/>
          <w:color w:val="0000FF"/>
          <w:sz w:val="28"/>
          <w:szCs w:val="28"/>
        </w:rPr>
        <w:t>caused this</w:t>
      </w:r>
      <w:r>
        <w:rPr>
          <w:rStyle w:val="HTMLCite"/>
          <w:b/>
          <w:i w:val="0"/>
          <w:color w:val="000000"/>
          <w:sz w:val="28"/>
          <w:szCs w:val="28"/>
        </w:rPr>
        <w:t xml:space="preserve"> to happen -- but I've no idea what caused the cause. </w:t>
      </w:r>
      <w:r w:rsidRPr="00803575">
        <w:rPr>
          <w:rStyle w:val="HTMLCite"/>
          <w:b/>
          <w:color w:val="000000"/>
          <w:sz w:val="28"/>
          <w:szCs w:val="28"/>
        </w:rPr>
        <w:t xml:space="preserve">(Ashleigh Brilliant, in </w:t>
      </w:r>
      <w:r w:rsidRPr="00803575">
        <w:rPr>
          <w:rStyle w:val="HTMLCite"/>
          <w:b/>
          <w:color w:val="000000"/>
          <w:sz w:val="28"/>
          <w:szCs w:val="28"/>
          <w:u w:val="single"/>
        </w:rPr>
        <w:t>Pot-Shots</w:t>
      </w:r>
      <w:r w:rsidRPr="00803575">
        <w:rPr>
          <w:rStyle w:val="HTMLCite"/>
          <w:b/>
          <w:color w:val="000000"/>
          <w:sz w:val="28"/>
          <w:szCs w:val="28"/>
        </w:rPr>
        <w:t>)</w:t>
      </w:r>
    </w:p>
    <w:p w:rsidR="007445B6" w:rsidRDefault="007445B6" w:rsidP="007445B6">
      <w:pPr>
        <w:pStyle w:val="NormalWeb"/>
      </w:pPr>
      <w:r>
        <w:rPr>
          <w:b/>
          <w:sz w:val="28"/>
          <w:szCs w:val="28"/>
        </w:rPr>
        <w:t xml:space="preserve">Why such emphasis on the wonder of the </w:t>
      </w:r>
      <w:r w:rsidRPr="004E7C76">
        <w:rPr>
          <w:b/>
          <w:color w:val="0000FF"/>
          <w:sz w:val="28"/>
          <w:szCs w:val="28"/>
        </w:rPr>
        <w:t>childlike mind</w:t>
      </w:r>
      <w:r>
        <w:rPr>
          <w:b/>
          <w:sz w:val="28"/>
          <w:szCs w:val="28"/>
        </w:rPr>
        <w:t xml:space="preserve">? Because this inner child that we all continue to possess even after we grow up is the source of our creativity. Emmet Fox explains that the </w:t>
      </w:r>
      <w:r w:rsidRPr="004E7C76">
        <w:rPr>
          <w:b/>
          <w:sz w:val="28"/>
          <w:szCs w:val="28"/>
        </w:rPr>
        <w:t>Wonder Child is</w:t>
      </w:r>
      <w:r>
        <w:rPr>
          <w:b/>
          <w:sz w:val="28"/>
          <w:szCs w:val="28"/>
        </w:rPr>
        <w:t xml:space="preserve"> “no less than God Himself. ‘The Mighty God,’ as Isaiah reminds us . . . always present with you, and always available, once you have understood and accepted the Spiritual Idea.” The Wonder Child in each of us, the beginner’s mind, is willing to tolerate the chaos of creativity that leads to the higher order that Charles Fillmore alludes to. The beginner’s mind is the mindset of the proverbial person who falls overboard and comes up with a fish in each pocket. (</w:t>
      </w:r>
      <w:r>
        <w:rPr>
          <w:b/>
          <w:i/>
          <w:sz w:val="28"/>
          <w:szCs w:val="28"/>
        </w:rPr>
        <w:t xml:space="preserve">Deborah G. Whitehouse, in </w:t>
      </w:r>
      <w:r>
        <w:rPr>
          <w:b/>
          <w:i/>
          <w:sz w:val="28"/>
          <w:szCs w:val="28"/>
          <w:u w:val="single"/>
        </w:rPr>
        <w:t>Unity</w:t>
      </w:r>
      <w:r>
        <w:rPr>
          <w:b/>
          <w:i/>
          <w:sz w:val="28"/>
          <w:szCs w:val="28"/>
        </w:rPr>
        <w:t xml:space="preserve"> magazine)</w:t>
      </w:r>
    </w:p>
    <w:p w:rsidR="007445B6" w:rsidRDefault="007445B6" w:rsidP="007445B6">
      <w:pPr>
        <w:spacing w:after="240"/>
        <w:rPr>
          <w:rStyle w:val="HTMLCite"/>
          <w:b/>
          <w:color w:val="000000"/>
          <w:sz w:val="28"/>
          <w:szCs w:val="28"/>
        </w:rPr>
      </w:pPr>
      <w:r>
        <w:rPr>
          <w:rStyle w:val="HTMLCite"/>
          <w:b/>
          <w:i w:val="0"/>
          <w:color w:val="000000"/>
          <w:sz w:val="28"/>
          <w:szCs w:val="28"/>
        </w:rPr>
        <w:t xml:space="preserve">Joe Herndon of the Temptations came to a stunning realization while performing in North Dakota in the dead of winter. “This place is </w:t>
      </w:r>
      <w:r>
        <w:rPr>
          <w:rStyle w:val="HTMLCite"/>
          <w:b/>
          <w:i w:val="0"/>
          <w:color w:val="FF0000"/>
          <w:sz w:val="28"/>
          <w:szCs w:val="28"/>
        </w:rPr>
        <w:t>cold</w:t>
      </w:r>
      <w:r>
        <w:rPr>
          <w:rStyle w:val="HTMLCite"/>
          <w:b/>
          <w:i w:val="0"/>
          <w:color w:val="000000"/>
          <w:sz w:val="28"/>
          <w:szCs w:val="28"/>
        </w:rPr>
        <w:t xml:space="preserve">,” he said. “This is where cold is made and sent to other places.” </w:t>
      </w:r>
      <w:r>
        <w:rPr>
          <w:rStyle w:val="HTMLCite"/>
          <w:b/>
          <w:color w:val="000000"/>
          <w:sz w:val="28"/>
          <w:szCs w:val="28"/>
        </w:rPr>
        <w:t xml:space="preserve">(The Fargo Forum, submitted to </w:t>
      </w:r>
      <w:r>
        <w:rPr>
          <w:rStyle w:val="HTMLCite"/>
          <w:b/>
          <w:color w:val="000000"/>
          <w:sz w:val="28"/>
          <w:szCs w:val="28"/>
          <w:u w:val="single"/>
        </w:rPr>
        <w:t>Reader’s Digest</w:t>
      </w:r>
      <w:r>
        <w:rPr>
          <w:rStyle w:val="HTMLCite"/>
          <w:b/>
          <w:color w:val="000000"/>
          <w:sz w:val="28"/>
          <w:szCs w:val="28"/>
        </w:rPr>
        <w:t xml:space="preserve"> by Vanessa Lindberg)</w:t>
      </w:r>
    </w:p>
    <w:p w:rsidR="00417E8A" w:rsidRDefault="00983EA6" w:rsidP="00983EA6">
      <w:pPr>
        <w:spacing w:after="240"/>
        <w:rPr>
          <w:rStyle w:val="HTMLCite"/>
          <w:b/>
          <w:color w:val="000000"/>
          <w:sz w:val="28"/>
          <w:szCs w:val="28"/>
        </w:rPr>
      </w:pPr>
      <w:r>
        <w:rPr>
          <w:rStyle w:val="HTMLCite"/>
          <w:b/>
          <w:i w:val="0"/>
          <w:color w:val="000000"/>
          <w:sz w:val="28"/>
          <w:szCs w:val="28"/>
        </w:rPr>
        <w:t xml:space="preserve">What can be more foolish than to think that all this rare fabric of heaven and earth </w:t>
      </w:r>
      <w:r w:rsidRPr="00983EA6">
        <w:rPr>
          <w:rStyle w:val="HTMLCite"/>
          <w:b/>
          <w:i w:val="0"/>
          <w:color w:val="0000FF"/>
          <w:sz w:val="28"/>
          <w:szCs w:val="28"/>
        </w:rPr>
        <w:t>could come by chance</w:t>
      </w:r>
      <w:r>
        <w:rPr>
          <w:rStyle w:val="HTMLCite"/>
          <w:b/>
          <w:i w:val="0"/>
          <w:color w:val="000000"/>
          <w:sz w:val="28"/>
          <w:szCs w:val="28"/>
        </w:rPr>
        <w:t xml:space="preserve">, when all the skill of art is not able to make an oyster? To see rare effects, and no cause; a motion, without a mover; a circle, without a centre; a time, without an eternity; a second, without a first: these are things so against philosophy and natural reason, that he must be a beast to understanding who can believe in them. The thing formed, says that nothing formed it; and that which is made, is, while that which made it is not! This folly is infinite. </w:t>
      </w:r>
      <w:r>
        <w:rPr>
          <w:rStyle w:val="HTMLCite"/>
          <w:b/>
          <w:color w:val="000000"/>
          <w:sz w:val="28"/>
          <w:szCs w:val="28"/>
        </w:rPr>
        <w:t>(Jeremy Taylor)</w:t>
      </w:r>
    </w:p>
    <w:p w:rsidR="00417E8A" w:rsidRDefault="00417E8A" w:rsidP="00417E8A">
      <w:pPr>
        <w:pStyle w:val="default"/>
        <w:rPr>
          <w:b/>
          <w:i/>
          <w:iCs/>
          <w:color w:val="000000"/>
          <w:sz w:val="28"/>
          <w:szCs w:val="28"/>
        </w:rPr>
      </w:pPr>
      <w:r>
        <w:rPr>
          <w:b/>
          <w:color w:val="000000"/>
          <w:sz w:val="28"/>
          <w:szCs w:val="28"/>
        </w:rPr>
        <w:t xml:space="preserve">A </w:t>
      </w:r>
      <w:r w:rsidRPr="00417E8A">
        <w:rPr>
          <w:b/>
          <w:color w:val="0000FF"/>
          <w:sz w:val="28"/>
          <w:szCs w:val="28"/>
        </w:rPr>
        <w:t xml:space="preserve">dark, unseen </w:t>
      </w:r>
      <w:r w:rsidRPr="00417E8A">
        <w:rPr>
          <w:b/>
          <w:bCs/>
          <w:color w:val="0000FF"/>
          <w:sz w:val="28"/>
          <w:szCs w:val="28"/>
        </w:rPr>
        <w:t>energy</w:t>
      </w:r>
      <w:r>
        <w:rPr>
          <w:b/>
          <w:color w:val="000000"/>
          <w:sz w:val="28"/>
          <w:szCs w:val="28"/>
        </w:rPr>
        <w:t xml:space="preserve"> permeating space is pushing the universe apart just as Albert Einstein predicted it would in 1917, according to striking new measurements of distant exploding stars by the orbiting Hubble Space Telescope. The </w:t>
      </w:r>
      <w:r>
        <w:rPr>
          <w:b/>
          <w:sz w:val="28"/>
          <w:szCs w:val="28"/>
        </w:rPr>
        <w:t>energy</w:t>
      </w:r>
      <w:r>
        <w:rPr>
          <w:b/>
          <w:color w:val="000000"/>
          <w:sz w:val="28"/>
          <w:szCs w:val="28"/>
        </w:rPr>
        <w:t xml:space="preserve"> whose source remains </w:t>
      </w:r>
      <w:r>
        <w:rPr>
          <w:b/>
          <w:sz w:val="28"/>
          <w:szCs w:val="28"/>
        </w:rPr>
        <w:t>unknown</w:t>
      </w:r>
      <w:r>
        <w:rPr>
          <w:b/>
          <w:color w:val="000000"/>
          <w:sz w:val="28"/>
          <w:szCs w:val="28"/>
        </w:rPr>
        <w:t xml:space="preserve">, was named the cosmological constant by Einstein. In a prediction he later called “my greatest blunder,” but which received its most stringent test with the new measurements, Einstein posited a kind of anti-gravity force pushing galaxies apart with a strength that did not change over billions of years of cosmic history. </w:t>
      </w:r>
      <w:r>
        <w:rPr>
          <w:b/>
          <w:i/>
          <w:iCs/>
          <w:color w:val="000000"/>
          <w:sz w:val="28"/>
          <w:szCs w:val="28"/>
        </w:rPr>
        <w:t xml:space="preserve">(James Glanz, in </w:t>
      </w:r>
      <w:r>
        <w:rPr>
          <w:b/>
          <w:i/>
          <w:iCs/>
          <w:color w:val="000000"/>
          <w:sz w:val="28"/>
          <w:szCs w:val="28"/>
          <w:u w:val="single"/>
        </w:rPr>
        <w:t>The New York Times</w:t>
      </w:r>
      <w:r>
        <w:rPr>
          <w:b/>
          <w:i/>
          <w:iCs/>
          <w:color w:val="000000"/>
          <w:sz w:val="28"/>
          <w:szCs w:val="28"/>
        </w:rPr>
        <w:t>)</w:t>
      </w:r>
    </w:p>
    <w:p w:rsidR="007445B6" w:rsidRDefault="007445B6" w:rsidP="007445B6">
      <w:pPr>
        <w:pStyle w:val="default"/>
      </w:pPr>
      <w:r>
        <w:rPr>
          <w:b/>
          <w:bCs/>
          <w:color w:val="000000"/>
          <w:sz w:val="28"/>
          <w:szCs w:val="28"/>
        </w:rPr>
        <w:t xml:space="preserve">For Westerners who are continually urged to “go for it,” </w:t>
      </w:r>
      <w:r w:rsidRPr="00417E8A">
        <w:rPr>
          <w:b/>
          <w:bCs/>
          <w:color w:val="0000FF"/>
          <w:sz w:val="28"/>
          <w:szCs w:val="28"/>
        </w:rPr>
        <w:t>emptiness</w:t>
      </w:r>
      <w:r>
        <w:rPr>
          <w:b/>
          <w:bCs/>
          <w:color w:val="000000"/>
          <w:sz w:val="28"/>
          <w:szCs w:val="28"/>
        </w:rPr>
        <w:t xml:space="preserve"> has a profoundly negative connotation. It makes us uncomfortable; it suggests passivity, nothingness, perhaps death. But in many cultures </w:t>
      </w:r>
      <w:r>
        <w:rPr>
          <w:b/>
          <w:bCs/>
          <w:sz w:val="28"/>
          <w:szCs w:val="28"/>
        </w:rPr>
        <w:t>emptiness</w:t>
      </w:r>
      <w:r>
        <w:rPr>
          <w:b/>
          <w:bCs/>
          <w:color w:val="000000"/>
          <w:sz w:val="28"/>
          <w:szCs w:val="28"/>
        </w:rPr>
        <w:t xml:space="preserve"> is </w:t>
      </w:r>
      <w:r>
        <w:rPr>
          <w:b/>
          <w:bCs/>
          <w:color w:val="000000"/>
          <w:sz w:val="28"/>
          <w:szCs w:val="28"/>
        </w:rPr>
        <w:lastRenderedPageBreak/>
        <w:t>regarded as a source of infinite power. Paradoxically, this void becomes the fullness that gives rise to everything in the visible, phenomenal world.</w:t>
      </w:r>
      <w:r>
        <w:rPr>
          <w:b/>
          <w:bCs/>
          <w:i/>
          <w:iCs/>
          <w:color w:val="000000"/>
          <w:sz w:val="28"/>
          <w:szCs w:val="28"/>
        </w:rPr>
        <w:t xml:space="preserve"> (Dr. Larry Dossey, in </w:t>
      </w:r>
      <w:r>
        <w:rPr>
          <w:b/>
          <w:bCs/>
          <w:i/>
          <w:iCs/>
          <w:color w:val="000000"/>
          <w:sz w:val="28"/>
          <w:szCs w:val="28"/>
          <w:u w:val="single"/>
        </w:rPr>
        <w:t>The Healing Process</w:t>
      </w:r>
      <w:r>
        <w:rPr>
          <w:b/>
          <w:bCs/>
          <w:i/>
          <w:iCs/>
          <w:color w:val="000000"/>
          <w:sz w:val="28"/>
          <w:szCs w:val="28"/>
        </w:rPr>
        <w:t>)</w:t>
      </w:r>
    </w:p>
    <w:p w:rsidR="007445B6" w:rsidRDefault="007445B6" w:rsidP="007445B6">
      <w:pPr>
        <w:pStyle w:val="default"/>
        <w:rPr>
          <w:b/>
          <w:bCs/>
          <w:i/>
          <w:iCs/>
          <w:color w:val="000000"/>
          <w:sz w:val="28"/>
          <w:szCs w:val="28"/>
        </w:rPr>
      </w:pPr>
      <w:r>
        <w:rPr>
          <w:b/>
          <w:bCs/>
          <w:iCs/>
          <w:color w:val="000000"/>
          <w:sz w:val="28"/>
          <w:szCs w:val="28"/>
        </w:rPr>
        <w:t xml:space="preserve">A young </w:t>
      </w:r>
      <w:r w:rsidRPr="00417E8A">
        <w:rPr>
          <w:b/>
          <w:bCs/>
          <w:iCs/>
          <w:color w:val="0000FF"/>
          <w:sz w:val="28"/>
          <w:szCs w:val="28"/>
        </w:rPr>
        <w:t>engineer</w:t>
      </w:r>
      <w:r>
        <w:rPr>
          <w:b/>
          <w:bCs/>
          <w:iCs/>
          <w:color w:val="000000"/>
          <w:sz w:val="28"/>
          <w:szCs w:val="28"/>
        </w:rPr>
        <w:t xml:space="preserve"> had a perplexing problem in which he could not find a solution. Failure to find a right solution might mean the difference between promotion and discharge. He prayed in desperation, finally at one in the morning he went back to the legal description of the property he had surveyed . . . North 10 degrees, 21 minutes, 11 seconds; thence east . . . . thence south . . . . thence west . . . . to the T. P. B., which to the Engineer means “The True Point of Beginning.” Suddenly a phrase he had learned in early childhood entered his mind: “In the beginning was the Word, and the Word was with God, and the Word was God.” God then was the true point of beginning. Then dawned the error of his approach. Instead of starting with God, the T. P. B., he had taken as his starting point, or base, the human experiences and mental tools he had amassed over the years. Today, over the successful engineer’s desk hangs the plaque, “GOD-THE TRUE POINT OF BEGINNING.” </w:t>
      </w:r>
      <w:r>
        <w:rPr>
          <w:b/>
          <w:bCs/>
          <w:i/>
          <w:iCs/>
          <w:color w:val="000000"/>
          <w:sz w:val="28"/>
          <w:szCs w:val="28"/>
        </w:rPr>
        <w:t>(A Synoptic Study of the Teachings of Unity, p. 11)</w:t>
      </w:r>
    </w:p>
    <w:p w:rsidR="007445B6" w:rsidRDefault="007445B6" w:rsidP="007445B6">
      <w:pPr>
        <w:pStyle w:val="default"/>
        <w:rPr>
          <w:b/>
          <w:bCs/>
          <w:iCs/>
          <w:color w:val="000000"/>
          <w:sz w:val="28"/>
          <w:szCs w:val="28"/>
        </w:rPr>
      </w:pPr>
      <w:r>
        <w:rPr>
          <w:b/>
          <w:bCs/>
          <w:color w:val="000000"/>
          <w:sz w:val="28"/>
          <w:szCs w:val="28"/>
        </w:rPr>
        <w:t xml:space="preserve">Once a group of students arranged a program, the purpose of which was to honor the Fillmores, who had not been told the reason for the meeting.  Many flattering words were directed toward them before they understood the purpose of the meeting. Then </w:t>
      </w:r>
      <w:r w:rsidRPr="00417E8A">
        <w:rPr>
          <w:b/>
          <w:bCs/>
          <w:color w:val="0000FF"/>
          <w:sz w:val="28"/>
          <w:szCs w:val="28"/>
        </w:rPr>
        <w:t>Charles Fillmore</w:t>
      </w:r>
      <w:r>
        <w:rPr>
          <w:b/>
          <w:bCs/>
          <w:color w:val="000000"/>
          <w:sz w:val="28"/>
          <w:szCs w:val="28"/>
        </w:rPr>
        <w:t xml:space="preserve"> arose and said: “Why callest thou me good? none is good, save one, that is, God,” and he forthwith turned the meeting into a song service of praise to God. </w:t>
      </w:r>
      <w:r>
        <w:rPr>
          <w:b/>
          <w:bCs/>
          <w:i/>
          <w:iCs/>
          <w:color w:val="000000"/>
          <w:sz w:val="28"/>
          <w:szCs w:val="28"/>
        </w:rPr>
        <w:t xml:space="preserve">(James Dillet Freeman, in </w:t>
      </w:r>
      <w:r>
        <w:rPr>
          <w:b/>
          <w:bCs/>
          <w:i/>
          <w:iCs/>
          <w:color w:val="000000"/>
          <w:sz w:val="28"/>
          <w:szCs w:val="28"/>
          <w:u w:val="single"/>
        </w:rPr>
        <w:t>The Story of Unity</w:t>
      </w:r>
      <w:r>
        <w:rPr>
          <w:b/>
          <w:bCs/>
          <w:i/>
          <w:iCs/>
          <w:color w:val="000000"/>
          <w:sz w:val="28"/>
          <w:szCs w:val="28"/>
        </w:rPr>
        <w:t>, p. 141)</w:t>
      </w:r>
    </w:p>
    <w:p w:rsidR="007445B6" w:rsidRDefault="007445B6" w:rsidP="007445B6">
      <w:pPr>
        <w:spacing w:before="100" w:beforeAutospacing="1" w:after="100" w:afterAutospacing="1"/>
        <w:rPr>
          <w:rStyle w:val="Emphasis"/>
          <w:i w:val="0"/>
        </w:rPr>
      </w:pPr>
      <w:r w:rsidRPr="00703C59">
        <w:rPr>
          <w:rStyle w:val="Strong"/>
          <w:iCs/>
          <w:color w:val="0000FF"/>
          <w:sz w:val="28"/>
          <w:szCs w:val="28"/>
        </w:rPr>
        <w:t xml:space="preserve">God </w:t>
      </w:r>
      <w:r>
        <w:rPr>
          <w:rStyle w:val="Strong"/>
          <w:iCs/>
          <w:color w:val="000000"/>
          <w:sz w:val="28"/>
          <w:szCs w:val="28"/>
        </w:rPr>
        <w:t xml:space="preserve">does not die on the day when we cease to believe in a personal deity, but we die on the day when our lives cease to be illumined by the steady radiance of a wonder, the source of which is beyond all reason. </w:t>
      </w:r>
      <w:r>
        <w:rPr>
          <w:rStyle w:val="Emphasis"/>
          <w:b/>
          <w:bCs/>
          <w:i w:val="0"/>
          <w:color w:val="000000"/>
          <w:sz w:val="28"/>
          <w:szCs w:val="28"/>
        </w:rPr>
        <w:t>(</w:t>
      </w:r>
      <w:r>
        <w:rPr>
          <w:rStyle w:val="spelle"/>
          <w:b/>
          <w:bCs/>
          <w:i/>
          <w:iCs/>
          <w:color w:val="000000"/>
          <w:sz w:val="28"/>
          <w:szCs w:val="28"/>
        </w:rPr>
        <w:t>Dag</w:t>
      </w:r>
      <w:r>
        <w:rPr>
          <w:rStyle w:val="Emphasis"/>
          <w:b/>
          <w:bCs/>
          <w:i w:val="0"/>
          <w:color w:val="000000"/>
          <w:sz w:val="28"/>
          <w:szCs w:val="28"/>
        </w:rPr>
        <w:t xml:space="preserve"> </w:t>
      </w:r>
      <w:r>
        <w:rPr>
          <w:rStyle w:val="spelle"/>
          <w:b/>
          <w:bCs/>
          <w:i/>
          <w:iCs/>
          <w:color w:val="000000"/>
          <w:sz w:val="28"/>
          <w:szCs w:val="28"/>
        </w:rPr>
        <w:t>Hammarskjold</w:t>
      </w:r>
      <w:r>
        <w:rPr>
          <w:rStyle w:val="Emphasis"/>
          <w:b/>
          <w:bCs/>
          <w:i w:val="0"/>
          <w:color w:val="000000"/>
          <w:sz w:val="28"/>
          <w:szCs w:val="28"/>
        </w:rPr>
        <w:t>)</w:t>
      </w:r>
    </w:p>
    <w:p w:rsidR="007445B6" w:rsidRDefault="007445B6" w:rsidP="007445B6">
      <w:pPr>
        <w:spacing w:before="100" w:beforeAutospacing="1" w:after="100" w:afterAutospacing="1"/>
        <w:rPr>
          <w:i/>
        </w:rPr>
      </w:pPr>
      <w:r>
        <w:rPr>
          <w:b/>
          <w:bCs/>
          <w:iCs/>
          <w:color w:val="000000"/>
          <w:sz w:val="28"/>
          <w:szCs w:val="28"/>
          <w:u w:val="single"/>
        </w:rPr>
        <w:t xml:space="preserve">The </w:t>
      </w:r>
      <w:r>
        <w:rPr>
          <w:b/>
          <w:bCs/>
          <w:iCs/>
          <w:sz w:val="28"/>
          <w:szCs w:val="28"/>
          <w:u w:val="single"/>
        </w:rPr>
        <w:t>truth</w:t>
      </w:r>
      <w:r>
        <w:rPr>
          <w:b/>
          <w:bCs/>
          <w:iCs/>
          <w:color w:val="000000"/>
          <w:sz w:val="28"/>
          <w:szCs w:val="28"/>
          <w:u w:val="single"/>
        </w:rPr>
        <w:t xml:space="preserve"> is, then</w:t>
      </w:r>
      <w:r>
        <w:rPr>
          <w:b/>
          <w:bCs/>
          <w:iCs/>
          <w:color w:val="000000"/>
          <w:sz w:val="28"/>
          <w:szCs w:val="28"/>
        </w:rPr>
        <w:t xml:space="preserve">: That </w:t>
      </w:r>
      <w:r w:rsidRPr="00703C59">
        <w:rPr>
          <w:b/>
          <w:bCs/>
          <w:iCs/>
          <w:color w:val="0000FF"/>
          <w:sz w:val="28"/>
          <w:szCs w:val="28"/>
        </w:rPr>
        <w:t>God is</w:t>
      </w:r>
      <w:r>
        <w:rPr>
          <w:b/>
          <w:bCs/>
          <w:iCs/>
          <w:color w:val="000000"/>
          <w:sz w:val="28"/>
          <w:szCs w:val="28"/>
        </w:rPr>
        <w:t xml:space="preserve"> Principle, Law, Being, Mind, Spirit, All-Good, omnipotent, omniscient, omnipresent, unchangeable, Creator, Father, Cause, and source of all that is. (</w:t>
      </w:r>
      <w:r>
        <w:rPr>
          <w:b/>
          <w:bCs/>
          <w:i/>
          <w:iCs/>
          <w:color w:val="000000"/>
          <w:sz w:val="28"/>
          <w:szCs w:val="28"/>
        </w:rPr>
        <w:t xml:space="preserve">Charles Fillmore, in </w:t>
      </w:r>
      <w:r>
        <w:rPr>
          <w:b/>
          <w:bCs/>
          <w:i/>
          <w:iCs/>
          <w:color w:val="000000"/>
          <w:sz w:val="28"/>
          <w:szCs w:val="28"/>
          <w:u w:val="single"/>
        </w:rPr>
        <w:t>Christian Healing</w:t>
      </w:r>
      <w:r>
        <w:rPr>
          <w:b/>
          <w:bCs/>
          <w:i/>
          <w:iCs/>
          <w:color w:val="000000"/>
          <w:sz w:val="28"/>
          <w:szCs w:val="28"/>
        </w:rPr>
        <w:t>)</w:t>
      </w:r>
    </w:p>
    <w:p w:rsidR="007445B6" w:rsidRDefault="007445B6" w:rsidP="007445B6">
      <w:pPr>
        <w:spacing w:before="100" w:beforeAutospacing="1" w:after="100" w:afterAutospacing="1"/>
        <w:rPr>
          <w:rStyle w:val="Emphasis"/>
        </w:rPr>
      </w:pPr>
      <w:r>
        <w:rPr>
          <w:rStyle w:val="Emphasis"/>
          <w:b/>
          <w:bCs/>
          <w:i w:val="0"/>
          <w:sz w:val="28"/>
          <w:szCs w:val="28"/>
        </w:rPr>
        <w:t>God</w:t>
      </w:r>
      <w:r>
        <w:rPr>
          <w:rStyle w:val="Emphasis"/>
          <w:b/>
          <w:bCs/>
          <w:i w:val="0"/>
          <w:color w:val="000000"/>
          <w:sz w:val="28"/>
          <w:szCs w:val="28"/>
        </w:rPr>
        <w:t xml:space="preserve"> is lavish, unfailing Abundance, the rich omnipresent substance of the Universe. This all-providing Source of </w:t>
      </w:r>
      <w:r w:rsidRPr="00703C59">
        <w:rPr>
          <w:rStyle w:val="Emphasis"/>
          <w:b/>
          <w:bCs/>
          <w:i w:val="0"/>
          <w:color w:val="0000FF"/>
          <w:sz w:val="28"/>
          <w:szCs w:val="28"/>
        </w:rPr>
        <w:t>infinite prosperity</w:t>
      </w:r>
      <w:r>
        <w:rPr>
          <w:rStyle w:val="Emphasis"/>
          <w:b/>
          <w:bCs/>
          <w:i w:val="0"/>
          <w:color w:val="000000"/>
          <w:sz w:val="28"/>
          <w:szCs w:val="28"/>
        </w:rPr>
        <w:t xml:space="preserve"> is individualized as me – the Reality of me. </w:t>
      </w:r>
      <w:r>
        <w:rPr>
          <w:rStyle w:val="Emphasis"/>
          <w:b/>
          <w:bCs/>
          <w:color w:val="000000"/>
          <w:sz w:val="28"/>
          <w:szCs w:val="28"/>
        </w:rPr>
        <w:t>(John Randolph Price)</w:t>
      </w:r>
    </w:p>
    <w:p w:rsidR="007445B6" w:rsidRDefault="007445B6" w:rsidP="007445B6">
      <w:pPr>
        <w:spacing w:before="100" w:beforeAutospacing="1" w:after="100" w:afterAutospacing="1"/>
        <w:rPr>
          <w:rStyle w:val="Emphasis"/>
          <w:b/>
          <w:bCs/>
          <w:color w:val="000000"/>
          <w:sz w:val="28"/>
          <w:szCs w:val="28"/>
        </w:rPr>
      </w:pPr>
      <w:r>
        <w:rPr>
          <w:b/>
          <w:bCs/>
          <w:color w:val="000000"/>
          <w:sz w:val="28"/>
          <w:szCs w:val="28"/>
        </w:rPr>
        <w:t xml:space="preserve">One man, the president of a microprocessor company, told me that playfulness is one of his keys to success. “When we hire new people, we’re not </w:t>
      </w:r>
      <w:r>
        <w:rPr>
          <w:b/>
          <w:bCs/>
          <w:color w:val="000000"/>
          <w:sz w:val="28"/>
          <w:szCs w:val="28"/>
        </w:rPr>
        <w:lastRenderedPageBreak/>
        <w:t>so concerned with how intelligent or efficient they are. To us, the important characteristics are their playfulness and their intensity. When people have these two traits, they're enthusiastic -- and these are the ones who generate new ideas. I might add that the word ‘</w:t>
      </w:r>
      <w:r>
        <w:rPr>
          <w:b/>
          <w:bCs/>
          <w:sz w:val="28"/>
          <w:szCs w:val="28"/>
        </w:rPr>
        <w:t>enthusiasm’</w:t>
      </w:r>
      <w:r>
        <w:rPr>
          <w:b/>
          <w:bCs/>
          <w:color w:val="000000"/>
          <w:sz w:val="28"/>
          <w:szCs w:val="28"/>
        </w:rPr>
        <w:t xml:space="preserve"> comes from the Greek word ‘enthousiasmos’ which means ‘the God within you.’ Enthusiastic people seem to have access to a spirit which serves as the source of their </w:t>
      </w:r>
      <w:r w:rsidRPr="00703C59">
        <w:rPr>
          <w:b/>
          <w:bCs/>
          <w:color w:val="0000FF"/>
          <w:sz w:val="28"/>
          <w:szCs w:val="28"/>
        </w:rPr>
        <w:t>inspiration</w:t>
      </w:r>
      <w:r>
        <w:rPr>
          <w:b/>
          <w:bCs/>
          <w:color w:val="000000"/>
          <w:sz w:val="28"/>
          <w:szCs w:val="28"/>
        </w:rPr>
        <w:t xml:space="preserve">.” </w:t>
      </w:r>
      <w:r>
        <w:rPr>
          <w:rStyle w:val="Emphasis"/>
          <w:b/>
          <w:bCs/>
          <w:color w:val="000000"/>
          <w:sz w:val="28"/>
          <w:szCs w:val="28"/>
        </w:rPr>
        <w:t xml:space="preserve">(Roger von Oech, in </w:t>
      </w:r>
      <w:r>
        <w:rPr>
          <w:rStyle w:val="Emphasis"/>
          <w:b/>
          <w:bCs/>
          <w:color w:val="000000"/>
          <w:sz w:val="28"/>
          <w:szCs w:val="28"/>
          <w:u w:val="single"/>
        </w:rPr>
        <w:t>A Whack on the Side of the Head</w:t>
      </w:r>
      <w:r>
        <w:rPr>
          <w:rStyle w:val="Emphasis"/>
          <w:b/>
          <w:bCs/>
          <w:color w:val="000000"/>
          <w:sz w:val="28"/>
          <w:szCs w:val="28"/>
        </w:rPr>
        <w:t>, p. 98)</w:t>
      </w:r>
    </w:p>
    <w:p w:rsidR="007445B6" w:rsidRDefault="007445B6" w:rsidP="007445B6">
      <w:pPr>
        <w:spacing w:before="100" w:beforeAutospacing="1" w:after="100" w:afterAutospacing="1"/>
      </w:pPr>
      <w:r>
        <w:rPr>
          <w:b/>
          <w:bCs/>
          <w:color w:val="000000"/>
          <w:sz w:val="28"/>
          <w:szCs w:val="28"/>
        </w:rPr>
        <w:t xml:space="preserve">All so-called miracle workers claim that they do not of themselves produce the marvelous results; that they are only the </w:t>
      </w:r>
      <w:r w:rsidRPr="00703C59">
        <w:rPr>
          <w:b/>
          <w:bCs/>
          <w:color w:val="0000FF"/>
          <w:sz w:val="28"/>
          <w:szCs w:val="28"/>
        </w:rPr>
        <w:t>instruments</w:t>
      </w:r>
      <w:r>
        <w:rPr>
          <w:b/>
          <w:bCs/>
          <w:color w:val="000000"/>
          <w:sz w:val="28"/>
          <w:szCs w:val="28"/>
        </w:rPr>
        <w:t xml:space="preserve"> of a superior entity. </w:t>
      </w:r>
      <w:r>
        <w:rPr>
          <w:b/>
          <w:bCs/>
          <w:i/>
          <w:iCs/>
          <w:color w:val="000000"/>
          <w:sz w:val="28"/>
          <w:szCs w:val="28"/>
        </w:rPr>
        <w:t xml:space="preserve">(Charles Fillmore, </w:t>
      </w:r>
      <w:r>
        <w:rPr>
          <w:b/>
          <w:bCs/>
          <w:i/>
          <w:iCs/>
          <w:color w:val="000000"/>
          <w:sz w:val="28"/>
          <w:szCs w:val="28"/>
          <w:u w:val="single"/>
        </w:rPr>
        <w:t>Atom-Smashing Power of Mind</w:t>
      </w:r>
      <w:r>
        <w:rPr>
          <w:b/>
          <w:bCs/>
          <w:i/>
          <w:iCs/>
          <w:color w:val="000000"/>
          <w:sz w:val="28"/>
          <w:szCs w:val="28"/>
        </w:rPr>
        <w:t>, p. 10)</w:t>
      </w:r>
      <w:r>
        <w:rPr>
          <w:b/>
          <w:bCs/>
          <w:i/>
          <w:iCs/>
          <w:color w:val="000000"/>
          <w:sz w:val="28"/>
          <w:szCs w:val="28"/>
        </w:rPr>
        <w:br/>
      </w:r>
      <w:r>
        <w:rPr>
          <w:b/>
          <w:bCs/>
          <w:color w:val="000000"/>
          <w:sz w:val="28"/>
          <w:szCs w:val="28"/>
        </w:rPr>
        <w:br/>
      </w:r>
      <w:r>
        <w:rPr>
          <w:b/>
          <w:bCs/>
          <w:color w:val="000000"/>
          <w:sz w:val="28"/>
          <w:szCs w:val="28"/>
          <w:u w:val="single"/>
        </w:rPr>
        <w:t xml:space="preserve">When the astronomer, </w:t>
      </w:r>
      <w:r w:rsidRPr="00703C59">
        <w:rPr>
          <w:b/>
          <w:bCs/>
          <w:color w:val="0000FF"/>
          <w:sz w:val="28"/>
          <w:szCs w:val="28"/>
          <w:u w:val="single"/>
        </w:rPr>
        <w:t>Kepler</w:t>
      </w:r>
      <w:r>
        <w:rPr>
          <w:b/>
          <w:bCs/>
          <w:color w:val="000000"/>
          <w:sz w:val="28"/>
          <w:szCs w:val="28"/>
          <w:u w:val="single"/>
        </w:rPr>
        <w:t>, realized the grandeur of the laws that were revealed to him, he exclaimed</w:t>
      </w:r>
      <w:r>
        <w:rPr>
          <w:b/>
          <w:bCs/>
          <w:color w:val="000000"/>
          <w:sz w:val="28"/>
          <w:szCs w:val="28"/>
        </w:rPr>
        <w:t xml:space="preserve">: “O God, I am thinking Thy thoughts after Thee.” </w:t>
      </w:r>
      <w:r>
        <w:rPr>
          <w:b/>
          <w:bCs/>
          <w:i/>
          <w:iCs/>
          <w:color w:val="000000"/>
          <w:sz w:val="28"/>
          <w:szCs w:val="28"/>
        </w:rPr>
        <w:t xml:space="preserve">(Charles Fillmore, in </w:t>
      </w:r>
      <w:r>
        <w:rPr>
          <w:b/>
          <w:bCs/>
          <w:i/>
          <w:iCs/>
          <w:color w:val="000000"/>
          <w:sz w:val="28"/>
          <w:szCs w:val="28"/>
          <w:u w:val="single"/>
        </w:rPr>
        <w:t>Christian Healing</w:t>
      </w:r>
      <w:r>
        <w:rPr>
          <w:b/>
          <w:bCs/>
          <w:i/>
          <w:iCs/>
          <w:color w:val="000000"/>
          <w:sz w:val="28"/>
          <w:szCs w:val="28"/>
        </w:rPr>
        <w:t>, p. 48)</w:t>
      </w:r>
    </w:p>
    <w:p w:rsidR="007445B6" w:rsidRDefault="007445B6" w:rsidP="007445B6">
      <w:pPr>
        <w:rPr>
          <w:b/>
          <w:i/>
          <w:iCs/>
          <w:color w:val="000000"/>
          <w:sz w:val="28"/>
          <w:szCs w:val="28"/>
        </w:rPr>
      </w:pPr>
      <w:r>
        <w:rPr>
          <w:b/>
          <w:iCs/>
          <w:color w:val="000000"/>
          <w:sz w:val="28"/>
          <w:szCs w:val="28"/>
        </w:rPr>
        <w:t xml:space="preserve">To </w:t>
      </w:r>
      <w:r w:rsidRPr="00703C59">
        <w:rPr>
          <w:b/>
          <w:iCs/>
          <w:color w:val="0000FF"/>
          <w:sz w:val="28"/>
          <w:szCs w:val="28"/>
        </w:rPr>
        <w:t>know God</w:t>
      </w:r>
      <w:r>
        <w:rPr>
          <w:b/>
          <w:iCs/>
          <w:color w:val="000000"/>
          <w:sz w:val="28"/>
          <w:szCs w:val="28"/>
        </w:rPr>
        <w:t xml:space="preserve"> is the beginning of wisdom, because God is the source of wisdom. The nearer we live to the source the more we receive of that which comes from the source. The mind that is not consciously living with God may have intellect and mental capacity, but the wisdom that knows can come only to that mind that is walking with God every moment of conscious existence. </w:t>
      </w:r>
      <w:r>
        <w:rPr>
          <w:b/>
          <w:i/>
          <w:iCs/>
          <w:color w:val="000000"/>
          <w:sz w:val="28"/>
          <w:szCs w:val="28"/>
        </w:rPr>
        <w:t>(Christian D. Larson)</w:t>
      </w:r>
    </w:p>
    <w:p w:rsidR="007445B6" w:rsidRDefault="007445B6" w:rsidP="007445B6">
      <w:pPr>
        <w:pStyle w:val="default"/>
        <w:rPr>
          <w:b/>
          <w:bCs/>
          <w:i/>
          <w:iCs/>
          <w:color w:val="000000"/>
          <w:sz w:val="28"/>
          <w:szCs w:val="28"/>
        </w:rPr>
      </w:pPr>
      <w:r>
        <w:rPr>
          <w:b/>
          <w:bCs/>
          <w:iCs/>
          <w:sz w:val="28"/>
          <w:szCs w:val="28"/>
        </w:rPr>
        <w:t>Wisdom</w:t>
      </w:r>
      <w:r>
        <w:rPr>
          <w:b/>
          <w:bCs/>
          <w:iCs/>
          <w:color w:val="000000"/>
          <w:sz w:val="28"/>
          <w:szCs w:val="28"/>
        </w:rPr>
        <w:t xml:space="preserve"> and understanding are two separate things. Wisdom is the source of </w:t>
      </w:r>
      <w:r w:rsidRPr="00703C59">
        <w:rPr>
          <w:b/>
          <w:bCs/>
          <w:iCs/>
          <w:color w:val="0000FF"/>
          <w:sz w:val="28"/>
          <w:szCs w:val="28"/>
        </w:rPr>
        <w:t>knowledge</w:t>
      </w:r>
      <w:r>
        <w:rPr>
          <w:b/>
          <w:bCs/>
          <w:iCs/>
          <w:color w:val="000000"/>
          <w:sz w:val="28"/>
          <w:szCs w:val="28"/>
        </w:rPr>
        <w:t xml:space="preserve">, and understanding is knowing how to use wisdom. Therefore, wisdom without understanding is dangerous. </w:t>
      </w:r>
      <w:r>
        <w:rPr>
          <w:b/>
          <w:bCs/>
          <w:i/>
          <w:iCs/>
          <w:color w:val="000000"/>
          <w:sz w:val="28"/>
          <w:szCs w:val="28"/>
        </w:rPr>
        <w:t xml:space="preserve">(George M. Lamsa, in </w:t>
      </w:r>
      <w:r>
        <w:rPr>
          <w:b/>
          <w:bCs/>
          <w:i/>
          <w:iCs/>
          <w:color w:val="000000"/>
          <w:sz w:val="28"/>
          <w:szCs w:val="28"/>
          <w:u w:val="single"/>
        </w:rPr>
        <w:t>Old Testament Light</w:t>
      </w:r>
      <w:r>
        <w:rPr>
          <w:b/>
          <w:bCs/>
          <w:i/>
          <w:iCs/>
          <w:color w:val="000000"/>
          <w:sz w:val="28"/>
          <w:szCs w:val="28"/>
        </w:rPr>
        <w:t>, p. 550)</w:t>
      </w:r>
    </w:p>
    <w:p w:rsidR="007445B6" w:rsidRDefault="007445B6" w:rsidP="007445B6">
      <w:pPr>
        <w:pStyle w:val="default"/>
        <w:rPr>
          <w:b/>
          <w:bCs/>
          <w:color w:val="000000"/>
          <w:sz w:val="28"/>
          <w:szCs w:val="28"/>
        </w:rPr>
      </w:pPr>
      <w:r>
        <w:rPr>
          <w:rStyle w:val="Emphasis"/>
          <w:b/>
          <w:bCs/>
          <w:i w:val="0"/>
          <w:color w:val="000000"/>
          <w:sz w:val="28"/>
          <w:szCs w:val="28"/>
        </w:rPr>
        <w:t xml:space="preserve">When I </w:t>
      </w:r>
      <w:r w:rsidRPr="00703C59">
        <w:rPr>
          <w:rStyle w:val="Emphasis"/>
          <w:b/>
          <w:bCs/>
          <w:i w:val="0"/>
          <w:color w:val="0000FF"/>
          <w:sz w:val="28"/>
          <w:szCs w:val="28"/>
        </w:rPr>
        <w:t>lose</w:t>
      </w:r>
      <w:r>
        <w:rPr>
          <w:rStyle w:val="Emphasis"/>
          <w:b/>
          <w:bCs/>
          <w:i w:val="0"/>
          <w:color w:val="000000"/>
          <w:sz w:val="28"/>
          <w:szCs w:val="28"/>
        </w:rPr>
        <w:t xml:space="preserve"> my </w:t>
      </w:r>
      <w:r>
        <w:rPr>
          <w:rStyle w:val="Emphasis"/>
          <w:b/>
          <w:bCs/>
          <w:i w:val="0"/>
          <w:sz w:val="28"/>
          <w:szCs w:val="28"/>
        </w:rPr>
        <w:t>job</w:t>
      </w:r>
      <w:r>
        <w:rPr>
          <w:rStyle w:val="Emphasis"/>
          <w:b/>
          <w:bCs/>
          <w:i w:val="0"/>
          <w:color w:val="000000"/>
          <w:sz w:val="28"/>
          <w:szCs w:val="28"/>
        </w:rPr>
        <w:t xml:space="preserve">, I don’t lose my source. </w:t>
      </w:r>
      <w:r>
        <w:rPr>
          <w:rStyle w:val="Emphasis"/>
          <w:b/>
          <w:bCs/>
          <w:color w:val="000000"/>
          <w:sz w:val="28"/>
          <w:szCs w:val="28"/>
        </w:rPr>
        <w:t>(Rev. Ike)</w:t>
      </w:r>
    </w:p>
    <w:p w:rsidR="007445B6" w:rsidRDefault="007445B6" w:rsidP="007445B6">
      <w:pPr>
        <w:rPr>
          <w:b/>
          <w:i/>
          <w:iCs/>
          <w:color w:val="000000"/>
          <w:sz w:val="28"/>
          <w:szCs w:val="28"/>
        </w:rPr>
      </w:pPr>
      <w:r>
        <w:rPr>
          <w:b/>
          <w:color w:val="000000"/>
          <w:sz w:val="28"/>
          <w:szCs w:val="28"/>
        </w:rPr>
        <w:t>When our granddaughter visited the dentist, he informed her that she had only two baby </w:t>
      </w:r>
      <w:r>
        <w:rPr>
          <w:b/>
          <w:bCs/>
          <w:sz w:val="28"/>
          <w:szCs w:val="28"/>
        </w:rPr>
        <w:t>teeth</w:t>
      </w:r>
      <w:r>
        <w:rPr>
          <w:b/>
          <w:sz w:val="28"/>
          <w:szCs w:val="28"/>
        </w:rPr>
        <w:t xml:space="preserve"> left</w:t>
      </w:r>
      <w:r>
        <w:rPr>
          <w:b/>
          <w:color w:val="000000"/>
          <w:sz w:val="28"/>
          <w:szCs w:val="28"/>
        </w:rPr>
        <w:t xml:space="preserve">. “Well,” she replied philosophically, “there goes my </w:t>
      </w:r>
      <w:r>
        <w:rPr>
          <w:b/>
          <w:color w:val="FF0000"/>
          <w:sz w:val="28"/>
          <w:szCs w:val="28"/>
        </w:rPr>
        <w:t>main source of income</w:t>
      </w:r>
      <w:r>
        <w:rPr>
          <w:b/>
          <w:color w:val="000000"/>
          <w:sz w:val="28"/>
          <w:szCs w:val="28"/>
        </w:rPr>
        <w:t xml:space="preserve">.” </w:t>
      </w:r>
      <w:r>
        <w:rPr>
          <w:b/>
          <w:i/>
          <w:iCs/>
          <w:color w:val="000000"/>
          <w:sz w:val="28"/>
          <w:szCs w:val="28"/>
        </w:rPr>
        <w:t xml:space="preserve">(Martha Heil, in </w:t>
      </w:r>
      <w:r>
        <w:rPr>
          <w:b/>
          <w:i/>
          <w:iCs/>
          <w:color w:val="000000"/>
          <w:sz w:val="28"/>
          <w:szCs w:val="28"/>
          <w:u w:val="single"/>
        </w:rPr>
        <w:t>Reader's Digest</w:t>
      </w:r>
      <w:r>
        <w:rPr>
          <w:b/>
          <w:i/>
          <w:iCs/>
          <w:color w:val="000000"/>
          <w:sz w:val="28"/>
          <w:szCs w:val="28"/>
        </w:rPr>
        <w:t>)</w:t>
      </w:r>
    </w:p>
    <w:p w:rsidR="007445B6" w:rsidRDefault="007445B6" w:rsidP="007445B6">
      <w:pPr>
        <w:pStyle w:val="NormalWeb"/>
        <w:rPr>
          <w:b/>
          <w:i/>
          <w:iCs/>
          <w:color w:val="000000"/>
          <w:sz w:val="28"/>
          <w:szCs w:val="28"/>
        </w:rPr>
      </w:pPr>
      <w:r>
        <w:rPr>
          <w:b/>
          <w:color w:val="000000"/>
          <w:sz w:val="28"/>
          <w:szCs w:val="28"/>
        </w:rPr>
        <w:t xml:space="preserve">You can study orchestration, you can study harmony and theory and everything else, but </w:t>
      </w:r>
      <w:r w:rsidRPr="00703C59">
        <w:rPr>
          <w:b/>
          <w:color w:val="0000FF"/>
          <w:sz w:val="28"/>
          <w:szCs w:val="28"/>
        </w:rPr>
        <w:t>melodies come straight from God</w:t>
      </w:r>
      <w:r>
        <w:rPr>
          <w:b/>
          <w:color w:val="000000"/>
          <w:sz w:val="28"/>
          <w:szCs w:val="28"/>
        </w:rPr>
        <w:t xml:space="preserve">. </w:t>
      </w:r>
      <w:r>
        <w:rPr>
          <w:b/>
          <w:i/>
          <w:iCs/>
          <w:color w:val="000000"/>
          <w:sz w:val="28"/>
          <w:szCs w:val="28"/>
        </w:rPr>
        <w:t>(Quincy Jones, composer)</w:t>
      </w:r>
    </w:p>
    <w:p w:rsidR="007445B6" w:rsidRDefault="007445B6" w:rsidP="007445B6">
      <w:pPr>
        <w:pStyle w:val="default"/>
        <w:rPr>
          <w:b/>
          <w:i/>
          <w:iCs/>
          <w:sz w:val="28"/>
          <w:szCs w:val="28"/>
        </w:rPr>
      </w:pPr>
      <w:r>
        <w:rPr>
          <w:b/>
          <w:sz w:val="28"/>
          <w:szCs w:val="28"/>
        </w:rPr>
        <w:t xml:space="preserve">All so-called </w:t>
      </w:r>
      <w:r w:rsidR="00703C59" w:rsidRPr="00703C59">
        <w:rPr>
          <w:b/>
          <w:color w:val="0000FF"/>
          <w:sz w:val="28"/>
          <w:szCs w:val="28"/>
        </w:rPr>
        <w:t>miracle workers claim</w:t>
      </w:r>
      <w:r w:rsidR="00703C59">
        <w:rPr>
          <w:b/>
          <w:color w:val="3366FF"/>
          <w:sz w:val="28"/>
          <w:szCs w:val="28"/>
        </w:rPr>
        <w:t xml:space="preserve"> </w:t>
      </w:r>
      <w:r>
        <w:rPr>
          <w:b/>
          <w:sz w:val="28"/>
          <w:szCs w:val="28"/>
        </w:rPr>
        <w:t xml:space="preserve">that they do not of themselves produce the marvelous results; that they are only the instruments of a superior entity. </w:t>
      </w:r>
      <w:r>
        <w:rPr>
          <w:b/>
          <w:i/>
          <w:iCs/>
          <w:sz w:val="28"/>
          <w:szCs w:val="28"/>
        </w:rPr>
        <w:t xml:space="preserve">(Charles Fillmore, in </w:t>
      </w:r>
      <w:r>
        <w:rPr>
          <w:b/>
          <w:i/>
          <w:iCs/>
          <w:sz w:val="28"/>
          <w:szCs w:val="28"/>
          <w:u w:val="single"/>
        </w:rPr>
        <w:t>Atom-Smashing Power of Mind</w:t>
      </w:r>
      <w:r>
        <w:rPr>
          <w:b/>
          <w:i/>
          <w:iCs/>
          <w:sz w:val="28"/>
          <w:szCs w:val="28"/>
        </w:rPr>
        <w:t>, p. 10)</w:t>
      </w:r>
    </w:p>
    <w:p w:rsidR="007445B6" w:rsidRDefault="007445B6" w:rsidP="007445B6">
      <w:pPr>
        <w:pStyle w:val="default"/>
        <w:rPr>
          <w:b/>
          <w:bCs/>
          <w:i/>
          <w:iCs/>
          <w:color w:val="000000"/>
          <w:sz w:val="28"/>
          <w:szCs w:val="28"/>
        </w:rPr>
      </w:pPr>
      <w:r>
        <w:rPr>
          <w:b/>
          <w:bCs/>
          <w:color w:val="000000"/>
          <w:sz w:val="28"/>
          <w:szCs w:val="28"/>
        </w:rPr>
        <w:lastRenderedPageBreak/>
        <w:t xml:space="preserve">Of myself I cannot do it, but Jesus Christ can and is performing </w:t>
      </w:r>
      <w:r w:rsidRPr="00703C59">
        <w:rPr>
          <w:b/>
          <w:bCs/>
          <w:color w:val="0000FF"/>
          <w:sz w:val="28"/>
          <w:szCs w:val="28"/>
        </w:rPr>
        <w:t>miracles</w:t>
      </w:r>
      <w:r>
        <w:rPr>
          <w:b/>
          <w:bCs/>
          <w:color w:val="000000"/>
          <w:sz w:val="28"/>
          <w:szCs w:val="28"/>
        </w:rPr>
        <w:t xml:space="preserve"> in my mind, body and affairs now. I am every whit whole</w:t>
      </w:r>
      <w:r w:rsidR="00703C59">
        <w:rPr>
          <w:b/>
          <w:bCs/>
          <w:color w:val="000000"/>
          <w:sz w:val="28"/>
          <w:szCs w:val="28"/>
        </w:rPr>
        <w:t xml:space="preserve">. </w:t>
      </w:r>
      <w:r>
        <w:rPr>
          <w:b/>
          <w:bCs/>
          <w:i/>
          <w:iCs/>
          <w:color w:val="000000"/>
          <w:sz w:val="28"/>
          <w:szCs w:val="28"/>
        </w:rPr>
        <w:t xml:space="preserve">(Catherine Ponder, in </w:t>
      </w:r>
      <w:r>
        <w:rPr>
          <w:b/>
          <w:bCs/>
          <w:i/>
          <w:iCs/>
          <w:color w:val="000000"/>
          <w:sz w:val="28"/>
          <w:szCs w:val="28"/>
          <w:u w:val="single"/>
        </w:rPr>
        <w:t>Keys to Prosperity</w:t>
      </w:r>
      <w:r>
        <w:rPr>
          <w:b/>
          <w:bCs/>
          <w:i/>
          <w:iCs/>
          <w:color w:val="000000"/>
          <w:sz w:val="28"/>
          <w:szCs w:val="28"/>
        </w:rPr>
        <w:t xml:space="preserve"> newsletter)</w:t>
      </w:r>
    </w:p>
    <w:p w:rsidR="007445B6" w:rsidRDefault="007445B6" w:rsidP="007445B6">
      <w:pPr>
        <w:pStyle w:val="default"/>
        <w:rPr>
          <w:b/>
          <w:bCs/>
          <w:i/>
          <w:iCs/>
          <w:color w:val="000000"/>
          <w:sz w:val="28"/>
          <w:szCs w:val="28"/>
        </w:rPr>
      </w:pPr>
      <w:r>
        <w:rPr>
          <w:b/>
          <w:bCs/>
          <w:iCs/>
          <w:color w:val="000000"/>
          <w:sz w:val="28"/>
          <w:szCs w:val="28"/>
          <w:u w:val="single"/>
        </w:rPr>
        <w:t>Mom speaking to son</w:t>
      </w:r>
      <w:r>
        <w:rPr>
          <w:b/>
          <w:bCs/>
          <w:iCs/>
          <w:color w:val="000000"/>
          <w:sz w:val="28"/>
          <w:szCs w:val="28"/>
        </w:rPr>
        <w:t xml:space="preserve">: “You can fool me and you can fool your Uncle Willy, but good or bad, everything you say or do is being </w:t>
      </w:r>
      <w:r>
        <w:rPr>
          <w:b/>
          <w:bCs/>
          <w:iCs/>
          <w:color w:val="FF0000"/>
          <w:sz w:val="28"/>
          <w:szCs w:val="28"/>
        </w:rPr>
        <w:t>monitored by a higher source</w:t>
      </w:r>
      <w:r>
        <w:rPr>
          <w:b/>
          <w:bCs/>
          <w:iCs/>
          <w:color w:val="000000"/>
          <w:sz w:val="28"/>
          <w:szCs w:val="28"/>
        </w:rPr>
        <w:t xml:space="preserve">!” </w:t>
      </w:r>
      <w:r>
        <w:rPr>
          <w:b/>
          <w:bCs/>
          <w:iCs/>
          <w:color w:val="000000"/>
          <w:sz w:val="28"/>
          <w:szCs w:val="28"/>
          <w:u w:val="single"/>
        </w:rPr>
        <w:t>Willy</w:t>
      </w:r>
      <w:r>
        <w:rPr>
          <w:b/>
          <w:bCs/>
          <w:iCs/>
          <w:color w:val="000000"/>
          <w:sz w:val="28"/>
          <w:szCs w:val="28"/>
        </w:rPr>
        <w:t xml:space="preserve">: “And he has a list and he’s checking it twice!” </w:t>
      </w:r>
      <w:r>
        <w:rPr>
          <w:b/>
          <w:bCs/>
          <w:i/>
          <w:iCs/>
          <w:color w:val="000000"/>
          <w:sz w:val="28"/>
          <w:szCs w:val="28"/>
        </w:rPr>
        <w:t xml:space="preserve">(Joe Martin, in </w:t>
      </w:r>
      <w:r>
        <w:rPr>
          <w:b/>
          <w:bCs/>
          <w:i/>
          <w:iCs/>
          <w:color w:val="000000"/>
          <w:sz w:val="28"/>
          <w:szCs w:val="28"/>
          <w:u w:val="single"/>
        </w:rPr>
        <w:t>Willy ‘N’ Ethel</w:t>
      </w:r>
      <w:r>
        <w:rPr>
          <w:b/>
          <w:bCs/>
          <w:i/>
          <w:iCs/>
          <w:color w:val="000000"/>
          <w:sz w:val="28"/>
          <w:szCs w:val="28"/>
        </w:rPr>
        <w:t xml:space="preserve"> comic strip)</w:t>
      </w:r>
    </w:p>
    <w:p w:rsidR="007445B6" w:rsidRDefault="007445B6" w:rsidP="007445B6">
      <w:pPr>
        <w:pStyle w:val="default"/>
        <w:rPr>
          <w:b/>
          <w:bCs/>
          <w:color w:val="000000"/>
          <w:sz w:val="28"/>
          <w:szCs w:val="28"/>
        </w:rPr>
      </w:pPr>
      <w:r>
        <w:rPr>
          <w:b/>
          <w:bCs/>
          <w:color w:val="000000"/>
          <w:sz w:val="28"/>
          <w:szCs w:val="28"/>
        </w:rPr>
        <w:t xml:space="preserve">One day a friend of </w:t>
      </w:r>
      <w:r w:rsidRPr="00140052">
        <w:rPr>
          <w:b/>
          <w:bCs/>
          <w:color w:val="0000FF"/>
          <w:sz w:val="28"/>
          <w:szCs w:val="28"/>
        </w:rPr>
        <w:t>Samuel Morse</w:t>
      </w:r>
      <w:r>
        <w:rPr>
          <w:b/>
          <w:bCs/>
          <w:color w:val="000000"/>
          <w:sz w:val="28"/>
          <w:szCs w:val="28"/>
        </w:rPr>
        <w:t xml:space="preserve">, inventor of the telegraph, said to him, “Professor, when you were making your experiments, did you ever come to a place not knowing what to do next?” “More than once,” Morse replied, “and whenever I could not see my way clearly, I knelt down and prayed to God for light and understanding.” Then Morse added, “When flattering honors came to me from America and Europe on account of my inventions, I never felt I deserved them. I had made a valuable application of electricity, not because I was superior to other men, but solely because God, who meant it for mankind, must reveal it to someone, and was pleased to reveal it to me.” In May, 1844, the first message to be sent over the telegraph, dispatched by Morse himself between Washington and Baltimore, were the words, “What God hath wrought!” </w:t>
      </w:r>
      <w:r>
        <w:rPr>
          <w:b/>
          <w:bCs/>
          <w:i/>
          <w:iCs/>
          <w:color w:val="000000"/>
          <w:sz w:val="28"/>
          <w:szCs w:val="28"/>
        </w:rPr>
        <w:t xml:space="preserve">(Dr. Delia Sellers, in </w:t>
      </w:r>
      <w:r>
        <w:rPr>
          <w:b/>
          <w:bCs/>
          <w:i/>
          <w:iCs/>
          <w:color w:val="000000"/>
          <w:sz w:val="28"/>
          <w:szCs w:val="28"/>
          <w:u w:val="single"/>
        </w:rPr>
        <w:t>Abundant Living</w:t>
      </w:r>
      <w:r>
        <w:rPr>
          <w:b/>
          <w:bCs/>
          <w:i/>
          <w:iCs/>
          <w:color w:val="000000"/>
          <w:sz w:val="28"/>
          <w:szCs w:val="28"/>
        </w:rPr>
        <w:t xml:space="preserve"> magazine)</w:t>
      </w:r>
      <w:r>
        <w:rPr>
          <w:b/>
          <w:bCs/>
          <w:color w:val="000000"/>
          <w:sz w:val="28"/>
          <w:szCs w:val="28"/>
        </w:rPr>
        <w:t xml:space="preserve"> </w:t>
      </w:r>
    </w:p>
    <w:p w:rsidR="007445B6" w:rsidRDefault="007445B6" w:rsidP="007445B6">
      <w:pPr>
        <w:rPr>
          <w:rStyle w:val="Strong"/>
          <w:i/>
          <w:iCs/>
        </w:rPr>
      </w:pPr>
      <w:r>
        <w:rPr>
          <w:rStyle w:val="Strong"/>
          <w:sz w:val="28"/>
          <w:szCs w:val="28"/>
        </w:rPr>
        <w:t>Original</w:t>
      </w:r>
      <w:r>
        <w:rPr>
          <w:rStyle w:val="Strong"/>
          <w:color w:val="000000"/>
          <w:sz w:val="28"/>
          <w:szCs w:val="28"/>
        </w:rPr>
        <w:t xml:space="preserve"> </w:t>
      </w:r>
      <w:r>
        <w:rPr>
          <w:rStyle w:val="Strong"/>
          <w:sz w:val="28"/>
          <w:szCs w:val="28"/>
        </w:rPr>
        <w:t>sin</w:t>
      </w:r>
      <w:r>
        <w:rPr>
          <w:rStyle w:val="Strong"/>
          <w:color w:val="000000"/>
          <w:sz w:val="28"/>
          <w:szCs w:val="28"/>
        </w:rPr>
        <w:t xml:space="preserve"> = man </w:t>
      </w:r>
      <w:r w:rsidRPr="00140052">
        <w:rPr>
          <w:rStyle w:val="Strong"/>
          <w:color w:val="0000FF"/>
          <w:sz w:val="28"/>
          <w:szCs w:val="28"/>
        </w:rPr>
        <w:t>not knowing who his source is</w:t>
      </w:r>
      <w:r>
        <w:rPr>
          <w:rStyle w:val="Strong"/>
          <w:color w:val="000000"/>
          <w:sz w:val="28"/>
          <w:szCs w:val="28"/>
        </w:rPr>
        <w:t>.</w:t>
      </w:r>
      <w:r>
        <w:rPr>
          <w:rStyle w:val="Strong"/>
          <w:i/>
          <w:iCs/>
          <w:color w:val="000000"/>
          <w:sz w:val="28"/>
          <w:szCs w:val="28"/>
        </w:rPr>
        <w:t xml:space="preserve"> (Margaret Putz)</w:t>
      </w:r>
    </w:p>
    <w:p w:rsidR="007445B6" w:rsidRDefault="007445B6" w:rsidP="007445B6">
      <w:pPr>
        <w:pStyle w:val="default"/>
      </w:pPr>
      <w:r>
        <w:rPr>
          <w:b/>
          <w:iCs/>
          <w:color w:val="000000"/>
          <w:sz w:val="28"/>
          <w:szCs w:val="28"/>
        </w:rPr>
        <w:t xml:space="preserve">Man, who is a child of God, is God, just as the </w:t>
      </w:r>
      <w:r w:rsidRPr="00140052">
        <w:rPr>
          <w:b/>
          <w:iCs/>
          <w:color w:val="0000FF"/>
          <w:sz w:val="28"/>
          <w:szCs w:val="28"/>
        </w:rPr>
        <w:t>offspring</w:t>
      </w:r>
      <w:r>
        <w:rPr>
          <w:b/>
          <w:iCs/>
          <w:color w:val="000000"/>
          <w:sz w:val="28"/>
          <w:szCs w:val="28"/>
        </w:rPr>
        <w:t xml:space="preserve"> of a dog is a dog, and the offspring of a cat is a cat. </w:t>
      </w:r>
      <w:r>
        <w:rPr>
          <w:b/>
          <w:i/>
          <w:iCs/>
          <w:color w:val="000000"/>
          <w:sz w:val="28"/>
          <w:szCs w:val="28"/>
        </w:rPr>
        <w:t>(Dr. Katsumi Tokuhisa)</w:t>
      </w:r>
    </w:p>
    <w:p w:rsidR="007445B6" w:rsidRDefault="007445B6" w:rsidP="007445B6">
      <w:pPr>
        <w:rPr>
          <w:b/>
          <w:i/>
          <w:iCs/>
          <w:sz w:val="28"/>
          <w:szCs w:val="28"/>
        </w:rPr>
      </w:pPr>
      <w:r>
        <w:rPr>
          <w:b/>
          <w:iCs/>
          <w:sz w:val="28"/>
          <w:szCs w:val="28"/>
        </w:rPr>
        <w:t xml:space="preserve">After landing his first job, my oldest son wasted no time in applying for a car loan. He answered the bank officer’s questions honestly and quickly, pausing only at one question: “Other source </w:t>
      </w:r>
      <w:r>
        <w:rPr>
          <w:b/>
          <w:iCs/>
          <w:color w:val="FF0000"/>
          <w:sz w:val="28"/>
          <w:szCs w:val="28"/>
        </w:rPr>
        <w:t>of income</w:t>
      </w:r>
      <w:r>
        <w:rPr>
          <w:b/>
          <w:iCs/>
          <w:sz w:val="28"/>
          <w:szCs w:val="28"/>
        </w:rPr>
        <w:t xml:space="preserve">?” “Mom,” replied my newly independent son. </w:t>
      </w:r>
      <w:r>
        <w:rPr>
          <w:b/>
          <w:i/>
          <w:iCs/>
          <w:sz w:val="28"/>
          <w:szCs w:val="28"/>
        </w:rPr>
        <w:t xml:space="preserve">(Ruth Wade, in </w:t>
      </w:r>
      <w:r>
        <w:rPr>
          <w:b/>
          <w:i/>
          <w:iCs/>
          <w:sz w:val="28"/>
          <w:szCs w:val="28"/>
          <w:u w:val="single"/>
        </w:rPr>
        <w:t>Reader’s Digest</w:t>
      </w:r>
      <w:r>
        <w:rPr>
          <w:b/>
          <w:i/>
          <w:iCs/>
          <w:sz w:val="28"/>
          <w:szCs w:val="28"/>
        </w:rPr>
        <w:t>)</w:t>
      </w:r>
    </w:p>
    <w:p w:rsidR="007445B6" w:rsidRDefault="007445B6" w:rsidP="007445B6">
      <w:pPr>
        <w:rPr>
          <w:b/>
          <w:i/>
          <w:iCs/>
          <w:sz w:val="28"/>
          <w:szCs w:val="28"/>
        </w:rPr>
      </w:pPr>
    </w:p>
    <w:p w:rsidR="007445B6" w:rsidRDefault="007445B6" w:rsidP="007445B6">
      <w:pPr>
        <w:rPr>
          <w:b/>
          <w:i/>
          <w:iCs/>
          <w:sz w:val="28"/>
          <w:szCs w:val="28"/>
        </w:rPr>
      </w:pPr>
      <w:r>
        <w:rPr>
          <w:b/>
          <w:iCs/>
          <w:sz w:val="28"/>
          <w:szCs w:val="28"/>
          <w:u w:val="single"/>
        </w:rPr>
        <w:t>Good week for</w:t>
      </w:r>
      <w:r>
        <w:rPr>
          <w:b/>
          <w:iCs/>
          <w:sz w:val="28"/>
          <w:szCs w:val="28"/>
        </w:rPr>
        <w:t xml:space="preserve">: Everyone who said, “The chicken,” after British researchers, claiming to solve one of the world’s </w:t>
      </w:r>
      <w:r>
        <w:rPr>
          <w:b/>
          <w:iCs/>
          <w:color w:val="FF0000"/>
          <w:sz w:val="28"/>
          <w:szCs w:val="28"/>
        </w:rPr>
        <w:t>oldest riddles</w:t>
      </w:r>
      <w:r>
        <w:rPr>
          <w:b/>
          <w:iCs/>
          <w:sz w:val="28"/>
          <w:szCs w:val="28"/>
        </w:rPr>
        <w:t xml:space="preserve">, concluded that the chicken came before the egg. A protein found in the chicken’s ovary, they found, is necessary for the formation of the egg. </w:t>
      </w:r>
      <w:r>
        <w:rPr>
          <w:b/>
          <w:i/>
          <w:iCs/>
          <w:sz w:val="28"/>
          <w:szCs w:val="28"/>
        </w:rPr>
        <w:t>(The Week magazine, July 30, 2010)</w:t>
      </w:r>
    </w:p>
    <w:p w:rsidR="007445B6" w:rsidRDefault="007445B6" w:rsidP="007445B6">
      <w:pPr>
        <w:pStyle w:val="default"/>
        <w:rPr>
          <w:b/>
          <w:bCs/>
          <w:color w:val="000000"/>
          <w:sz w:val="28"/>
          <w:szCs w:val="28"/>
        </w:rPr>
      </w:pPr>
      <w:r>
        <w:rPr>
          <w:b/>
          <w:bCs/>
          <w:color w:val="000000"/>
          <w:sz w:val="28"/>
          <w:szCs w:val="28"/>
        </w:rPr>
        <w:t xml:space="preserve">I am like a little </w:t>
      </w:r>
      <w:r w:rsidRPr="00140052">
        <w:rPr>
          <w:b/>
          <w:bCs/>
          <w:color w:val="0000FF"/>
          <w:sz w:val="28"/>
          <w:szCs w:val="28"/>
        </w:rPr>
        <w:t>pencil</w:t>
      </w:r>
      <w:r>
        <w:rPr>
          <w:b/>
          <w:bCs/>
          <w:color w:val="000000"/>
          <w:sz w:val="28"/>
          <w:szCs w:val="28"/>
        </w:rPr>
        <w:t xml:space="preserve"> in God’s hand. He does the writing. The pencil has nothing to do with it.  </w:t>
      </w:r>
      <w:r>
        <w:rPr>
          <w:b/>
          <w:bCs/>
          <w:i/>
          <w:iCs/>
          <w:color w:val="000000"/>
          <w:sz w:val="28"/>
          <w:szCs w:val="28"/>
        </w:rPr>
        <w:t>(Mother Teresa)</w:t>
      </w:r>
    </w:p>
    <w:p w:rsidR="007445B6" w:rsidRDefault="007445B6" w:rsidP="007445B6">
      <w:pPr>
        <w:spacing w:after="240"/>
        <w:rPr>
          <w:b/>
          <w:color w:val="000000"/>
          <w:sz w:val="28"/>
          <w:szCs w:val="28"/>
        </w:rPr>
      </w:pPr>
      <w:r>
        <w:rPr>
          <w:b/>
          <w:sz w:val="28"/>
          <w:szCs w:val="28"/>
        </w:rPr>
        <w:lastRenderedPageBreak/>
        <w:t xml:space="preserve">In the 1930’s, when great industrial empires with carefully hoarded reserves were going bankrupt, it might have seemed to an onlooker than an institution like </w:t>
      </w:r>
      <w:r>
        <w:rPr>
          <w:b/>
          <w:bCs/>
          <w:sz w:val="28"/>
          <w:szCs w:val="28"/>
        </w:rPr>
        <w:t>Unity</w:t>
      </w:r>
      <w:r>
        <w:rPr>
          <w:b/>
          <w:sz w:val="28"/>
          <w:szCs w:val="28"/>
        </w:rPr>
        <w:t>, that had no</w:t>
      </w:r>
      <w:r>
        <w:rPr>
          <w:b/>
          <w:color w:val="3366FF"/>
          <w:sz w:val="28"/>
          <w:szCs w:val="28"/>
        </w:rPr>
        <w:t xml:space="preserve"> </w:t>
      </w:r>
      <w:r>
        <w:rPr>
          <w:b/>
          <w:sz w:val="28"/>
          <w:szCs w:val="28"/>
        </w:rPr>
        <w:t>source</w:t>
      </w:r>
      <w:r>
        <w:rPr>
          <w:b/>
          <w:color w:val="3366FF"/>
          <w:sz w:val="28"/>
          <w:szCs w:val="28"/>
        </w:rPr>
        <w:t xml:space="preserve"> </w:t>
      </w:r>
      <w:r>
        <w:rPr>
          <w:b/>
          <w:sz w:val="28"/>
          <w:szCs w:val="28"/>
        </w:rPr>
        <w:t xml:space="preserve">of income except the literature that was sold for a nominal price and the freely-sent offerings of people who were not even members of the organization and whose only connection was often only that of a letter and a prayer, could not possibly survive. But the casual onlooker could not have perceived the </w:t>
      </w:r>
      <w:r w:rsidRPr="00140052">
        <w:rPr>
          <w:b/>
          <w:color w:val="0000FF"/>
          <w:sz w:val="28"/>
          <w:szCs w:val="28"/>
        </w:rPr>
        <w:t>real source of Unity’s strength</w:t>
      </w:r>
      <w:r>
        <w:rPr>
          <w:b/>
          <w:sz w:val="28"/>
          <w:szCs w:val="28"/>
        </w:rPr>
        <w:t xml:space="preserve">, for this was invisible; it was faith. </w:t>
      </w:r>
      <w:r>
        <w:rPr>
          <w:b/>
          <w:i/>
          <w:iCs/>
          <w:sz w:val="28"/>
          <w:szCs w:val="28"/>
        </w:rPr>
        <w:t xml:space="preserve">(James Dillet Freeman, in </w:t>
      </w:r>
      <w:r>
        <w:rPr>
          <w:b/>
          <w:i/>
          <w:iCs/>
          <w:sz w:val="28"/>
          <w:szCs w:val="28"/>
          <w:u w:val="single"/>
        </w:rPr>
        <w:t>The Story of Unity</w:t>
      </w:r>
      <w:r>
        <w:rPr>
          <w:b/>
          <w:i/>
          <w:iCs/>
          <w:sz w:val="28"/>
          <w:szCs w:val="28"/>
        </w:rPr>
        <w:t>, p. 135)</w:t>
      </w:r>
    </w:p>
    <w:p w:rsidR="007445B6" w:rsidRDefault="007445B6" w:rsidP="007445B6">
      <w:pPr>
        <w:pStyle w:val="default"/>
        <w:rPr>
          <w:b/>
          <w:i/>
          <w:iCs/>
          <w:color w:val="000000"/>
          <w:sz w:val="28"/>
          <w:szCs w:val="28"/>
        </w:rPr>
      </w:pPr>
      <w:r>
        <w:rPr>
          <w:b/>
          <w:iCs/>
          <w:color w:val="000000"/>
          <w:sz w:val="28"/>
          <w:szCs w:val="28"/>
        </w:rPr>
        <w:t xml:space="preserve">There is always a yearning – a hunger within us to </w:t>
      </w:r>
      <w:r w:rsidRPr="00140052">
        <w:rPr>
          <w:b/>
          <w:iCs/>
          <w:color w:val="0000FF"/>
          <w:sz w:val="28"/>
          <w:szCs w:val="28"/>
        </w:rPr>
        <w:t>return to the Source</w:t>
      </w:r>
      <w:r>
        <w:rPr>
          <w:b/>
          <w:iCs/>
          <w:color w:val="000000"/>
          <w:sz w:val="28"/>
          <w:szCs w:val="28"/>
        </w:rPr>
        <w:t xml:space="preserve"> from which we came. A drop of water falls upon the earth, finds its way into a stream, and eventually winds its way safely back to the sea. This is what happens with us. “That which came from out of the boundless deep turns again home.” “Trailing clouds of glory do we come from God who is our home.” </w:t>
      </w:r>
      <w:r>
        <w:rPr>
          <w:b/>
          <w:i/>
          <w:iCs/>
          <w:color w:val="000000"/>
          <w:sz w:val="28"/>
          <w:szCs w:val="28"/>
        </w:rPr>
        <w:t>(Donald Curtis)</w:t>
      </w:r>
    </w:p>
    <w:p w:rsidR="007445B6" w:rsidRDefault="007445B6" w:rsidP="007445B6">
      <w:pPr>
        <w:pStyle w:val="NormalWeb"/>
        <w:rPr>
          <w:b/>
          <w:bCs/>
          <w:i/>
          <w:iCs/>
          <w:color w:val="000000"/>
          <w:sz w:val="28"/>
          <w:szCs w:val="28"/>
        </w:rPr>
      </w:pPr>
      <w:r>
        <w:rPr>
          <w:b/>
          <w:bCs/>
          <w:color w:val="000000"/>
          <w:sz w:val="28"/>
          <w:szCs w:val="28"/>
        </w:rPr>
        <w:t xml:space="preserve">There is a cyclic plan on earth. The </w:t>
      </w:r>
      <w:r w:rsidRPr="00140052">
        <w:rPr>
          <w:b/>
          <w:bCs/>
          <w:color w:val="0000FF"/>
          <w:sz w:val="28"/>
          <w:szCs w:val="28"/>
        </w:rPr>
        <w:t>rose</w:t>
      </w:r>
      <w:r>
        <w:rPr>
          <w:b/>
          <w:bCs/>
          <w:color w:val="000000"/>
          <w:sz w:val="28"/>
          <w:szCs w:val="28"/>
        </w:rPr>
        <w:t xml:space="preserve"> left undisturbed, unsevered from its source, lives on as pod with seed, wherein a magic force holds in its sway a thousand roses more. The rose will teach its lesson well for those with eyes to see. For herein lies eternal life, seed thoughts to set you free. </w:t>
      </w:r>
      <w:r>
        <w:rPr>
          <w:b/>
          <w:bCs/>
          <w:i/>
          <w:iCs/>
          <w:color w:val="000000"/>
          <w:sz w:val="28"/>
          <w:szCs w:val="28"/>
        </w:rPr>
        <w:t>(Christine M. Boyer)</w:t>
      </w:r>
    </w:p>
    <w:p w:rsidR="002F78A3" w:rsidRPr="002F78A3" w:rsidRDefault="002F78A3" w:rsidP="002F78A3">
      <w:pPr>
        <w:pStyle w:val="default"/>
        <w:rPr>
          <w:b/>
          <w:bCs/>
          <w:i/>
          <w:iCs/>
          <w:sz w:val="28"/>
          <w:szCs w:val="28"/>
        </w:rPr>
      </w:pPr>
      <w:r>
        <w:rPr>
          <w:b/>
          <w:bCs/>
          <w:iCs/>
          <w:color w:val="000000"/>
          <w:sz w:val="28"/>
          <w:szCs w:val="28"/>
        </w:rPr>
        <w:t>There is always that within us which is questing for the Light, “</w:t>
      </w:r>
      <w:r w:rsidRPr="002F78A3">
        <w:rPr>
          <w:b/>
          <w:bCs/>
          <w:iCs/>
          <w:sz w:val="28"/>
          <w:szCs w:val="28"/>
        </w:rPr>
        <w:t xml:space="preserve">Thou hast created us for thyself, and our hearts are ever restless until they return to thee.” </w:t>
      </w:r>
      <w:r w:rsidRPr="002F78A3">
        <w:rPr>
          <w:b/>
          <w:bCs/>
          <w:i/>
          <w:iCs/>
          <w:sz w:val="28"/>
          <w:szCs w:val="28"/>
        </w:rPr>
        <w:t>(</w:t>
      </w:r>
      <w:r w:rsidRPr="002F78A3">
        <w:rPr>
          <w:b/>
          <w:bCs/>
          <w:i/>
          <w:iCs/>
          <w:color w:val="0000FF"/>
          <w:sz w:val="28"/>
          <w:szCs w:val="28"/>
        </w:rPr>
        <w:t>St Augustine</w:t>
      </w:r>
      <w:r w:rsidRPr="002F78A3">
        <w:rPr>
          <w:b/>
          <w:bCs/>
          <w:i/>
          <w:iCs/>
          <w:sz w:val="28"/>
          <w:szCs w:val="28"/>
        </w:rPr>
        <w:t>)</w:t>
      </w:r>
    </w:p>
    <w:p w:rsidR="007445B6" w:rsidRDefault="007445B6" w:rsidP="007445B6">
      <w:pPr>
        <w:pStyle w:val="NormalWeb"/>
        <w:rPr>
          <w:b/>
          <w:bCs/>
          <w:i/>
          <w:iCs/>
          <w:color w:val="000000"/>
          <w:sz w:val="28"/>
          <w:szCs w:val="28"/>
        </w:rPr>
      </w:pPr>
      <w:r>
        <w:rPr>
          <w:b/>
          <w:bCs/>
          <w:iCs/>
          <w:color w:val="000000"/>
          <w:sz w:val="28"/>
          <w:szCs w:val="28"/>
        </w:rPr>
        <w:t xml:space="preserve">Plants </w:t>
      </w:r>
      <w:r>
        <w:rPr>
          <w:b/>
          <w:bCs/>
          <w:iCs/>
          <w:sz w:val="28"/>
          <w:szCs w:val="28"/>
        </w:rPr>
        <w:t>seek</w:t>
      </w:r>
      <w:r>
        <w:rPr>
          <w:b/>
          <w:bCs/>
          <w:iCs/>
          <w:color w:val="000000"/>
          <w:sz w:val="28"/>
          <w:szCs w:val="28"/>
        </w:rPr>
        <w:t xml:space="preserve"> the sun, the river the sea, the seed the soil – all </w:t>
      </w:r>
      <w:r w:rsidRPr="00140052">
        <w:rPr>
          <w:b/>
          <w:bCs/>
          <w:iCs/>
          <w:color w:val="0000FF"/>
          <w:sz w:val="28"/>
          <w:szCs w:val="28"/>
        </w:rPr>
        <w:t>seek the source</w:t>
      </w:r>
      <w:r>
        <w:rPr>
          <w:b/>
          <w:bCs/>
          <w:iCs/>
          <w:color w:val="000000"/>
          <w:sz w:val="28"/>
          <w:szCs w:val="28"/>
        </w:rPr>
        <w:t xml:space="preserve"> of their being. </w:t>
      </w:r>
      <w:r>
        <w:rPr>
          <w:b/>
          <w:bCs/>
          <w:i/>
          <w:iCs/>
          <w:color w:val="000000"/>
          <w:sz w:val="28"/>
          <w:szCs w:val="28"/>
        </w:rPr>
        <w:t>(Dr. Jack Holland)</w:t>
      </w:r>
    </w:p>
    <w:p w:rsidR="007445B6" w:rsidRDefault="007445B6" w:rsidP="007445B6">
      <w:pPr>
        <w:pStyle w:val="NormalWeb"/>
        <w:rPr>
          <w:b/>
          <w:i/>
          <w:color w:val="000000"/>
          <w:sz w:val="28"/>
          <w:szCs w:val="28"/>
        </w:rPr>
      </w:pPr>
      <w:r>
        <w:rPr>
          <w:b/>
          <w:bCs/>
          <w:iCs/>
          <w:color w:val="000000"/>
          <w:sz w:val="28"/>
          <w:szCs w:val="28"/>
        </w:rPr>
        <w:t xml:space="preserve">If you indulge in </w:t>
      </w:r>
      <w:r w:rsidRPr="00140052">
        <w:rPr>
          <w:b/>
          <w:bCs/>
          <w:iCs/>
          <w:color w:val="0000FF"/>
          <w:sz w:val="28"/>
          <w:szCs w:val="28"/>
        </w:rPr>
        <w:t>self-pity</w:t>
      </w:r>
      <w:r>
        <w:rPr>
          <w:b/>
          <w:bCs/>
          <w:iCs/>
          <w:color w:val="000000"/>
          <w:sz w:val="28"/>
          <w:szCs w:val="28"/>
        </w:rPr>
        <w:t xml:space="preserve">, the only sympathy you can expect is from the same source. </w:t>
      </w:r>
      <w:r>
        <w:rPr>
          <w:b/>
          <w:bCs/>
          <w:i/>
          <w:iCs/>
          <w:color w:val="000000"/>
          <w:sz w:val="28"/>
          <w:szCs w:val="28"/>
        </w:rPr>
        <w:t xml:space="preserve">(Bill Copeland, in Sarasota, Florida </w:t>
      </w:r>
      <w:r>
        <w:rPr>
          <w:b/>
          <w:bCs/>
          <w:i/>
          <w:iCs/>
          <w:color w:val="000000"/>
          <w:sz w:val="28"/>
          <w:szCs w:val="28"/>
          <w:u w:val="single"/>
        </w:rPr>
        <w:t>Journal</w:t>
      </w:r>
      <w:r>
        <w:rPr>
          <w:b/>
          <w:bCs/>
          <w:i/>
          <w:iCs/>
          <w:color w:val="000000"/>
          <w:sz w:val="28"/>
          <w:szCs w:val="28"/>
        </w:rPr>
        <w:t>)</w:t>
      </w:r>
    </w:p>
    <w:p w:rsidR="002F78A3" w:rsidRDefault="007445B6" w:rsidP="007445B6">
      <w:pPr>
        <w:pStyle w:val="default"/>
        <w:rPr>
          <w:b/>
          <w:bCs/>
          <w:i/>
          <w:iCs/>
          <w:color w:val="000000"/>
          <w:sz w:val="28"/>
          <w:szCs w:val="28"/>
        </w:rPr>
      </w:pPr>
      <w:r>
        <w:rPr>
          <w:b/>
          <w:bCs/>
          <w:iCs/>
          <w:sz w:val="28"/>
          <w:szCs w:val="28"/>
        </w:rPr>
        <w:t>Bible</w:t>
      </w:r>
      <w:r>
        <w:rPr>
          <w:b/>
          <w:bCs/>
          <w:iCs/>
          <w:color w:val="000000"/>
          <w:sz w:val="28"/>
          <w:szCs w:val="28"/>
        </w:rPr>
        <w:t xml:space="preserve"> translators have not understood the spiritual meaning of the Scriptures, and they have nearly always translated the word “heavens” in the singular, making it read “</w:t>
      </w:r>
      <w:r>
        <w:rPr>
          <w:b/>
          <w:bCs/>
          <w:iCs/>
          <w:sz w:val="28"/>
          <w:szCs w:val="28"/>
        </w:rPr>
        <w:t>heaven</w:t>
      </w:r>
      <w:r>
        <w:rPr>
          <w:b/>
          <w:bCs/>
          <w:iCs/>
          <w:color w:val="000000"/>
          <w:sz w:val="28"/>
          <w:szCs w:val="28"/>
        </w:rPr>
        <w:t xml:space="preserve">.” This error has misled many into thinking that Jesus, in His many parables and comparisons, referred to a place called heaven. But it is apparent that in these parables and comparisons He was trying to explain to His hearers the character of the omnipresent </w:t>
      </w:r>
      <w:r w:rsidRPr="00140052">
        <w:rPr>
          <w:b/>
          <w:bCs/>
          <w:iCs/>
          <w:color w:val="0000FF"/>
          <w:sz w:val="28"/>
          <w:szCs w:val="28"/>
        </w:rPr>
        <w:t>substance and life</w:t>
      </w:r>
      <w:r>
        <w:rPr>
          <w:b/>
          <w:bCs/>
          <w:iCs/>
          <w:color w:val="000000"/>
          <w:sz w:val="28"/>
          <w:szCs w:val="28"/>
        </w:rPr>
        <w:t xml:space="preserve"> that has all potentiality and is the source of everything that appears on the earth. </w:t>
      </w:r>
      <w:r>
        <w:rPr>
          <w:b/>
          <w:bCs/>
          <w:i/>
          <w:iCs/>
          <w:color w:val="000000"/>
          <w:sz w:val="28"/>
          <w:szCs w:val="28"/>
        </w:rPr>
        <w:t xml:space="preserve">(Charles Fillmore, in </w:t>
      </w:r>
      <w:r>
        <w:rPr>
          <w:b/>
          <w:bCs/>
          <w:i/>
          <w:iCs/>
          <w:color w:val="000000"/>
          <w:sz w:val="28"/>
          <w:szCs w:val="28"/>
          <w:u w:val="single"/>
        </w:rPr>
        <w:t>Atom-Smashing Power of Mind</w:t>
      </w:r>
      <w:r>
        <w:rPr>
          <w:b/>
          <w:bCs/>
          <w:i/>
          <w:iCs/>
          <w:color w:val="000000"/>
          <w:sz w:val="28"/>
          <w:szCs w:val="28"/>
        </w:rPr>
        <w:t>, p. 170)</w:t>
      </w:r>
    </w:p>
    <w:p w:rsidR="002F78A3" w:rsidRPr="002F78A3" w:rsidRDefault="002F78A3" w:rsidP="007445B6">
      <w:pPr>
        <w:pStyle w:val="default"/>
        <w:rPr>
          <w:b/>
          <w:bCs/>
          <w:i/>
          <w:iCs/>
          <w:color w:val="000000"/>
          <w:sz w:val="28"/>
          <w:szCs w:val="28"/>
        </w:rPr>
      </w:pPr>
      <w:r>
        <w:rPr>
          <w:b/>
          <w:bCs/>
          <w:iCs/>
          <w:color w:val="000000"/>
          <w:sz w:val="28"/>
          <w:szCs w:val="28"/>
        </w:rPr>
        <w:lastRenderedPageBreak/>
        <w:t xml:space="preserve">John Haldane, a scientist, once suggested to Monsignor </w:t>
      </w:r>
      <w:r w:rsidR="009D23D8">
        <w:rPr>
          <w:b/>
          <w:bCs/>
          <w:iCs/>
          <w:color w:val="000000"/>
          <w:sz w:val="28"/>
          <w:szCs w:val="28"/>
        </w:rPr>
        <w:t xml:space="preserve">Ronald </w:t>
      </w:r>
      <w:r>
        <w:rPr>
          <w:b/>
          <w:bCs/>
          <w:iCs/>
          <w:color w:val="000000"/>
          <w:sz w:val="28"/>
          <w:szCs w:val="28"/>
        </w:rPr>
        <w:t xml:space="preserve">Knox, a Biblical scholar,  that in a universe containing million of planets it was inevitable that life should appear by chance on one of them. "Sir," said Knox, "if Scotland Yard found a body in your Saratoga trunk, would you tell them. "There are millions of </w:t>
      </w:r>
      <w:r w:rsidRPr="002F78A3">
        <w:rPr>
          <w:b/>
          <w:bCs/>
          <w:iCs/>
          <w:color w:val="0000FF"/>
          <w:sz w:val="28"/>
          <w:szCs w:val="28"/>
        </w:rPr>
        <w:t>trunks in the world</w:t>
      </w:r>
      <w:r>
        <w:rPr>
          <w:b/>
          <w:bCs/>
          <w:iCs/>
          <w:color w:val="000000"/>
          <w:sz w:val="28"/>
          <w:szCs w:val="28"/>
        </w:rPr>
        <w:t xml:space="preserve"> -- surely one of them must contain a body? I think they still would want to know who put it there." </w:t>
      </w:r>
      <w:r w:rsidRPr="002F78A3">
        <w:rPr>
          <w:b/>
          <w:bCs/>
          <w:i/>
          <w:iCs/>
          <w:color w:val="000000"/>
          <w:sz w:val="28"/>
          <w:szCs w:val="28"/>
        </w:rPr>
        <w:t xml:space="preserve">(John J. McAleer, in </w:t>
      </w:r>
      <w:r w:rsidRPr="002F78A3">
        <w:rPr>
          <w:b/>
          <w:bCs/>
          <w:i/>
          <w:iCs/>
          <w:color w:val="000000"/>
          <w:sz w:val="28"/>
          <w:szCs w:val="28"/>
          <w:u w:val="single"/>
        </w:rPr>
        <w:t>Boston Globe</w:t>
      </w:r>
      <w:r w:rsidRPr="002F78A3">
        <w:rPr>
          <w:b/>
          <w:bCs/>
          <w:i/>
          <w:iCs/>
          <w:color w:val="000000"/>
          <w:sz w:val="28"/>
          <w:szCs w:val="28"/>
        </w:rPr>
        <w:t>)</w:t>
      </w:r>
    </w:p>
    <w:p w:rsidR="007445B6" w:rsidRDefault="007445B6" w:rsidP="007445B6">
      <w:pPr>
        <w:spacing w:before="100" w:beforeAutospacing="1" w:after="100" w:afterAutospacing="1"/>
        <w:rPr>
          <w:b/>
          <w:bCs/>
          <w:i/>
          <w:iCs/>
          <w:color w:val="000000"/>
          <w:sz w:val="28"/>
          <w:szCs w:val="28"/>
        </w:rPr>
      </w:pPr>
      <w:r>
        <w:rPr>
          <w:b/>
          <w:bCs/>
          <w:color w:val="000000"/>
          <w:sz w:val="28"/>
          <w:szCs w:val="28"/>
        </w:rPr>
        <w:t xml:space="preserve">In the office of </w:t>
      </w:r>
      <w:r>
        <w:rPr>
          <w:b/>
          <w:bCs/>
          <w:color w:val="000000"/>
          <w:sz w:val="28"/>
          <w:szCs w:val="28"/>
          <w:u w:val="single"/>
        </w:rPr>
        <w:t>Roots</w:t>
      </w:r>
      <w:r>
        <w:rPr>
          <w:b/>
          <w:bCs/>
          <w:color w:val="000000"/>
          <w:sz w:val="28"/>
          <w:szCs w:val="28"/>
        </w:rPr>
        <w:t xml:space="preserve"> author Alex Haley hangs a picture of a </w:t>
      </w:r>
      <w:r w:rsidRPr="00140052">
        <w:rPr>
          <w:b/>
          <w:bCs/>
          <w:color w:val="0000FF"/>
          <w:sz w:val="28"/>
          <w:szCs w:val="28"/>
        </w:rPr>
        <w:t>turtle</w:t>
      </w:r>
      <w:r>
        <w:rPr>
          <w:b/>
          <w:bCs/>
          <w:color w:val="000000"/>
          <w:sz w:val="28"/>
          <w:szCs w:val="28"/>
        </w:rPr>
        <w:t xml:space="preserve"> sitting on a fence. When Haley looks at it, he’s reminded of a lesson taught to him by his friend John Gaines: “If you see a turtle on top of a fence post, you know he had some help.” Says Haley, “Any time I start thinking, ‘Wow, isn’t this marvelous what I’ve done!’ I look at that picture and remember how this turtle -- me -- got up on that post.” </w:t>
      </w:r>
      <w:r>
        <w:rPr>
          <w:b/>
          <w:bCs/>
          <w:i/>
          <w:iCs/>
          <w:color w:val="000000"/>
          <w:sz w:val="28"/>
          <w:szCs w:val="28"/>
        </w:rPr>
        <w:t>(Associated Press)</w:t>
      </w:r>
    </w:p>
    <w:p w:rsidR="007445B6" w:rsidRDefault="007445B6" w:rsidP="007445B6">
      <w:pPr>
        <w:pStyle w:val="default"/>
        <w:rPr>
          <w:b/>
          <w:bCs/>
          <w:i/>
          <w:sz w:val="28"/>
        </w:rPr>
      </w:pPr>
      <w:r>
        <w:rPr>
          <w:b/>
          <w:bCs/>
          <w:sz w:val="28"/>
        </w:rPr>
        <w:t xml:space="preserve">St. Bernadette has said it many times – the </w:t>
      </w:r>
      <w:r w:rsidRPr="00140052">
        <w:rPr>
          <w:b/>
          <w:bCs/>
          <w:color w:val="0000FF"/>
          <w:sz w:val="28"/>
        </w:rPr>
        <w:t>water of the source</w:t>
      </w:r>
      <w:r>
        <w:rPr>
          <w:b/>
          <w:bCs/>
          <w:sz w:val="28"/>
        </w:rPr>
        <w:t xml:space="preserve"> is not miraculous. Only God, in whom we have faith and invoke in prayer, is the source of life and of savior. But water is the sign of this life. </w:t>
      </w:r>
      <w:r>
        <w:rPr>
          <w:b/>
          <w:bCs/>
          <w:i/>
          <w:sz w:val="28"/>
        </w:rPr>
        <w:t>(Most Reverend Jacques Perrier, Bishop of Tarbes-Lourdes)</w:t>
      </w:r>
    </w:p>
    <w:p w:rsidR="00983EA6" w:rsidRDefault="00983EA6" w:rsidP="00983EA6">
      <w:pPr>
        <w:spacing w:after="240"/>
        <w:rPr>
          <w:rStyle w:val="HTMLCite"/>
          <w:b/>
          <w:color w:val="000000"/>
          <w:sz w:val="28"/>
          <w:szCs w:val="28"/>
        </w:rPr>
      </w:pPr>
      <w:r w:rsidRPr="00843CFB">
        <w:rPr>
          <w:rStyle w:val="HTMLCite"/>
          <w:b/>
          <w:i w:val="0"/>
          <w:color w:val="0000FF"/>
          <w:sz w:val="28"/>
          <w:szCs w:val="28"/>
        </w:rPr>
        <w:t>When we fail</w:t>
      </w:r>
      <w:r>
        <w:rPr>
          <w:rStyle w:val="HTMLCite"/>
          <w:b/>
          <w:i w:val="0"/>
          <w:color w:val="000000"/>
          <w:sz w:val="28"/>
          <w:szCs w:val="28"/>
        </w:rPr>
        <w:t xml:space="preserve"> to give prope</w:t>
      </w:r>
      <w:r w:rsidRPr="00983EA6">
        <w:rPr>
          <w:rStyle w:val="HTMLCite"/>
          <w:b/>
          <w:i w:val="0"/>
          <w:sz w:val="28"/>
          <w:szCs w:val="28"/>
        </w:rPr>
        <w:t>r attention and devotion t</w:t>
      </w:r>
      <w:r>
        <w:rPr>
          <w:rStyle w:val="HTMLCite"/>
          <w:b/>
          <w:i w:val="0"/>
          <w:color w:val="000000"/>
          <w:sz w:val="28"/>
          <w:szCs w:val="28"/>
        </w:rPr>
        <w:t>o the source of our good we immediately close the channels to our good. (</w:t>
      </w:r>
      <w:r>
        <w:rPr>
          <w:rStyle w:val="HTMLCite"/>
          <w:b/>
          <w:color w:val="000000"/>
          <w:sz w:val="28"/>
          <w:szCs w:val="28"/>
        </w:rPr>
        <w:t>L. E. Meyer)</w:t>
      </w:r>
    </w:p>
    <w:p w:rsidR="00140052" w:rsidRDefault="00140052" w:rsidP="00983EA6">
      <w:pPr>
        <w:spacing w:after="240"/>
        <w:rPr>
          <w:rStyle w:val="HTMLCite"/>
          <w:b/>
          <w:color w:val="000000"/>
          <w:sz w:val="28"/>
          <w:szCs w:val="28"/>
        </w:rPr>
      </w:pPr>
      <w:r>
        <w:rPr>
          <w:rStyle w:val="HTMLCite"/>
          <w:b/>
          <w:i w:val="0"/>
          <w:color w:val="000000"/>
          <w:sz w:val="28"/>
          <w:szCs w:val="28"/>
        </w:rPr>
        <w:t xml:space="preserve">Many are the varnish. Few are the </w:t>
      </w:r>
      <w:r w:rsidRPr="00803575">
        <w:rPr>
          <w:rStyle w:val="HTMLCite"/>
          <w:b/>
          <w:i w:val="0"/>
          <w:color w:val="0000FF"/>
          <w:sz w:val="28"/>
          <w:szCs w:val="28"/>
        </w:rPr>
        <w:t>wood</w:t>
      </w:r>
      <w:r>
        <w:rPr>
          <w:rStyle w:val="HTMLCite"/>
          <w:b/>
          <w:i w:val="0"/>
          <w:color w:val="000000"/>
          <w:sz w:val="28"/>
          <w:szCs w:val="28"/>
        </w:rPr>
        <w:t xml:space="preserve">. </w:t>
      </w:r>
      <w:r w:rsidR="00803575" w:rsidRPr="00803575">
        <w:rPr>
          <w:rStyle w:val="HTMLCite"/>
          <w:b/>
          <w:color w:val="000000"/>
          <w:sz w:val="28"/>
          <w:szCs w:val="28"/>
        </w:rPr>
        <w:t xml:space="preserve">(Jose Narosky, in </w:t>
      </w:r>
      <w:r w:rsidR="00803575" w:rsidRPr="00803575">
        <w:rPr>
          <w:rStyle w:val="HTMLCite"/>
          <w:b/>
          <w:color w:val="000000"/>
          <w:sz w:val="28"/>
          <w:szCs w:val="28"/>
          <w:u w:val="single"/>
        </w:rPr>
        <w:t>Sendas</w:t>
      </w:r>
      <w:r w:rsidR="00803575" w:rsidRPr="00803575">
        <w:rPr>
          <w:rStyle w:val="HTMLCite"/>
          <w:b/>
          <w:color w:val="000000"/>
          <w:sz w:val="28"/>
          <w:szCs w:val="28"/>
        </w:rPr>
        <w:t>)</w:t>
      </w:r>
    </w:p>
    <w:p w:rsidR="00947735" w:rsidRPr="00274CE9" w:rsidRDefault="00B10C37" w:rsidP="00983EA6">
      <w:pPr>
        <w:spacing w:after="240"/>
        <w:rPr>
          <w:b/>
          <w:iCs/>
          <w:color w:val="000000"/>
          <w:sz w:val="28"/>
          <w:szCs w:val="28"/>
        </w:rPr>
      </w:pPr>
      <w:r w:rsidRPr="00274CE9">
        <w:rPr>
          <w:rStyle w:val="HTMLCite"/>
          <w:b/>
          <w:i w:val="0"/>
          <w:color w:val="000000"/>
          <w:sz w:val="28"/>
          <w:szCs w:val="28"/>
          <w:u w:val="single"/>
        </w:rPr>
        <w:t xml:space="preserve">Sooooo, </w:t>
      </w:r>
      <w:r w:rsidRPr="00274CE9">
        <w:rPr>
          <w:rStyle w:val="HTMLCite"/>
          <w:b/>
          <w:i w:val="0"/>
          <w:color w:val="0000FF"/>
          <w:sz w:val="28"/>
          <w:szCs w:val="28"/>
          <w:u w:val="single"/>
        </w:rPr>
        <w:t>You Don't Need God</w:t>
      </w:r>
      <w:r w:rsidRPr="00274CE9">
        <w:rPr>
          <w:rStyle w:val="HTMLCite"/>
          <w:b/>
          <w:i w:val="0"/>
          <w:color w:val="000000"/>
          <w:sz w:val="28"/>
          <w:szCs w:val="28"/>
          <w:u w:val="single"/>
        </w:rPr>
        <w:t>?</w:t>
      </w:r>
      <w:r>
        <w:rPr>
          <w:rStyle w:val="HTMLCite"/>
          <w:b/>
          <w:i w:val="0"/>
          <w:color w:val="000000"/>
          <w:sz w:val="28"/>
          <w:szCs w:val="28"/>
        </w:rPr>
        <w:t xml:space="preserve"> One day a group of scientists got togeth</w:t>
      </w:r>
      <w:r w:rsidR="00274CE9">
        <w:rPr>
          <w:rStyle w:val="HTMLCite"/>
          <w:b/>
          <w:i w:val="0"/>
          <w:color w:val="000000"/>
          <w:sz w:val="28"/>
          <w:szCs w:val="28"/>
        </w:rPr>
        <w:t>er and decide</w:t>
      </w:r>
      <w:r>
        <w:rPr>
          <w:rStyle w:val="HTMLCite"/>
          <w:b/>
          <w:i w:val="0"/>
          <w:color w:val="000000"/>
          <w:sz w:val="28"/>
          <w:szCs w:val="28"/>
        </w:rPr>
        <w:t>d that man had come a long way and no longer needed God, So they picked one scientist</w:t>
      </w:r>
      <w:r w:rsidR="00947735">
        <w:rPr>
          <w:rStyle w:val="HTMLCite"/>
          <w:b/>
          <w:i w:val="0"/>
          <w:color w:val="000000"/>
          <w:sz w:val="28"/>
          <w:szCs w:val="28"/>
        </w:rPr>
        <w:t xml:space="preserve"> to go and tel</w:t>
      </w:r>
      <w:r w:rsidR="00274CE9">
        <w:rPr>
          <w:rStyle w:val="HTMLCite"/>
          <w:b/>
          <w:i w:val="0"/>
          <w:color w:val="000000"/>
          <w:sz w:val="28"/>
          <w:szCs w:val="28"/>
        </w:rPr>
        <w:t>l Him that they were done with H</w:t>
      </w:r>
      <w:r w:rsidR="00947735">
        <w:rPr>
          <w:rStyle w:val="HTMLCite"/>
          <w:b/>
          <w:i w:val="0"/>
          <w:color w:val="000000"/>
          <w:sz w:val="28"/>
          <w:szCs w:val="28"/>
        </w:rPr>
        <w:t>im.</w:t>
      </w:r>
      <w:r w:rsidR="00274CE9">
        <w:rPr>
          <w:rStyle w:val="HTMLCite"/>
          <w:b/>
          <w:i w:val="0"/>
          <w:color w:val="000000"/>
          <w:sz w:val="28"/>
          <w:szCs w:val="28"/>
        </w:rPr>
        <w:t xml:space="preserve"> The scientist walked up to God </w:t>
      </w:r>
      <w:r w:rsidR="00947735">
        <w:rPr>
          <w:rStyle w:val="HTMLCite"/>
          <w:b/>
          <w:i w:val="0"/>
          <w:color w:val="000000"/>
          <w:sz w:val="28"/>
          <w:szCs w:val="28"/>
        </w:rPr>
        <w:t>and said, "God, we've decided that we</w:t>
      </w:r>
      <w:r w:rsidR="00595CA7">
        <w:rPr>
          <w:rStyle w:val="HTMLCite"/>
          <w:b/>
          <w:i w:val="0"/>
          <w:color w:val="000000"/>
          <w:sz w:val="28"/>
          <w:szCs w:val="28"/>
        </w:rPr>
        <w:t xml:space="preserve"> no longer need you. We're to </w:t>
      </w:r>
      <w:r w:rsidR="00274CE9">
        <w:rPr>
          <w:rStyle w:val="HTMLCite"/>
          <w:b/>
          <w:i w:val="0"/>
          <w:color w:val="000000"/>
          <w:sz w:val="28"/>
          <w:szCs w:val="28"/>
        </w:rPr>
        <w:t xml:space="preserve">the </w:t>
      </w:r>
      <w:r w:rsidR="00947735">
        <w:rPr>
          <w:rStyle w:val="HTMLCite"/>
          <w:b/>
          <w:i w:val="0"/>
          <w:color w:val="000000"/>
          <w:sz w:val="28"/>
          <w:szCs w:val="28"/>
        </w:rPr>
        <w:t>point t</w:t>
      </w:r>
      <w:r w:rsidR="00274CE9">
        <w:rPr>
          <w:rStyle w:val="HTMLCite"/>
          <w:b/>
          <w:i w:val="0"/>
          <w:color w:val="000000"/>
          <w:sz w:val="28"/>
          <w:szCs w:val="28"/>
        </w:rPr>
        <w:t>hat we can clone peop</w:t>
      </w:r>
      <w:r w:rsidR="00947735">
        <w:rPr>
          <w:rStyle w:val="HTMLCite"/>
          <w:b/>
          <w:i w:val="0"/>
          <w:color w:val="000000"/>
          <w:sz w:val="28"/>
          <w:szCs w:val="28"/>
        </w:rPr>
        <w:t>le and do many miraculous things, so why d</w:t>
      </w:r>
      <w:r w:rsidR="00274CE9">
        <w:rPr>
          <w:rStyle w:val="HTMLCite"/>
          <w:b/>
          <w:i w:val="0"/>
          <w:color w:val="000000"/>
          <w:sz w:val="28"/>
          <w:szCs w:val="28"/>
        </w:rPr>
        <w:t>on't you just go on and get lost</w:t>
      </w:r>
      <w:r w:rsidR="00947735">
        <w:rPr>
          <w:rStyle w:val="HTMLCite"/>
          <w:b/>
          <w:i w:val="0"/>
          <w:color w:val="000000"/>
          <w:sz w:val="28"/>
          <w:szCs w:val="28"/>
        </w:rPr>
        <w:t>." God listened very patiently and kindly to the man. After the scientist was done talking, God said, "Very well, how about this? Let's say we have a man-making</w:t>
      </w:r>
      <w:r w:rsidR="00274CE9">
        <w:rPr>
          <w:rStyle w:val="HTMLCite"/>
          <w:b/>
          <w:i w:val="0"/>
          <w:color w:val="000000"/>
          <w:sz w:val="28"/>
          <w:szCs w:val="28"/>
        </w:rPr>
        <w:t xml:space="preserve"> contest." To whic</w:t>
      </w:r>
      <w:r w:rsidR="00947735">
        <w:rPr>
          <w:rStyle w:val="HTMLCite"/>
          <w:b/>
          <w:i w:val="0"/>
          <w:color w:val="000000"/>
          <w:sz w:val="28"/>
          <w:szCs w:val="28"/>
        </w:rPr>
        <w:t xml:space="preserve">h the </w:t>
      </w:r>
      <w:r w:rsidR="00274CE9">
        <w:rPr>
          <w:rStyle w:val="HTMLCite"/>
          <w:b/>
          <w:i w:val="0"/>
          <w:color w:val="000000"/>
          <w:sz w:val="28"/>
          <w:szCs w:val="28"/>
        </w:rPr>
        <w:t>scientist replied, "Okay, great!</w:t>
      </w:r>
      <w:r w:rsidR="00947735">
        <w:rPr>
          <w:rStyle w:val="HTMLCite"/>
          <w:b/>
          <w:i w:val="0"/>
          <w:color w:val="000000"/>
          <w:sz w:val="28"/>
          <w:szCs w:val="28"/>
        </w:rPr>
        <w:t>" But God add</w:t>
      </w:r>
      <w:r w:rsidR="00274CE9">
        <w:rPr>
          <w:rStyle w:val="HTMLCite"/>
          <w:b/>
          <w:i w:val="0"/>
          <w:color w:val="000000"/>
          <w:sz w:val="28"/>
          <w:szCs w:val="28"/>
        </w:rPr>
        <w:t>ed, "Now, we're going to do this</w:t>
      </w:r>
      <w:r w:rsidR="00947735">
        <w:rPr>
          <w:rStyle w:val="HTMLCite"/>
          <w:b/>
          <w:i w:val="0"/>
          <w:color w:val="000000"/>
          <w:sz w:val="28"/>
          <w:szCs w:val="28"/>
        </w:rPr>
        <w:t xml:space="preserve"> just like I did back in the old days with Adam." </w:t>
      </w:r>
      <w:r w:rsidR="00274CE9">
        <w:rPr>
          <w:rStyle w:val="HTMLCite"/>
          <w:b/>
          <w:i w:val="0"/>
          <w:color w:val="000000"/>
          <w:sz w:val="28"/>
          <w:szCs w:val="28"/>
        </w:rPr>
        <w:t>The scientist said, "Sure, no problem" and bent dow</w:t>
      </w:r>
      <w:r w:rsidR="00947735">
        <w:rPr>
          <w:rStyle w:val="HTMLCite"/>
          <w:b/>
          <w:i w:val="0"/>
          <w:color w:val="000000"/>
          <w:sz w:val="28"/>
          <w:szCs w:val="28"/>
        </w:rPr>
        <w:t>n and grabbed himself a handful of dirt. God</w:t>
      </w:r>
      <w:r w:rsidR="00274CE9">
        <w:rPr>
          <w:rStyle w:val="HTMLCite"/>
          <w:b/>
          <w:i w:val="0"/>
          <w:color w:val="000000"/>
          <w:sz w:val="28"/>
          <w:szCs w:val="28"/>
        </w:rPr>
        <w:t xml:space="preserve"> looked at him and said, "No, no, no. You get your own dirt!" </w:t>
      </w:r>
      <w:r w:rsidR="00274CE9" w:rsidRPr="00274CE9">
        <w:rPr>
          <w:rStyle w:val="HTMLCite"/>
          <w:b/>
          <w:color w:val="000000"/>
          <w:sz w:val="28"/>
          <w:szCs w:val="28"/>
        </w:rPr>
        <w:t>(Pulpit Helps)</w:t>
      </w:r>
    </w:p>
    <w:p w:rsidR="007445B6" w:rsidRDefault="007445B6" w:rsidP="007445B6">
      <w:pPr>
        <w:pStyle w:val="default"/>
        <w:rPr>
          <w:b/>
          <w:i/>
          <w:iCs/>
          <w:color w:val="000000"/>
          <w:sz w:val="28"/>
          <w:szCs w:val="28"/>
        </w:rPr>
      </w:pPr>
      <w:r>
        <w:rPr>
          <w:b/>
          <w:iCs/>
          <w:color w:val="000000"/>
          <w:sz w:val="28"/>
          <w:szCs w:val="28"/>
        </w:rPr>
        <w:t xml:space="preserve">Parents who wonder where the </w:t>
      </w:r>
      <w:r w:rsidRPr="00140052">
        <w:rPr>
          <w:b/>
          <w:iCs/>
          <w:color w:val="0000FF"/>
          <w:sz w:val="28"/>
          <w:szCs w:val="28"/>
        </w:rPr>
        <w:t>younger generation</w:t>
      </w:r>
      <w:r>
        <w:rPr>
          <w:b/>
          <w:iCs/>
          <w:color w:val="000000"/>
          <w:sz w:val="28"/>
          <w:szCs w:val="28"/>
        </w:rPr>
        <w:t xml:space="preserve"> is going should remember where it came from. (</w:t>
      </w:r>
      <w:r>
        <w:rPr>
          <w:b/>
          <w:i/>
          <w:iCs/>
          <w:color w:val="000000"/>
          <w:sz w:val="28"/>
          <w:szCs w:val="28"/>
        </w:rPr>
        <w:t xml:space="preserve">Sam Ewing, in </w:t>
      </w:r>
      <w:r>
        <w:rPr>
          <w:b/>
          <w:i/>
          <w:iCs/>
          <w:color w:val="000000"/>
          <w:sz w:val="28"/>
          <w:szCs w:val="28"/>
          <w:u w:val="single"/>
        </w:rPr>
        <w:t>The Wall Street Journal</w:t>
      </w:r>
      <w:r>
        <w:rPr>
          <w:b/>
          <w:i/>
          <w:iCs/>
          <w:color w:val="000000"/>
          <w:sz w:val="28"/>
          <w:szCs w:val="28"/>
        </w:rPr>
        <w:t>)</w:t>
      </w:r>
    </w:p>
    <w:p w:rsidR="007445B6" w:rsidRDefault="007445B6" w:rsidP="007445B6">
      <w:pPr>
        <w:pStyle w:val="default"/>
        <w:rPr>
          <w:b/>
          <w:bCs/>
          <w:iCs/>
          <w:color w:val="000000"/>
          <w:sz w:val="28"/>
          <w:szCs w:val="28"/>
        </w:rPr>
      </w:pPr>
      <w:r>
        <w:rPr>
          <w:b/>
          <w:bCs/>
          <w:iCs/>
          <w:color w:val="000000"/>
          <w:sz w:val="28"/>
          <w:szCs w:val="28"/>
        </w:rPr>
        <w:lastRenderedPageBreak/>
        <w:t>*************************************************************</w:t>
      </w:r>
      <w:r w:rsidR="00983EA6">
        <w:rPr>
          <w:b/>
          <w:bCs/>
          <w:iCs/>
          <w:color w:val="000000"/>
          <w:sz w:val="28"/>
          <w:szCs w:val="28"/>
        </w:rPr>
        <w:t>*****</w:t>
      </w:r>
    </w:p>
    <w:p w:rsidR="007445B6" w:rsidRDefault="007445B6" w:rsidP="007445B6">
      <w:pPr>
        <w:spacing w:before="100" w:beforeAutospacing="1" w:after="100" w:afterAutospacing="1"/>
        <w:rPr>
          <w:b/>
          <w:bCs/>
          <w:i/>
          <w:iCs/>
          <w:color w:val="000000"/>
          <w:sz w:val="28"/>
          <w:szCs w:val="28"/>
        </w:rPr>
      </w:pPr>
      <w:r>
        <w:rPr>
          <w:b/>
          <w:bCs/>
          <w:i/>
          <w:iCs/>
          <w:color w:val="000000"/>
          <w:sz w:val="28"/>
          <w:szCs w:val="28"/>
        </w:rPr>
        <w:br/>
      </w:r>
      <w:r>
        <w:rPr>
          <w:b/>
          <w:bCs/>
          <w:i/>
          <w:iCs/>
          <w:color w:val="000000"/>
          <w:sz w:val="28"/>
          <w:szCs w:val="28"/>
        </w:rPr>
        <w:br/>
      </w:r>
      <w:r>
        <w:rPr>
          <w:b/>
          <w:bCs/>
          <w:i/>
          <w:iCs/>
          <w:color w:val="000000"/>
          <w:sz w:val="28"/>
          <w:szCs w:val="28"/>
        </w:rPr>
        <w:br/>
      </w:r>
      <w:r>
        <w:rPr>
          <w:b/>
          <w:bCs/>
          <w:i/>
          <w:iCs/>
          <w:color w:val="000000"/>
          <w:sz w:val="28"/>
          <w:szCs w:val="28"/>
        </w:rPr>
        <w:br/>
      </w:r>
      <w:r>
        <w:rPr>
          <w:b/>
          <w:bCs/>
          <w:i/>
          <w:iCs/>
          <w:color w:val="000000"/>
          <w:sz w:val="28"/>
          <w:szCs w:val="28"/>
        </w:rPr>
        <w:br/>
      </w:r>
      <w:r>
        <w:rPr>
          <w:b/>
          <w:bCs/>
          <w:i/>
          <w:iCs/>
          <w:color w:val="000000"/>
          <w:sz w:val="28"/>
          <w:szCs w:val="28"/>
        </w:rPr>
        <w:br/>
      </w:r>
      <w:r>
        <w:rPr>
          <w:b/>
          <w:bCs/>
          <w:i/>
          <w:iCs/>
          <w:color w:val="000000"/>
          <w:sz w:val="28"/>
          <w:szCs w:val="28"/>
          <w:u w:val="single"/>
        </w:rPr>
        <w:br/>
      </w:r>
      <w:r>
        <w:rPr>
          <w:b/>
          <w:bCs/>
          <w:i/>
          <w:iCs/>
          <w:color w:val="000000"/>
          <w:sz w:val="28"/>
          <w:szCs w:val="28"/>
        </w:rPr>
        <w:br/>
      </w:r>
    </w:p>
    <w:p w:rsidR="007445B6" w:rsidRDefault="007445B6" w:rsidP="007445B6">
      <w:pPr>
        <w:rPr>
          <w:b/>
          <w:sz w:val="28"/>
          <w:szCs w:val="28"/>
        </w:rPr>
      </w:pPr>
    </w:p>
    <w:p w:rsidR="00B131D3" w:rsidRDefault="00B131D3"/>
    <w:sectPr w:rsidR="00B131D3" w:rsidSect="00B131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970" w:rsidRDefault="00436970" w:rsidP="003A5154">
      <w:r>
        <w:separator/>
      </w:r>
    </w:p>
  </w:endnote>
  <w:endnote w:type="continuationSeparator" w:id="1">
    <w:p w:rsidR="00436970" w:rsidRDefault="00436970" w:rsidP="003A51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35" w:rsidRDefault="009477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80994813"/>
      <w:docPartObj>
        <w:docPartGallery w:val="Page Numbers (Bottom of Page)"/>
        <w:docPartUnique/>
      </w:docPartObj>
    </w:sdtPr>
    <w:sdtContent>
      <w:p w:rsidR="00947735" w:rsidRPr="003A5154" w:rsidRDefault="00947735">
        <w:pPr>
          <w:pStyle w:val="Footer"/>
          <w:jc w:val="center"/>
          <w:rPr>
            <w:b/>
            <w:sz w:val="28"/>
            <w:szCs w:val="28"/>
            <w:u w:val="single"/>
          </w:rPr>
        </w:pPr>
        <w:r w:rsidRPr="003A5154">
          <w:rPr>
            <w:b/>
            <w:sz w:val="28"/>
            <w:szCs w:val="28"/>
            <w:u w:val="single"/>
          </w:rPr>
          <w:t xml:space="preserve">Source - </w:t>
        </w:r>
        <w:r w:rsidR="00185AD3" w:rsidRPr="003A5154">
          <w:rPr>
            <w:b/>
            <w:sz w:val="28"/>
            <w:szCs w:val="28"/>
            <w:u w:val="single"/>
          </w:rPr>
          <w:fldChar w:fldCharType="begin"/>
        </w:r>
        <w:r w:rsidRPr="003A5154">
          <w:rPr>
            <w:b/>
            <w:sz w:val="28"/>
            <w:szCs w:val="28"/>
            <w:u w:val="single"/>
          </w:rPr>
          <w:instrText xml:space="preserve"> PAGE   \* MERGEFORMAT </w:instrText>
        </w:r>
        <w:r w:rsidR="00185AD3" w:rsidRPr="003A5154">
          <w:rPr>
            <w:b/>
            <w:sz w:val="28"/>
            <w:szCs w:val="28"/>
            <w:u w:val="single"/>
          </w:rPr>
          <w:fldChar w:fldCharType="separate"/>
        </w:r>
        <w:r w:rsidR="00073B07">
          <w:rPr>
            <w:b/>
            <w:noProof/>
            <w:sz w:val="28"/>
            <w:szCs w:val="28"/>
            <w:u w:val="single"/>
          </w:rPr>
          <w:t>9</w:t>
        </w:r>
        <w:r w:rsidR="00185AD3" w:rsidRPr="003A5154">
          <w:rPr>
            <w:b/>
            <w:sz w:val="28"/>
            <w:szCs w:val="28"/>
            <w:u w:val="single"/>
          </w:rPr>
          <w:fldChar w:fldCharType="end"/>
        </w:r>
      </w:p>
    </w:sdtContent>
  </w:sdt>
  <w:p w:rsidR="00947735" w:rsidRDefault="009477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35" w:rsidRDefault="00947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970" w:rsidRDefault="00436970" w:rsidP="003A5154">
      <w:r>
        <w:separator/>
      </w:r>
    </w:p>
  </w:footnote>
  <w:footnote w:type="continuationSeparator" w:id="1">
    <w:p w:rsidR="00436970" w:rsidRDefault="00436970" w:rsidP="003A5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35" w:rsidRDefault="009477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35" w:rsidRDefault="009477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35" w:rsidRDefault="009477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445B6"/>
    <w:rsid w:val="00073B07"/>
    <w:rsid w:val="00100058"/>
    <w:rsid w:val="00140052"/>
    <w:rsid w:val="00185AD3"/>
    <w:rsid w:val="00223F56"/>
    <w:rsid w:val="00274CE9"/>
    <w:rsid w:val="002F3EC3"/>
    <w:rsid w:val="002F78A3"/>
    <w:rsid w:val="003A5154"/>
    <w:rsid w:val="00417E8A"/>
    <w:rsid w:val="00436970"/>
    <w:rsid w:val="00476880"/>
    <w:rsid w:val="004E7C76"/>
    <w:rsid w:val="00533245"/>
    <w:rsid w:val="00595CA7"/>
    <w:rsid w:val="006D2611"/>
    <w:rsid w:val="00703C59"/>
    <w:rsid w:val="007445B6"/>
    <w:rsid w:val="007B2E03"/>
    <w:rsid w:val="007F4563"/>
    <w:rsid w:val="00803575"/>
    <w:rsid w:val="00843CFB"/>
    <w:rsid w:val="008C142F"/>
    <w:rsid w:val="00947735"/>
    <w:rsid w:val="00983EA6"/>
    <w:rsid w:val="009B5160"/>
    <w:rsid w:val="009D138E"/>
    <w:rsid w:val="009D23D8"/>
    <w:rsid w:val="00B10C37"/>
    <w:rsid w:val="00B131D3"/>
    <w:rsid w:val="00B62A26"/>
    <w:rsid w:val="00BB6384"/>
    <w:rsid w:val="00D17DBA"/>
    <w:rsid w:val="00D33F47"/>
    <w:rsid w:val="00D5567F"/>
    <w:rsid w:val="00D7285A"/>
    <w:rsid w:val="00EC3C13"/>
    <w:rsid w:val="00EF1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445B6"/>
    <w:pPr>
      <w:spacing w:before="100" w:beforeAutospacing="1" w:after="100" w:afterAutospacing="1"/>
    </w:pPr>
  </w:style>
  <w:style w:type="paragraph" w:customStyle="1" w:styleId="default">
    <w:name w:val="default"/>
    <w:basedOn w:val="Normal"/>
    <w:semiHidden/>
    <w:rsid w:val="007445B6"/>
    <w:pPr>
      <w:spacing w:before="100" w:beforeAutospacing="1" w:after="100" w:afterAutospacing="1"/>
    </w:pPr>
  </w:style>
  <w:style w:type="character" w:customStyle="1" w:styleId="spelle">
    <w:name w:val="spelle"/>
    <w:basedOn w:val="DefaultParagraphFont"/>
    <w:rsid w:val="007445B6"/>
  </w:style>
  <w:style w:type="character" w:styleId="HTMLCite">
    <w:name w:val="HTML Cite"/>
    <w:basedOn w:val="DefaultParagraphFont"/>
    <w:semiHidden/>
    <w:unhideWhenUsed/>
    <w:rsid w:val="007445B6"/>
    <w:rPr>
      <w:i/>
      <w:iCs/>
    </w:rPr>
  </w:style>
  <w:style w:type="character" w:styleId="Strong">
    <w:name w:val="Strong"/>
    <w:basedOn w:val="DefaultParagraphFont"/>
    <w:qFormat/>
    <w:rsid w:val="007445B6"/>
    <w:rPr>
      <w:b/>
      <w:bCs/>
    </w:rPr>
  </w:style>
  <w:style w:type="character" w:styleId="Emphasis">
    <w:name w:val="Emphasis"/>
    <w:basedOn w:val="DefaultParagraphFont"/>
    <w:qFormat/>
    <w:rsid w:val="007445B6"/>
    <w:rPr>
      <w:i/>
      <w:iCs/>
    </w:rPr>
  </w:style>
  <w:style w:type="paragraph" w:styleId="Header">
    <w:name w:val="header"/>
    <w:basedOn w:val="Normal"/>
    <w:link w:val="HeaderChar"/>
    <w:uiPriority w:val="99"/>
    <w:semiHidden/>
    <w:unhideWhenUsed/>
    <w:rsid w:val="003A5154"/>
    <w:pPr>
      <w:tabs>
        <w:tab w:val="center" w:pos="4680"/>
        <w:tab w:val="right" w:pos="9360"/>
      </w:tabs>
    </w:pPr>
  </w:style>
  <w:style w:type="character" w:customStyle="1" w:styleId="HeaderChar">
    <w:name w:val="Header Char"/>
    <w:basedOn w:val="DefaultParagraphFont"/>
    <w:link w:val="Header"/>
    <w:uiPriority w:val="99"/>
    <w:semiHidden/>
    <w:rsid w:val="003A51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154"/>
    <w:pPr>
      <w:tabs>
        <w:tab w:val="center" w:pos="4680"/>
        <w:tab w:val="right" w:pos="9360"/>
      </w:tabs>
    </w:pPr>
  </w:style>
  <w:style w:type="character" w:customStyle="1" w:styleId="FooterChar">
    <w:name w:val="Footer Char"/>
    <w:basedOn w:val="DefaultParagraphFont"/>
    <w:link w:val="Footer"/>
    <w:uiPriority w:val="99"/>
    <w:rsid w:val="003A51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5859632">
      <w:bodyDiv w:val="1"/>
      <w:marLeft w:val="0"/>
      <w:marRight w:val="0"/>
      <w:marTop w:val="0"/>
      <w:marBottom w:val="0"/>
      <w:divBdr>
        <w:top w:val="none" w:sz="0" w:space="0" w:color="auto"/>
        <w:left w:val="none" w:sz="0" w:space="0" w:color="auto"/>
        <w:bottom w:val="none" w:sz="0" w:space="0" w:color="auto"/>
        <w:right w:val="none" w:sz="0" w:space="0" w:color="auto"/>
      </w:divBdr>
    </w:div>
    <w:div w:id="18075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18</cp:revision>
  <dcterms:created xsi:type="dcterms:W3CDTF">2021-03-03T17:38:00Z</dcterms:created>
  <dcterms:modified xsi:type="dcterms:W3CDTF">2021-03-05T16:54:00Z</dcterms:modified>
</cp:coreProperties>
</file>