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pPr>
      <w:r>
        <w:rPr/>
        <w:t>Thought</w:t>
      </w:r>
    </w:p>
    <w:p>
      <w:pPr>
        <w:pStyle w:val="Normal"/>
        <w:rPr>
          <w:b/>
          <w:b/>
          <w:i/>
          <w:i/>
          <w:sz w:val="28"/>
          <w:szCs w:val="28"/>
        </w:rPr>
      </w:pPr>
      <w:r>
        <w:rPr>
          <w:b/>
          <w:i/>
          <w:sz w:val="28"/>
          <w:szCs w:val="28"/>
        </w:rPr>
      </w:r>
    </w:p>
    <w:p>
      <w:pPr>
        <w:pStyle w:val="Normal"/>
        <w:rPr>
          <w:b/>
          <w:b/>
          <w:sz w:val="28"/>
          <w:szCs w:val="28"/>
        </w:rPr>
      </w:pPr>
      <w:r>
        <w:rPr>
          <w:b/>
          <w:sz w:val="28"/>
          <w:szCs w:val="28"/>
        </w:rPr>
        <w:t xml:space="preserve">We must not listen to those who urge us to think human thoughts since we are human, and mortal thoughts since we are mortal; rather, we should as far as possible immortalize ourselves and do all we can do to live by the finest element in us -- for if it is small in bulk, it is far greater than anything else in power and worth. </w:t>
      </w:r>
      <w:r>
        <w:rPr>
          <w:b/>
          <w:i/>
          <w:sz w:val="28"/>
          <w:szCs w:val="28"/>
        </w:rPr>
        <w:t>(</w:t>
      </w:r>
      <w:r>
        <w:rPr>
          <w:b/>
          <w:i/>
          <w:color w:val="0000FF"/>
          <w:sz w:val="28"/>
          <w:szCs w:val="28"/>
        </w:rPr>
        <w:t>Aristotle</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Our thoughts are our feelings gone to seed. </w:t>
      </w:r>
      <w:r>
        <w:rPr>
          <w:b/>
          <w:i/>
          <w:sz w:val="28"/>
          <w:szCs w:val="28"/>
        </w:rPr>
        <w:t>(</w:t>
      </w:r>
      <w:r>
        <w:rPr>
          <w:b/>
          <w:i/>
          <w:color w:val="0000FF"/>
          <w:sz w:val="28"/>
          <w:szCs w:val="28"/>
        </w:rPr>
        <w:t>John Burroughs</w:t>
      </w:r>
      <w:r>
        <w:rPr>
          <w:b/>
          <w:i/>
          <w:sz w:val="28"/>
          <w:szCs w:val="28"/>
        </w:rPr>
        <w:t>)</w:t>
      </w:r>
    </w:p>
    <w:p>
      <w:pPr>
        <w:pStyle w:val="Normal"/>
        <w:rPr>
          <w:b/>
          <w:b/>
          <w:color w:val="0000FF"/>
          <w:sz w:val="28"/>
          <w:szCs w:val="28"/>
          <w:u w:val="single"/>
        </w:rPr>
      </w:pPr>
      <w:r>
        <w:rPr>
          <w:b/>
          <w:color w:val="0000FF"/>
          <w:sz w:val="28"/>
          <w:szCs w:val="28"/>
          <w:u w:val="single"/>
        </w:rPr>
      </w:r>
    </w:p>
    <w:p>
      <w:pPr>
        <w:pStyle w:val="Normal"/>
        <w:rPr>
          <w:b/>
          <w:b/>
          <w:i/>
          <w:i/>
          <w:sz w:val="28"/>
          <w:szCs w:val="28"/>
        </w:rPr>
      </w:pPr>
      <w:r>
        <w:rPr>
          <w:b/>
          <w:sz w:val="28"/>
          <w:szCs w:val="28"/>
        </w:rPr>
        <w:t xml:space="preserve">When someone asks you, “A penny for your thought?” and you put your two cents in, what happens to the other penny.” </w:t>
      </w:r>
      <w:r>
        <w:rPr>
          <w:b/>
          <w:i/>
          <w:sz w:val="28"/>
          <w:szCs w:val="28"/>
        </w:rPr>
        <w:t>(</w:t>
      </w:r>
      <w:r>
        <w:rPr>
          <w:b/>
          <w:i/>
          <w:color w:val="C9211E"/>
          <w:sz w:val="28"/>
          <w:szCs w:val="28"/>
        </w:rPr>
        <w:t>George Carlin</w:t>
      </w:r>
      <w:r>
        <w:rPr>
          <w:b/>
          <w:i/>
          <w:sz w:val="28"/>
          <w:szCs w:val="28"/>
        </w:rPr>
        <w:t>)</w:t>
      </w:r>
    </w:p>
    <w:p>
      <w:pPr>
        <w:pStyle w:val="Normal"/>
        <w:rPr>
          <w:b/>
          <w:b/>
          <w:color w:val="0000FF"/>
          <w:sz w:val="28"/>
          <w:szCs w:val="28"/>
          <w:u w:val="single"/>
        </w:rPr>
      </w:pPr>
      <w:r>
        <w:rPr>
          <w:b/>
          <w:color w:val="0000FF"/>
          <w:sz w:val="28"/>
          <w:szCs w:val="28"/>
          <w:u w:val="single"/>
        </w:rPr>
      </w:r>
    </w:p>
    <w:p>
      <w:pPr>
        <w:pStyle w:val="Normal"/>
        <w:rPr>
          <w:b/>
          <w:b/>
          <w:i/>
          <w:i/>
          <w:sz w:val="28"/>
          <w:szCs w:val="28"/>
        </w:rPr>
      </w:pPr>
      <w:r>
        <w:rPr>
          <w:b/>
          <w:color w:val="0000FF"/>
          <w:sz w:val="28"/>
          <w:szCs w:val="28"/>
          <w:u w:val="single"/>
        </w:rPr>
        <w:t>Communicating by thought</w:t>
      </w:r>
      <w:r>
        <w:rPr>
          <w:b/>
          <w:sz w:val="28"/>
          <w:szCs w:val="28"/>
        </w:rPr>
        <w:t xml:space="preserve">: In science fiction, it's called a mind meld. Scientists have now taken a big step toward making it a reality by electronically connecting the brains of two rats, allowing them to communicate by thought alone. A team of Duke University taught a rat to push whichever one of two levers that had a light go on above it. Then they implanted electrodes in its primary motor cortex and wired them to the same spots in the brain of a second rat. When one of the lights went on and first rat pressed a lever, the second rat pushed the corresponding lever seven out of 10 times -- having received no cues except impulses from the first rat's brain. The experiment showed similar results when the electrodes were implanted in another region of the rats' brains, and researchers were even able to link the brain of a rat in North Carolina with that of one in Brazil. The experiment should be "a wake-up call" on how far brain research has advanced, researcher Christopher James, of the University of Warwick in the U.K., tells </w:t>
      </w:r>
      <w:r>
        <w:rPr>
          <w:b/>
          <w:sz w:val="28"/>
          <w:szCs w:val="28"/>
          <w:u w:val="single"/>
        </w:rPr>
        <w:t>New Scientist</w:t>
      </w:r>
      <w:r>
        <w:rPr>
          <w:b/>
          <w:sz w:val="28"/>
          <w:szCs w:val="28"/>
        </w:rPr>
        <w:t xml:space="preserve">. "I think it will be possible one day to transfer an abstract thought." </w:t>
      </w:r>
      <w:r>
        <w:rPr>
          <w:b/>
          <w:i/>
          <w:sz w:val="28"/>
          <w:szCs w:val="28"/>
        </w:rPr>
        <w:t>(The Week magazine, March 22, 2013)</w:t>
      </w:r>
    </w:p>
    <w:p>
      <w:pPr>
        <w:pStyle w:val="Normal"/>
        <w:rPr>
          <w:b/>
          <w:b/>
          <w:i/>
          <w:i/>
          <w:sz w:val="28"/>
          <w:szCs w:val="28"/>
        </w:rPr>
      </w:pPr>
      <w:r>
        <w:rPr>
          <w:b/>
          <w:i/>
          <w:sz w:val="28"/>
          <w:szCs w:val="28"/>
        </w:rPr>
      </w:r>
    </w:p>
    <w:p>
      <w:pPr>
        <w:pStyle w:val="Normal"/>
        <w:rPr>
          <w:b/>
          <w:b/>
          <w:i/>
          <w:i/>
          <w:sz w:val="28"/>
          <w:szCs w:val="28"/>
        </w:rPr>
      </w:pPr>
      <w:r>
        <w:rPr>
          <w:b/>
          <w:sz w:val="28"/>
          <w:szCs w:val="28"/>
        </w:rPr>
        <w:t xml:space="preserve">Who supplies another with a </w:t>
      </w:r>
      <w:r>
        <w:rPr>
          <w:b/>
          <w:color w:val="0000FF"/>
          <w:sz w:val="28"/>
          <w:szCs w:val="28"/>
        </w:rPr>
        <w:t>constructive thought</w:t>
      </w:r>
      <w:r>
        <w:rPr>
          <w:b/>
          <w:sz w:val="28"/>
          <w:szCs w:val="28"/>
        </w:rPr>
        <w:t xml:space="preserve"> has enriched him forever. </w:t>
      </w:r>
      <w:r>
        <w:rPr>
          <w:b/>
          <w:i/>
          <w:sz w:val="28"/>
          <w:szCs w:val="28"/>
        </w:rPr>
        <w:t xml:space="preserve">(Alfred Armand Montapert, in </w:t>
      </w:r>
      <w:r>
        <w:rPr>
          <w:b/>
          <w:i/>
          <w:sz w:val="28"/>
          <w:szCs w:val="28"/>
          <w:u w:val="single"/>
        </w:rPr>
        <w:t>Words of Wisdom to Live</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Our thoughts </w:t>
      </w:r>
      <w:r>
        <w:rPr>
          <w:b/>
          <w:color w:val="0000FF"/>
          <w:sz w:val="28"/>
          <w:szCs w:val="28"/>
        </w:rPr>
        <w:t>control</w:t>
      </w:r>
      <w:r>
        <w:rPr>
          <w:b/>
          <w:sz w:val="28"/>
          <w:szCs w:val="28"/>
        </w:rPr>
        <w:t xml:space="preserve"> our circumstances. </w:t>
      </w:r>
      <w:r>
        <w:rPr>
          <w:b/>
          <w:i/>
          <w:sz w:val="28"/>
          <w:szCs w:val="28"/>
        </w:rPr>
        <w:t>(Susan Smith Jones)</w:t>
      </w:r>
    </w:p>
    <w:p>
      <w:pPr>
        <w:pStyle w:val="Normal"/>
        <w:rPr>
          <w:b/>
          <w:b/>
          <w:iCs/>
          <w:sz w:val="28"/>
          <w:szCs w:val="28"/>
        </w:rPr>
      </w:pPr>
      <w:r>
        <w:rPr>
          <w:b/>
          <w:iCs/>
          <w:sz w:val="28"/>
          <w:szCs w:val="28"/>
        </w:rPr>
      </w:r>
    </w:p>
    <w:p>
      <w:pPr>
        <w:pStyle w:val="Normal"/>
        <w:rPr>
          <w:b/>
          <w:b/>
          <w:i/>
          <w:i/>
          <w:sz w:val="28"/>
          <w:szCs w:val="28"/>
        </w:rPr>
      </w:pPr>
      <w:r>
        <w:rPr>
          <w:b/>
          <w:sz w:val="28"/>
          <w:szCs w:val="28"/>
        </w:rPr>
        <w:t>“</w:t>
      </w:r>
      <w:r>
        <w:rPr>
          <w:b/>
          <w:color w:val="0000FF"/>
          <w:sz w:val="28"/>
          <w:szCs w:val="28"/>
        </w:rPr>
        <w:t>Fathom</w:t>
      </w:r>
      <w:r>
        <w:rPr>
          <w:b/>
          <w:sz w:val="28"/>
          <w:szCs w:val="28"/>
        </w:rPr>
        <w:t xml:space="preserve"> what’s fathomable, and revere the rest.” That’s not exactly what Goethe said, but pretty close. </w:t>
      </w:r>
      <w:r>
        <w:rPr>
          <w:b/>
          <w:i/>
          <w:sz w:val="28"/>
          <w:szCs w:val="28"/>
        </w:rPr>
        <w:t>(L. M. Boyd)</w:t>
      </w:r>
    </w:p>
    <w:p>
      <w:pPr>
        <w:pStyle w:val="Normal"/>
        <w:jc w:val="center"/>
        <w:rPr>
          <w:b/>
          <w:b/>
          <w:sz w:val="28"/>
          <w:szCs w:val="28"/>
        </w:rPr>
      </w:pPr>
      <w:r>
        <w:rPr>
          <w:b/>
          <w:sz w:val="28"/>
          <w:szCs w:val="28"/>
        </w:rPr>
      </w:r>
    </w:p>
    <w:p>
      <w:pPr>
        <w:pStyle w:val="Normal"/>
        <w:rPr>
          <w:b/>
          <w:b/>
          <w:i/>
          <w:i/>
          <w:sz w:val="28"/>
          <w:szCs w:val="28"/>
        </w:rPr>
      </w:pPr>
      <w:r>
        <w:rPr>
          <w:b/>
          <w:sz w:val="28"/>
          <w:szCs w:val="28"/>
        </w:rPr>
        <w:t xml:space="preserve">Thought is action in rehearsal. </w:t>
      </w:r>
      <w:r>
        <w:rPr>
          <w:b/>
          <w:i/>
          <w:sz w:val="28"/>
          <w:szCs w:val="28"/>
        </w:rPr>
        <w:t>(</w:t>
      </w:r>
      <w:r>
        <w:rPr>
          <w:b/>
          <w:i/>
          <w:color w:val="0000FF"/>
          <w:sz w:val="28"/>
          <w:szCs w:val="28"/>
        </w:rPr>
        <w:t>Sigmund Freud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If you want to "</w:t>
      </w:r>
      <w:r>
        <w:rPr>
          <w:b/>
          <w:color w:val="0000FF"/>
          <w:sz w:val="28"/>
          <w:szCs w:val="28"/>
        </w:rPr>
        <w:t>get in touch</w:t>
      </w:r>
      <w:r>
        <w:rPr>
          <w:b/>
          <w:sz w:val="28"/>
          <w:szCs w:val="28"/>
        </w:rPr>
        <w:t xml:space="preserve"> with your feelings," fine, talk to yourself. We all do. But if you want to communicate with another thinking human being, get in touch with your thoughts. Put them in order, give them a purpose, use them to persuade, to instruct, to discover, to seduce. The secret way to do this to write them down, and then cut out the confusing parts. </w:t>
      </w:r>
      <w:r>
        <w:rPr>
          <w:b/>
          <w:i/>
          <w:sz w:val="28"/>
          <w:szCs w:val="28"/>
        </w:rPr>
        <w:t xml:space="preserve">(William Safire, in </w:t>
      </w:r>
      <w:r>
        <w:rPr>
          <w:b/>
          <w:i/>
          <w:sz w:val="28"/>
          <w:szCs w:val="28"/>
          <w:u w:val="single"/>
        </w:rPr>
        <w:t>On Language</w:t>
      </w:r>
      <w:r>
        <w:rPr>
          <w:b/>
          <w:i/>
          <w:sz w:val="28"/>
          <w:szCs w:val="28"/>
        </w:rPr>
        <w:t>)</w:t>
      </w:r>
    </w:p>
    <w:p>
      <w:pPr>
        <w:pStyle w:val="Default"/>
        <w:spacing w:beforeAutospacing="0" w:before="0" w:afterAutospacing="0" w:after="0"/>
        <w:rPr>
          <w:b/>
          <w:b/>
          <w:iCs/>
          <w:sz w:val="28"/>
          <w:szCs w:val="28"/>
        </w:rPr>
      </w:pPr>
      <w:r>
        <w:rPr>
          <w:b/>
          <w:iCs/>
          <w:sz w:val="28"/>
          <w:szCs w:val="28"/>
        </w:rPr>
      </w:r>
    </w:p>
    <w:p>
      <w:pPr>
        <w:pStyle w:val="Default"/>
        <w:spacing w:beforeAutospacing="0" w:before="0" w:afterAutospacing="0" w:after="0"/>
        <w:rPr>
          <w:b/>
          <w:b/>
          <w:i/>
          <w:i/>
          <w:iCs/>
          <w:sz w:val="28"/>
          <w:szCs w:val="28"/>
        </w:rPr>
      </w:pPr>
      <w:r>
        <w:rPr>
          <w:b/>
          <w:iCs/>
          <w:sz w:val="28"/>
          <w:szCs w:val="28"/>
        </w:rPr>
        <w:t xml:space="preserve">All truly wise thoughts have been thoughts already thousands of times; but to make them truly ours, we must think them over again honestly, till they take root in our personal experience. </w:t>
      </w:r>
      <w:r>
        <w:rPr>
          <w:b/>
          <w:i/>
          <w:iCs/>
          <w:sz w:val="28"/>
          <w:szCs w:val="28"/>
        </w:rPr>
        <w:t>(</w:t>
      </w:r>
      <w:r>
        <w:rPr>
          <w:b/>
          <w:i/>
          <w:iCs/>
          <w:color w:val="0000FF"/>
          <w:sz w:val="28"/>
          <w:szCs w:val="28"/>
        </w:rPr>
        <w:t>Johann Wolfgang von Goethe</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sz w:val="28"/>
          <w:szCs w:val="28"/>
        </w:rPr>
      </w:pPr>
      <w:r>
        <w:rPr>
          <w:b/>
          <w:sz w:val="28"/>
          <w:szCs w:val="28"/>
        </w:rPr>
        <w:t xml:space="preserve">Self-discipline begins with the mastery of your thoughts. If you don't control what you think, you can't control what you do. Simply, self-discipline enables you to think first and act afterward. </w:t>
      </w:r>
      <w:r>
        <w:rPr>
          <w:b/>
          <w:i/>
          <w:sz w:val="28"/>
          <w:szCs w:val="28"/>
        </w:rPr>
        <w:t>(</w:t>
      </w:r>
      <w:r>
        <w:rPr>
          <w:b/>
          <w:i/>
          <w:color w:val="0000FF"/>
          <w:sz w:val="28"/>
          <w:szCs w:val="28"/>
        </w:rPr>
        <w:t>Napoleon Hill</w:t>
      </w:r>
      <w:r>
        <w:rPr>
          <w:b/>
          <w:i/>
          <w:sz w:val="28"/>
          <w:szCs w:val="28"/>
        </w:rPr>
        <w:t>)</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More gold has been mined from the thoughts of men than has been taken from the earth. </w:t>
      </w:r>
      <w:r>
        <w:rPr>
          <w:b/>
          <w:i/>
          <w:iCs/>
          <w:sz w:val="28"/>
          <w:szCs w:val="28"/>
        </w:rPr>
        <w:t>(</w:t>
      </w:r>
      <w:r>
        <w:rPr>
          <w:b/>
          <w:i/>
          <w:iCs/>
          <w:color w:val="0000FF"/>
          <w:sz w:val="28"/>
          <w:szCs w:val="28"/>
        </w:rPr>
        <w:t>Napoleon Hill</w:t>
      </w:r>
      <w:r>
        <w:rPr>
          <w:b/>
          <w:i/>
          <w:iCs/>
          <w:sz w:val="28"/>
          <w:szCs w:val="28"/>
        </w:rPr>
        <w:t>, self-help author)</w:t>
      </w:r>
    </w:p>
    <w:p>
      <w:pPr>
        <w:pStyle w:val="Default"/>
        <w:spacing w:beforeAutospacing="0" w:before="0" w:afterAutospacing="0" w:after="0"/>
        <w:rPr>
          <w:b/>
          <w:b/>
          <w:i/>
          <w:i/>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iCs/>
          <w:color w:val="000000"/>
          <w:sz w:val="28"/>
          <w:szCs w:val="28"/>
        </w:rPr>
        <w:t xml:space="preserve">Certain thoughts are prayers. There are moments when, whatever be the attitude of the body, the soul is on its knees. </w:t>
      </w:r>
      <w:r>
        <w:rPr>
          <w:b/>
          <w:i/>
          <w:iCs/>
          <w:color w:val="000000"/>
          <w:sz w:val="28"/>
          <w:szCs w:val="28"/>
        </w:rPr>
        <w:t>(</w:t>
      </w:r>
      <w:r>
        <w:rPr>
          <w:b/>
          <w:i/>
          <w:iCs/>
          <w:color w:val="0000FF"/>
          <w:sz w:val="28"/>
          <w:szCs w:val="28"/>
        </w:rPr>
        <w:t>Victor Hugo</w:t>
      </w:r>
      <w:r>
        <w:rPr>
          <w:b/>
          <w:i/>
          <w:iCs/>
          <w:color w:val="000000"/>
          <w:sz w:val="28"/>
          <w:szCs w:val="28"/>
        </w:rPr>
        <w:t>)</w:t>
      </w:r>
    </w:p>
    <w:p>
      <w:pPr>
        <w:pStyle w:val="Normal"/>
        <w:rPr>
          <w:b/>
          <w:b/>
          <w:i/>
          <w:i/>
          <w:sz w:val="28"/>
          <w:szCs w:val="28"/>
        </w:rPr>
      </w:pPr>
      <w:r>
        <w:rPr/>
      </w:r>
    </w:p>
    <w:p>
      <w:pPr>
        <w:pStyle w:val="Normal"/>
        <w:rPr>
          <w:b/>
          <w:b/>
          <w:i/>
          <w:i/>
          <w:sz w:val="28"/>
          <w:szCs w:val="28"/>
        </w:rPr>
      </w:pPr>
      <w:r>
        <w:rPr>
          <w:b/>
          <w:sz w:val="28"/>
          <w:szCs w:val="28"/>
        </w:rPr>
        <w:t xml:space="preserve">The </w:t>
      </w:r>
      <w:r>
        <w:rPr>
          <w:b/>
          <w:color w:val="0000FF"/>
          <w:sz w:val="28"/>
          <w:szCs w:val="28"/>
        </w:rPr>
        <w:t>inner speech</w:t>
      </w:r>
      <w:r>
        <w:rPr>
          <w:b/>
          <w:sz w:val="28"/>
          <w:szCs w:val="28"/>
        </w:rPr>
        <w:t xml:space="preserve">, your thoughts, can cause you to be rich or poor, loved or unloved, happy or unhappy, attractive or unattractive, powerful or weak. </w:t>
      </w:r>
      <w:r>
        <w:rPr>
          <w:b/>
          <w:i/>
          <w:sz w:val="28"/>
          <w:szCs w:val="28"/>
        </w:rPr>
        <w:t>(Ralph Charell)</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iCs/>
          <w:sz w:val="28"/>
          <w:szCs w:val="28"/>
        </w:rPr>
        <w:t xml:space="preserve">The transition between one thought and another is no more a break in the </w:t>
      </w:r>
      <w:r>
        <w:rPr>
          <w:b/>
          <w:iCs/>
          <w:sz w:val="28"/>
          <w:szCs w:val="28"/>
          <w:u w:val="single"/>
        </w:rPr>
        <w:t>though</w:t>
      </w:r>
      <w:r>
        <w:rPr>
          <w:b/>
          <w:iCs/>
          <w:sz w:val="28"/>
          <w:szCs w:val="28"/>
        </w:rPr>
        <w:t xml:space="preserve">t than a joint in a bamboo is a break in the wood. It is a part of the </w:t>
      </w:r>
      <w:r>
        <w:rPr>
          <w:b/>
          <w:iCs/>
          <w:sz w:val="28"/>
          <w:szCs w:val="28"/>
          <w:u w:val="single"/>
        </w:rPr>
        <w:t>consciousness</w:t>
      </w:r>
      <w:r>
        <w:rPr>
          <w:b/>
          <w:iCs/>
          <w:sz w:val="28"/>
          <w:szCs w:val="28"/>
        </w:rPr>
        <w:t xml:space="preserve"> as much as the joint is a part of the </w:t>
      </w:r>
      <w:r>
        <w:rPr>
          <w:b/>
          <w:iCs/>
          <w:sz w:val="28"/>
          <w:szCs w:val="28"/>
          <w:u w:val="single"/>
        </w:rPr>
        <w:t>bamboo</w:t>
      </w:r>
      <w:r>
        <w:rPr>
          <w:b/>
          <w:iCs/>
          <w:sz w:val="28"/>
          <w:szCs w:val="28"/>
        </w:rPr>
        <w:t xml:space="preserve">. </w:t>
      </w:r>
      <w:r>
        <w:rPr>
          <w:b/>
          <w:i/>
          <w:iCs/>
          <w:sz w:val="28"/>
          <w:szCs w:val="28"/>
        </w:rPr>
        <w:t>(</w:t>
      </w:r>
      <w:r>
        <w:rPr>
          <w:b/>
          <w:i/>
          <w:iCs/>
          <w:color w:val="0000FF"/>
          <w:sz w:val="28"/>
          <w:szCs w:val="28"/>
        </w:rPr>
        <w:t>William James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The glow of one warm thought is to me worth more than money. </w:t>
      </w:r>
      <w:r>
        <w:rPr>
          <w:b/>
          <w:i/>
          <w:iCs/>
          <w:sz w:val="28"/>
          <w:szCs w:val="28"/>
        </w:rPr>
        <w:t>(</w:t>
      </w:r>
      <w:r>
        <w:rPr>
          <w:b/>
          <w:i/>
          <w:iCs/>
          <w:color w:val="0000FF"/>
          <w:sz w:val="28"/>
          <w:szCs w:val="28"/>
        </w:rPr>
        <w:t>Thomas</w:t>
      </w:r>
      <w:r>
        <w:rPr>
          <w:b/>
          <w:i/>
          <w:iCs/>
          <w:sz w:val="28"/>
          <w:szCs w:val="28"/>
        </w:rPr>
        <w:t xml:space="preserve"> </w:t>
      </w:r>
      <w:r>
        <w:rPr>
          <w:b/>
          <w:i/>
          <w:iCs/>
          <w:color w:val="0000FF"/>
          <w:sz w:val="28"/>
          <w:szCs w:val="28"/>
        </w:rPr>
        <w:t>Jefferson</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sz w:val="28"/>
          <w:szCs w:val="28"/>
        </w:rPr>
      </w:pPr>
      <w:r>
        <w:rPr>
          <w:b/>
          <w:sz w:val="28"/>
          <w:szCs w:val="28"/>
        </w:rPr>
        <w:t xml:space="preserve">The actions of men are the best interpreters of their thoughts. </w:t>
      </w:r>
      <w:r>
        <w:rPr>
          <w:b/>
          <w:i/>
          <w:sz w:val="28"/>
          <w:szCs w:val="28"/>
        </w:rPr>
        <w:t>(</w:t>
      </w:r>
      <w:r>
        <w:rPr>
          <w:b/>
          <w:i/>
          <w:color w:val="0000FF"/>
          <w:sz w:val="28"/>
          <w:szCs w:val="28"/>
        </w:rPr>
        <w:t>John Locke</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The only reason some people get </w:t>
      </w:r>
      <w:r>
        <w:rPr>
          <w:b/>
          <w:color w:val="C9211E"/>
          <w:sz w:val="28"/>
          <w:szCs w:val="28"/>
        </w:rPr>
        <w:t>lost in thought</w:t>
      </w:r>
      <w:r>
        <w:rPr>
          <w:b/>
          <w:sz w:val="28"/>
          <w:szCs w:val="28"/>
        </w:rPr>
        <w:t xml:space="preserve"> is because it’s unfamiliar territory. </w:t>
      </w:r>
      <w:r>
        <w:rPr>
          <w:b/>
          <w:i/>
          <w:sz w:val="28"/>
          <w:szCs w:val="28"/>
        </w:rPr>
        <w:t>(Paul Fix, actor)</w:t>
      </w:r>
    </w:p>
    <w:p>
      <w:pPr>
        <w:pStyle w:val="Normal"/>
        <w:rPr>
          <w:b/>
          <w:b/>
          <w:i/>
          <w:i/>
          <w:sz w:val="28"/>
          <w:szCs w:val="28"/>
        </w:rPr>
      </w:pPr>
      <w:r>
        <w:rPr>
          <w:b/>
          <w:i/>
          <w:sz w:val="28"/>
          <w:szCs w:val="28"/>
        </w:rPr>
      </w:r>
    </w:p>
    <w:p>
      <w:pPr>
        <w:pStyle w:val="Normal"/>
        <w:rPr>
          <w:b/>
          <w:b/>
          <w:i/>
          <w:i/>
          <w:sz w:val="28"/>
          <w:szCs w:val="28"/>
        </w:rPr>
      </w:pPr>
      <w:r>
        <w:rPr>
          <w:b/>
          <w:sz w:val="28"/>
          <w:szCs w:val="28"/>
          <w:u w:val="single"/>
        </w:rPr>
        <w:t>First boy</w:t>
      </w:r>
      <w:r>
        <w:rPr>
          <w:b/>
          <w:sz w:val="28"/>
          <w:szCs w:val="28"/>
        </w:rPr>
        <w:t xml:space="preserve">: "Hey, did you hear what I just said?" </w:t>
      </w:r>
      <w:r>
        <w:rPr>
          <w:b/>
          <w:sz w:val="28"/>
          <w:szCs w:val="28"/>
          <w:u w:val="single"/>
        </w:rPr>
        <w:t>Second boy</w:t>
      </w:r>
      <w:r>
        <w:rPr>
          <w:b/>
          <w:sz w:val="28"/>
          <w:szCs w:val="28"/>
        </w:rPr>
        <w:t xml:space="preserve">: "Sorry - I was </w:t>
      </w:r>
      <w:r>
        <w:rPr>
          <w:b/>
          <w:color w:val="C9211E"/>
          <w:sz w:val="28"/>
          <w:szCs w:val="28"/>
        </w:rPr>
        <w:t>lost in thought</w:t>
      </w:r>
      <w:r>
        <w:rPr>
          <w:b/>
          <w:sz w:val="28"/>
          <w:szCs w:val="28"/>
        </w:rPr>
        <w:t xml:space="preserve">." </w:t>
      </w:r>
      <w:r>
        <w:rPr>
          <w:b/>
          <w:sz w:val="28"/>
          <w:szCs w:val="28"/>
          <w:u w:val="single"/>
        </w:rPr>
        <w:t>First boy</w:t>
      </w:r>
      <w:r>
        <w:rPr>
          <w:b/>
          <w:sz w:val="28"/>
          <w:szCs w:val="28"/>
        </w:rPr>
        <w:t xml:space="preserve">: "Lost because that's such a strange place for you to be?" </w:t>
      </w:r>
      <w:r>
        <w:rPr>
          <w:b/>
          <w:i/>
          <w:sz w:val="28"/>
          <w:szCs w:val="28"/>
        </w:rPr>
        <w:t xml:space="preserve">(Bud Blake, in </w:t>
      </w:r>
      <w:r>
        <w:rPr>
          <w:b/>
          <w:i/>
          <w:sz w:val="28"/>
          <w:szCs w:val="28"/>
          <w:u w:val="single"/>
        </w:rPr>
        <w:t>Tiger</w:t>
      </w:r>
      <w:r>
        <w:rPr>
          <w:b/>
          <w:i/>
          <w:sz w:val="28"/>
          <w:szCs w:val="28"/>
        </w:rPr>
        <w:t xml:space="preserve"> comic strip)</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sz w:val="28"/>
          <w:szCs w:val="28"/>
        </w:rPr>
      </w:pPr>
      <w:r>
        <w:rPr>
          <w:b/>
          <w:iCs/>
          <w:sz w:val="28"/>
          <w:szCs w:val="28"/>
        </w:rPr>
        <w:t>The Old Grey Donkey ... thought sadly to himself,</w:t>
      </w:r>
      <w:r>
        <w:rPr>
          <w:b/>
          <w:i/>
          <w:sz w:val="28"/>
          <w:szCs w:val="28"/>
        </w:rPr>
        <w:t xml:space="preserve"> </w:t>
      </w:r>
      <w:r>
        <w:rPr>
          <w:b/>
          <w:iCs/>
          <w:sz w:val="28"/>
          <w:szCs w:val="28"/>
        </w:rPr>
        <w:t xml:space="preserve">"Why?" and sometimes he thought, "Wherefore?" and sometimes he thought, "Inasmuch as which?" -- and sometimes he didn't quite know what he </w:t>
      </w:r>
      <w:r>
        <w:rPr>
          <w:b/>
          <w:iCs/>
          <w:sz w:val="28"/>
          <w:szCs w:val="28"/>
          <w:u w:val="single"/>
        </w:rPr>
        <w:t>was</w:t>
      </w:r>
      <w:r>
        <w:rPr>
          <w:b/>
          <w:iCs/>
          <w:sz w:val="28"/>
          <w:szCs w:val="28"/>
        </w:rPr>
        <w:t xml:space="preserve"> thinking about</w:t>
      </w:r>
      <w:r>
        <w:rPr>
          <w:b/>
          <w:i/>
          <w:iCs/>
          <w:sz w:val="28"/>
          <w:szCs w:val="28"/>
        </w:rPr>
        <w:t>. (</w:t>
      </w:r>
      <w:r>
        <w:rPr>
          <w:b/>
          <w:i/>
          <w:iCs/>
          <w:color w:val="0000FF"/>
          <w:sz w:val="28"/>
          <w:szCs w:val="28"/>
        </w:rPr>
        <w:t>A. A. Milne</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The pleasantest things in the world are pleasant thoughts, and the great art of life is to have as many of them as possible. </w:t>
      </w:r>
      <w:r>
        <w:rPr>
          <w:b/>
          <w:i/>
          <w:sz w:val="28"/>
          <w:szCs w:val="28"/>
        </w:rPr>
        <w:t>(</w:t>
      </w:r>
      <w:r>
        <w:rPr>
          <w:b/>
          <w:i/>
          <w:color w:val="0000FF"/>
          <w:sz w:val="28"/>
          <w:szCs w:val="28"/>
        </w:rPr>
        <w:t>Michel de Montaigne</w:t>
      </w:r>
      <w:r>
        <w:rPr>
          <w:b/>
          <w:i/>
          <w:sz w:val="28"/>
          <w:szCs w:val="28"/>
        </w:rPr>
        <w:t>)</w:t>
      </w:r>
    </w:p>
    <w:p>
      <w:pPr>
        <w:pStyle w:val="Default"/>
        <w:spacing w:before="280" w:after="280"/>
        <w:ind w:firstLine="20"/>
        <w:rPr>
          <w:b/>
          <w:b/>
          <w:i/>
          <w:i/>
          <w:iCs/>
          <w:sz w:val="28"/>
          <w:szCs w:val="28"/>
        </w:rPr>
      </w:pPr>
      <w:r>
        <w:rPr>
          <w:b/>
          <w:iCs/>
          <w:sz w:val="28"/>
          <w:szCs w:val="28"/>
        </w:rPr>
        <w:t xml:space="preserve">What was </w:t>
      </w:r>
      <w:r>
        <w:rPr>
          <w:b/>
          <w:iCs/>
          <w:color w:val="0000FF"/>
          <w:sz w:val="28"/>
          <w:szCs w:val="28"/>
        </w:rPr>
        <w:t>once thought</w:t>
      </w:r>
      <w:r>
        <w:rPr>
          <w:b/>
          <w:iCs/>
          <w:sz w:val="28"/>
          <w:szCs w:val="28"/>
        </w:rPr>
        <w:t xml:space="preserve"> can never be unthought. </w:t>
      </w:r>
      <w:r>
        <w:rPr>
          <w:b/>
          <w:i/>
          <w:iCs/>
          <w:sz w:val="28"/>
          <w:szCs w:val="28"/>
        </w:rPr>
        <w:t>(Friedrich Durrenmatt, Swiss author and playwright)</w:t>
      </w:r>
    </w:p>
    <w:p>
      <w:pPr>
        <w:pStyle w:val="Default"/>
        <w:spacing w:before="280" w:after="280"/>
        <w:ind w:firstLine="20"/>
        <w:rPr>
          <w:b/>
          <w:b/>
          <w:i/>
          <w:i/>
          <w:iCs/>
          <w:sz w:val="28"/>
          <w:szCs w:val="28"/>
        </w:rPr>
      </w:pPr>
      <w:r>
        <w:rPr>
          <w:b/>
          <w:i w:val="false"/>
          <w:iCs w:val="false"/>
          <w:sz w:val="28"/>
          <w:szCs w:val="28"/>
        </w:rPr>
        <w:t xml:space="preserve">If thought corrupts language, language can also corrupt thought. A bad usage can spread by tradition and imitation, even among people who should and do know better. </w:t>
      </w:r>
      <w:r>
        <w:rPr>
          <w:b/>
          <w:i/>
          <w:iCs/>
          <w:sz w:val="28"/>
          <w:szCs w:val="28"/>
        </w:rPr>
        <w:t>(</w:t>
      </w:r>
      <w:r>
        <w:rPr>
          <w:b/>
          <w:i/>
          <w:iCs/>
          <w:color w:val="0000FF"/>
          <w:sz w:val="28"/>
          <w:szCs w:val="28"/>
        </w:rPr>
        <w:t>George Orwell</w:t>
      </w:r>
      <w:r>
        <w:rPr>
          <w:b/>
          <w:i/>
          <w:iCs/>
          <w:sz w:val="28"/>
          <w:szCs w:val="28"/>
        </w:rPr>
        <w:t>)</w:t>
      </w:r>
    </w:p>
    <w:p>
      <w:pPr>
        <w:pStyle w:val="Normal"/>
        <w:rPr>
          <w:b/>
          <w:b/>
          <w:i/>
          <w:i/>
          <w:sz w:val="28"/>
          <w:szCs w:val="28"/>
        </w:rPr>
      </w:pPr>
      <w:r>
        <w:rPr>
          <w:b/>
          <w:sz w:val="28"/>
          <w:szCs w:val="28"/>
          <w:u w:val="single"/>
        </w:rPr>
        <w:t>Psychiatrist</w:t>
      </w:r>
      <w:r>
        <w:rPr>
          <w:b/>
          <w:sz w:val="28"/>
          <w:szCs w:val="28"/>
        </w:rPr>
        <w:t xml:space="preserve">: “A </w:t>
      </w:r>
      <w:r>
        <w:rPr>
          <w:b/>
          <w:color w:val="C9211E"/>
          <w:sz w:val="28"/>
          <w:szCs w:val="28"/>
        </w:rPr>
        <w:t>penny for your thoughts</w:t>
      </w:r>
      <w:r>
        <w:rPr>
          <w:b/>
          <w:sz w:val="28"/>
          <w:szCs w:val="28"/>
        </w:rPr>
        <w:t xml:space="preserve">!” </w:t>
      </w:r>
      <w:r>
        <w:rPr>
          <w:b/>
          <w:sz w:val="28"/>
          <w:szCs w:val="28"/>
          <w:u w:val="single"/>
        </w:rPr>
        <w:t>Patient</w:t>
      </w:r>
      <w:r>
        <w:rPr>
          <w:b/>
          <w:sz w:val="28"/>
          <w:szCs w:val="28"/>
        </w:rPr>
        <w:t xml:space="preserve">: “I thought you were charging $150 an hour to listen to my thoughts!” </w:t>
      </w:r>
      <w:r>
        <w:rPr>
          <w:b/>
          <w:i/>
          <w:sz w:val="28"/>
          <w:szCs w:val="28"/>
        </w:rPr>
        <w:t xml:space="preserve">(Art &amp; Chip Sansom, in </w:t>
      </w:r>
      <w:r>
        <w:rPr>
          <w:b/>
          <w:i/>
          <w:sz w:val="28"/>
          <w:szCs w:val="28"/>
          <w:u w:val="single"/>
        </w:rPr>
        <w:t>The Born Loser</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We cannot endlessly </w:t>
      </w:r>
      <w:r>
        <w:rPr>
          <w:b/>
          <w:color w:val="0000FF"/>
          <w:sz w:val="28"/>
          <w:szCs w:val="28"/>
        </w:rPr>
        <w:t>repeat bad news</w:t>
      </w:r>
      <w:r>
        <w:rPr>
          <w:b/>
          <w:sz w:val="28"/>
          <w:szCs w:val="28"/>
        </w:rPr>
        <w:t xml:space="preserve"> or bad ideas without them coming into our experience. "As a man thinketh in his heart, so is he." The heart is the emotional side of mind, the deep subconscious thought. The seed we plant in mind must bear fruit after its own kind. </w:t>
      </w:r>
      <w:r>
        <w:rPr>
          <w:b/>
          <w:i/>
          <w:sz w:val="28"/>
          <w:szCs w:val="28"/>
        </w:rPr>
        <w:t>(Rev. James S. Ockley)</w:t>
      </w:r>
    </w:p>
    <w:p>
      <w:pPr>
        <w:pStyle w:val="Normal"/>
        <w:rPr/>
      </w:pPr>
      <w:r>
        <w:rPr/>
      </w:r>
    </w:p>
    <w:p>
      <w:pPr>
        <w:pStyle w:val="Normal"/>
        <w:rPr>
          <w:b/>
          <w:b/>
          <w:i/>
          <w:i/>
          <w:sz w:val="28"/>
          <w:szCs w:val="28"/>
        </w:rPr>
      </w:pPr>
      <w:r>
        <w:rPr>
          <w:b/>
          <w:sz w:val="28"/>
          <w:szCs w:val="28"/>
        </w:rPr>
        <w:t xml:space="preserve">A </w:t>
      </w:r>
      <w:r>
        <w:rPr>
          <w:b/>
          <w:color w:val="0000FF"/>
          <w:sz w:val="28"/>
          <w:szCs w:val="28"/>
        </w:rPr>
        <w:t>room hung with pictures</w:t>
      </w:r>
      <w:r>
        <w:rPr>
          <w:b/>
          <w:sz w:val="28"/>
          <w:szCs w:val="28"/>
        </w:rPr>
        <w:t xml:space="preserve"> is a room hung with thoughts. </w:t>
      </w:r>
      <w:r>
        <w:rPr>
          <w:b/>
          <w:i/>
          <w:sz w:val="28"/>
          <w:szCs w:val="28"/>
        </w:rPr>
        <w:t>(Sir Joshua Reynolds)</w:t>
      </w:r>
    </w:p>
    <w:p>
      <w:pPr>
        <w:pStyle w:val="Normal"/>
        <w:rPr>
          <w:b/>
          <w:b/>
          <w:i/>
          <w:i/>
          <w:sz w:val="28"/>
          <w:szCs w:val="28"/>
        </w:rPr>
      </w:pPr>
      <w:r>
        <w:rPr>
          <w:b/>
          <w:i/>
          <w:sz w:val="28"/>
          <w:szCs w:val="28"/>
        </w:rPr>
      </w:r>
    </w:p>
    <w:p>
      <w:pPr>
        <w:pStyle w:val="Normal"/>
        <w:rPr>
          <w:b/>
          <w:b/>
          <w:i/>
          <w:i/>
          <w:sz w:val="28"/>
          <w:szCs w:val="28"/>
        </w:rPr>
      </w:pPr>
      <w:r>
        <w:rPr>
          <w:b/>
          <w:sz w:val="28"/>
          <w:szCs w:val="28"/>
        </w:rPr>
        <w:t>Make yourselves nests of pleasant thoughts. None of us know what fairy palaces we may build of beautiful thought -- proof against all adversity. Bright fancies, satisfied sayings, treasure houses of precious and restful thoughts, which care cannot disturb, nor pain make gloomy, nor poverty take away from us -- houses built without hands, for our souls to live in</w:t>
      </w:r>
      <w:r>
        <w:rPr>
          <w:b/>
          <w:i/>
          <w:sz w:val="28"/>
          <w:szCs w:val="28"/>
        </w:rPr>
        <w:t>. (</w:t>
      </w:r>
      <w:r>
        <w:rPr>
          <w:b/>
          <w:i/>
          <w:color w:val="0000FF"/>
          <w:sz w:val="28"/>
          <w:szCs w:val="28"/>
        </w:rPr>
        <w:t>John Ruskin</w:t>
      </w:r>
      <w:r>
        <w:rPr>
          <w:b/>
          <w:i/>
          <w:sz w:val="28"/>
          <w:szCs w:val="28"/>
        </w:rPr>
        <w:t>)</w:t>
      </w:r>
    </w:p>
    <w:p>
      <w:pPr>
        <w:pStyle w:val="Default"/>
        <w:spacing w:before="280" w:after="280"/>
        <w:rPr>
          <w:b/>
          <w:b/>
          <w:i/>
          <w:i/>
          <w:iCs/>
          <w:sz w:val="28"/>
          <w:szCs w:val="28"/>
        </w:rPr>
      </w:pPr>
      <w:r>
        <w:rPr>
          <w:b/>
          <w:iCs/>
          <w:color w:val="0000FF"/>
          <w:sz w:val="28"/>
          <w:szCs w:val="28"/>
        </w:rPr>
        <w:t>Things</w:t>
      </w:r>
      <w:r>
        <w:rPr>
          <w:b/>
          <w:iCs/>
          <w:sz w:val="28"/>
          <w:szCs w:val="28"/>
        </w:rPr>
        <w:t xml:space="preserve"> are thoughts. </w:t>
      </w:r>
      <w:r>
        <w:rPr>
          <w:b/>
          <w:i/>
          <w:iCs/>
          <w:sz w:val="28"/>
          <w:szCs w:val="28"/>
        </w:rPr>
        <w:t>(Emmet Fox)</w:t>
      </w:r>
    </w:p>
    <w:p>
      <w:pPr>
        <w:pStyle w:val="Default"/>
        <w:spacing w:before="280" w:after="280"/>
        <w:rPr>
          <w:b/>
          <w:b/>
          <w:i/>
          <w:i/>
          <w:iCs/>
          <w:sz w:val="28"/>
          <w:szCs w:val="28"/>
        </w:rPr>
      </w:pPr>
      <w:r>
        <w:rPr>
          <w:b/>
          <w:i/>
          <w:iCs/>
          <w:color w:val="E36C0A"/>
          <w:sz w:val="28"/>
          <w:szCs w:val="28"/>
        </w:rPr>
        <w:t>******************************************************************</w:t>
      </w:r>
      <w:r>
        <w:rPr>
          <w:b/>
          <w:iCs/>
          <w:sz w:val="28"/>
          <w:szCs w:val="28"/>
          <w:u w:val="single"/>
        </w:rPr>
        <w:t>A THOUGHT TO REMEMBER</w:t>
      </w:r>
      <w:r>
        <w:rPr>
          <w:b/>
          <w:iCs/>
          <w:sz w:val="28"/>
          <w:szCs w:val="28"/>
        </w:rPr>
        <w:t xml:space="preserve">: If your </w:t>
      </w:r>
      <w:r>
        <w:rPr>
          <w:b/>
          <w:iCs/>
          <w:color w:val="0000FF"/>
          <w:sz w:val="28"/>
          <w:szCs w:val="28"/>
        </w:rPr>
        <w:t>train of thought</w:t>
      </w:r>
      <w:r>
        <w:rPr>
          <w:b/>
          <w:iCs/>
          <w:sz w:val="28"/>
          <w:szCs w:val="28"/>
        </w:rPr>
        <w:t xml:space="preserve"> isn't getting you anywhere, you're probably on the wrong track. </w:t>
      </w:r>
      <w:r>
        <w:rPr>
          <w:b/>
          <w:i/>
          <w:iCs/>
          <w:sz w:val="28"/>
          <w:szCs w:val="28"/>
        </w:rPr>
        <w:t>(Reminisce magazine)</w:t>
      </w:r>
    </w:p>
    <w:p>
      <w:pPr>
        <w:pStyle w:val="Normal"/>
        <w:spacing w:before="280" w:after="280"/>
        <w:rPr>
          <w:b/>
          <w:b/>
          <w:i/>
          <w:i/>
          <w:iCs/>
          <w:sz w:val="28"/>
          <w:szCs w:val="28"/>
        </w:rPr>
      </w:pPr>
      <w:r>
        <w:rPr>
          <w:b/>
          <w:i w:val="false"/>
          <w:iCs w:val="false"/>
          <w:sz w:val="28"/>
          <w:szCs w:val="28"/>
        </w:rPr>
        <w:t xml:space="preserve">It’s all right to have a </w:t>
      </w:r>
      <w:r>
        <w:rPr>
          <w:b/>
          <w:i w:val="false"/>
          <w:iCs w:val="false"/>
          <w:color w:val="0000FF"/>
          <w:sz w:val="28"/>
          <w:szCs w:val="28"/>
        </w:rPr>
        <w:t>train of thoughts</w:t>
      </w:r>
      <w:r>
        <w:rPr>
          <w:b/>
          <w:i w:val="false"/>
          <w:iCs w:val="false"/>
          <w:sz w:val="28"/>
          <w:szCs w:val="28"/>
        </w:rPr>
        <w:t xml:space="preserve">, if you have a terminal. </w:t>
      </w:r>
      <w:r>
        <w:rPr>
          <w:b/>
          <w:i/>
          <w:iCs/>
          <w:sz w:val="28"/>
          <w:szCs w:val="28"/>
        </w:rPr>
        <w:t>(Richard R. Bowker, publisher)</w:t>
      </w:r>
    </w:p>
    <w:p>
      <w:pPr>
        <w:pStyle w:val="Normal"/>
        <w:spacing w:before="280" w:after="280"/>
        <w:rPr>
          <w:b/>
          <w:b/>
          <w:i/>
          <w:i/>
          <w:iCs/>
          <w:sz w:val="28"/>
          <w:szCs w:val="28"/>
        </w:rPr>
      </w:pPr>
      <w:r>
        <w:rPr>
          <w:b/>
          <w:i/>
          <w:iCs/>
          <w:color w:val="E36C0A"/>
          <w:sz w:val="28"/>
          <w:szCs w:val="28"/>
        </w:rPr>
        <w:t>******************************************************************</w:t>
      </w:r>
      <w:r>
        <w:rPr>
          <w:b/>
          <w:iCs/>
          <w:sz w:val="28"/>
          <w:szCs w:val="28"/>
        </w:rPr>
        <w:t xml:space="preserve">There are some that only employ words for the purpose of disguising their thoughts. </w:t>
      </w:r>
      <w:r>
        <w:rPr>
          <w:b/>
          <w:i/>
          <w:iCs/>
          <w:sz w:val="28"/>
          <w:szCs w:val="28"/>
        </w:rPr>
        <w:t>(</w:t>
      </w:r>
      <w:r>
        <w:rPr>
          <w:b/>
          <w:i/>
          <w:iCs/>
          <w:color w:val="0000FF"/>
          <w:sz w:val="28"/>
          <w:szCs w:val="28"/>
        </w:rPr>
        <w:t>Voltaire</w:t>
      </w:r>
      <w:r>
        <w:rPr>
          <w:b/>
          <w:i/>
          <w:iCs/>
          <w:sz w:val="28"/>
          <w:szCs w:val="28"/>
        </w:rPr>
        <w:t>)</w:t>
      </w:r>
    </w:p>
    <w:p>
      <w:pPr>
        <w:pStyle w:val="Normal"/>
        <w:rPr>
          <w:b/>
          <w:b/>
          <w:bCs/>
          <w:sz w:val="28"/>
        </w:rPr>
      </w:pPr>
      <w:r>
        <w:rPr>
          <w:b/>
          <w:bCs/>
          <w:sz w:val="28"/>
        </w:rPr>
        <w:t>******************************************************************</w:t>
      </w:r>
    </w:p>
    <w:p>
      <w:pPr>
        <w:pStyle w:val="Default"/>
        <w:spacing w:beforeAutospacing="0" w:before="0" w:afterAutospacing="0" w:after="0"/>
        <w:rPr/>
      </w:pPr>
      <w:r>
        <w:rPr/>
      </w:r>
    </w:p>
    <w:p>
      <w:pPr>
        <w:pStyle w:val="Normal"/>
        <w:rPr>
          <w:b/>
          <w:b/>
          <w:color w:val="C00000"/>
          <w:sz w:val="28"/>
          <w:szCs w:val="28"/>
          <w:u w:val="single"/>
        </w:rPr>
      </w:pPr>
      <w:r>
        <w:rPr>
          <w:b/>
          <w:color w:val="C00000"/>
          <w:sz w:val="28"/>
          <w:szCs w:val="28"/>
          <w:u w:val="single"/>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86420591"/>
    </w:sdtPr>
    <w:sdtContent>
      <w:p>
        <w:pPr>
          <w:pStyle w:val="Footer"/>
          <w:jc w:val="center"/>
          <w:rPr>
            <w:b/>
            <w:b/>
            <w:sz w:val="28"/>
            <w:szCs w:val="28"/>
            <w:u w:val="single"/>
          </w:rPr>
        </w:pPr>
        <w:r>
          <w:rPr>
            <w:b/>
            <w:sz w:val="28"/>
            <w:szCs w:val="28"/>
            <w:u w:val="single"/>
          </w:rPr>
          <w:t xml:space="preserve">Thought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26e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6626e7"/>
    <w:pPr>
      <w:keepNext w:val="true"/>
      <w:jc w:val="center"/>
      <w:outlineLvl w:val="0"/>
    </w:pPr>
    <w:rPr>
      <w:b/>
      <w:sz w:val="32"/>
      <w:szCs w:val="32"/>
      <w:u w:val="singl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626e7"/>
    <w:rPr>
      <w:rFonts w:ascii="Times New Roman" w:hAnsi="Times New Roman" w:eastAsia="Times New Roman" w:cs="Times New Roman"/>
      <w:b/>
      <w:sz w:val="32"/>
      <w:szCs w:val="32"/>
      <w:u w:val="single"/>
    </w:rPr>
  </w:style>
  <w:style w:type="character" w:styleId="HeaderChar" w:customStyle="1">
    <w:name w:val="Header Char"/>
    <w:basedOn w:val="DefaultParagraphFont"/>
    <w:link w:val="Header"/>
    <w:uiPriority w:val="99"/>
    <w:semiHidden/>
    <w:qFormat/>
    <w:rsid w:val="0034066e"/>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066e"/>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934fb6"/>
    <w:rPr>
      <w:rFonts w:ascii="Tahoma" w:hAnsi="Tahoma" w:eastAsia="Times New Roman" w:cs="Tahoma"/>
      <w:sz w:val="16"/>
      <w:szCs w:val="16"/>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6626e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4066e"/>
    <w:pPr>
      <w:tabs>
        <w:tab w:val="clear" w:pos="720"/>
        <w:tab w:val="center" w:pos="4680" w:leader="none"/>
        <w:tab w:val="right" w:pos="9360" w:leader="none"/>
      </w:tabs>
    </w:pPr>
    <w:rPr/>
  </w:style>
  <w:style w:type="paragraph" w:styleId="Footer">
    <w:name w:val="Footer"/>
    <w:basedOn w:val="Normal"/>
    <w:link w:val="FooterChar"/>
    <w:uiPriority w:val="99"/>
    <w:unhideWhenUsed/>
    <w:rsid w:val="0034066e"/>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934fb6"/>
    <w:pPr/>
    <w:rPr>
      <w:rFonts w:ascii="Tahoma" w:hAnsi="Tahoma" w:cs="Tahoma"/>
      <w:sz w:val="16"/>
      <w:szCs w:val="16"/>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LibreOffice/7.1.4.2$Windows_X86_64 LibreOffice_project/a529a4fab45b75fefc5b6226684193eb000654f6</Application>
  <AppVersion>15.0000</AppVersion>
  <Pages>4</Pages>
  <Words>1040</Words>
  <Characters>5359</Characters>
  <CharactersWithSpaces>6361</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2022-06-14T14:16:36Z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