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cs="Times New Roman" w:ascii="Times New Roman" w:hAnsi="Times New Roman"/>
          <w:b/>
          <w:color w:val="0000FF"/>
          <w:sz w:val="32"/>
          <w:szCs w:val="32"/>
          <w:u w:val="single"/>
        </w:rPr>
        <w:t>Why . . . ?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is so much </w:t>
      </w:r>
      <w:r>
        <w:rPr>
          <w:rFonts w:ascii="Times New Roman" w:hAnsi="Times New Roman"/>
          <w:b/>
          <w:color w:val="0000FF"/>
          <w:sz w:val="28"/>
          <w:szCs w:val="28"/>
        </w:rPr>
        <w:t>cruelty permitted</w:t>
      </w:r>
      <w:r>
        <w:rPr>
          <w:rFonts w:ascii="Times New Roman" w:hAnsi="Times New Roman"/>
          <w:b/>
          <w:sz w:val="28"/>
          <w:szCs w:val="28"/>
        </w:rPr>
        <w:t xml:space="preserve"> in the name of science, and in the name of love?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must we </w:t>
      </w:r>
      <w:r>
        <w:rPr>
          <w:rFonts w:ascii="Times New Roman" w:hAnsi="Times New Roman"/>
          <w:b/>
          <w:color w:val="0000FF"/>
          <w:sz w:val="28"/>
          <w:szCs w:val="28"/>
        </w:rPr>
        <w:t>damage</w:t>
      </w:r>
      <w:r>
        <w:rPr>
          <w:rFonts w:ascii="Times New Roman" w:hAnsi="Times New Roman"/>
          <w:b/>
          <w:sz w:val="28"/>
          <w:szCs w:val="28"/>
        </w:rPr>
        <w:t xml:space="preserve"> so much of the world in our innocent efforts to enjoy it?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Dolly asks her Mom</w:t>
      </w:r>
      <w:r>
        <w:rPr>
          <w:rFonts w:ascii="Times New Roman" w:hAnsi="Times New Roman"/>
          <w:b/>
          <w:sz w:val="28"/>
          <w:szCs w:val="28"/>
        </w:rPr>
        <w:t>: “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did you have to go to the hospital to get PJ if doctors </w:t>
      </w:r>
      <w:r>
        <w:rPr>
          <w:rFonts w:ascii="Times New Roman" w:hAnsi="Times New Roman"/>
          <w:b/>
          <w:color w:val="FF0000"/>
          <w:sz w:val="28"/>
          <w:szCs w:val="28"/>
        </w:rPr>
        <w:t>deliver</w:t>
      </w:r>
      <w:r>
        <w:rPr>
          <w:rFonts w:ascii="Times New Roman" w:hAnsi="Times New Roman"/>
          <w:b/>
          <w:sz w:val="28"/>
          <w:szCs w:val="28"/>
        </w:rPr>
        <w:t xml:space="preserve"> babies?” </w:t>
      </w:r>
      <w:r>
        <w:rPr>
          <w:rFonts w:ascii="Times New Roman" w:hAnsi="Times New Roman"/>
          <w:b/>
          <w:i/>
          <w:sz w:val="28"/>
          <w:szCs w:val="28"/>
        </w:rPr>
        <w:t xml:space="preserve">(Bil Keane,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The Family Circus</w:t>
      </w:r>
      <w:r>
        <w:rPr>
          <w:rFonts w:ascii="Times New Roman" w:hAnsi="Times New Roman"/>
          <w:b/>
          <w:i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Husband asks his wife</w:t>
      </w:r>
      <w:r>
        <w:rPr>
          <w:rFonts w:ascii="Times New Roman" w:hAnsi="Times New Roman"/>
          <w:b/>
          <w:sz w:val="28"/>
          <w:szCs w:val="28"/>
        </w:rPr>
        <w:t xml:space="preserve">: “Will you please </w:t>
      </w:r>
      <w:r>
        <w:rPr>
          <w:rFonts w:ascii="Times New Roman" w:hAnsi="Times New Roman"/>
          <w:b/>
          <w:color w:val="FF0000"/>
          <w:sz w:val="28"/>
          <w:szCs w:val="28"/>
        </w:rPr>
        <w:t>explain something</w:t>
      </w:r>
      <w:r>
        <w:rPr>
          <w:rFonts w:ascii="Times New Roman" w:hAnsi="Times New Roman"/>
          <w:b/>
          <w:sz w:val="28"/>
          <w:szCs w:val="28"/>
        </w:rPr>
        <w:t xml:space="preserve"> to me? 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is it that I need three forms of valid ID to rent a movie video, but a total stranger can switch my long distance carrier without my knowledge?” </w:t>
      </w:r>
      <w:r>
        <w:rPr>
          <w:rFonts w:ascii="Times New Roman" w:hAnsi="Times New Roman"/>
          <w:b/>
          <w:i/>
          <w:sz w:val="28"/>
          <w:szCs w:val="28"/>
        </w:rPr>
        <w:t xml:space="preserve">(Art &amp; Chip Sansom,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The Born Loser</w:t>
      </w:r>
      <w:r>
        <w:rPr>
          <w:rFonts w:ascii="Times New Roman" w:hAnsi="Times New Roman"/>
          <w:b/>
          <w:i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Dolly asks her Mom as she wraps the potatoes with aluminum foil</w:t>
      </w:r>
      <w:r>
        <w:rPr>
          <w:rFonts w:ascii="Times New Roman" w:hAnsi="Times New Roman"/>
          <w:b/>
          <w:color w:val="000000"/>
          <w:sz w:val="28"/>
          <w:szCs w:val="28"/>
        </w:rPr>
        <w:t>: “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are you </w:t>
      </w:r>
      <w:r>
        <w:rPr>
          <w:rFonts w:ascii="Times New Roman" w:hAnsi="Times New Roman"/>
          <w:b/>
          <w:color w:val="FF0000"/>
          <w:sz w:val="28"/>
          <w:szCs w:val="28"/>
        </w:rPr>
        <w:t>gift-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wrapping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the potatoes?”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(Bil Keane,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The Family Circus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are we all so </w:t>
      </w:r>
      <w:r>
        <w:rPr>
          <w:rFonts w:ascii="Times New Roman" w:hAnsi="Times New Roman"/>
          <w:b/>
          <w:color w:val="0000FF"/>
          <w:sz w:val="28"/>
          <w:szCs w:val="28"/>
        </w:rPr>
        <w:t>interested</w:t>
      </w:r>
      <w:r>
        <w:rPr>
          <w:rFonts w:ascii="Times New Roman" w:hAnsi="Times New Roman"/>
          <w:b/>
          <w:sz w:val="28"/>
          <w:szCs w:val="28"/>
        </w:rPr>
        <w:t xml:space="preserve"> in news stories which are very embarrassing to the people concerned?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don’t I still </w:t>
      </w:r>
      <w:r>
        <w:rPr>
          <w:rFonts w:ascii="Times New Roman" w:hAnsi="Times New Roman"/>
          <w:b/>
          <w:color w:val="0000FF"/>
          <w:sz w:val="28"/>
          <w:szCs w:val="28"/>
        </w:rPr>
        <w:t>like</w:t>
      </w:r>
      <w:r>
        <w:rPr>
          <w:rFonts w:ascii="Times New Roman" w:hAnsi="Times New Roman"/>
          <w:b/>
          <w:sz w:val="28"/>
          <w:szCs w:val="28"/>
        </w:rPr>
        <w:t xml:space="preserve"> all the things I once liked? – is it their fault, or mine?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does </w:t>
      </w:r>
      <w:r>
        <w:rPr>
          <w:rFonts w:ascii="Times New Roman" w:hAnsi="Times New Roman"/>
          <w:b/>
          <w:color w:val="0000FF"/>
          <w:sz w:val="28"/>
          <w:szCs w:val="28"/>
        </w:rPr>
        <w:t>litter cost</w:t>
      </w:r>
      <w:r>
        <w:rPr>
          <w:rFonts w:ascii="Times New Roman" w:hAnsi="Times New Roman"/>
          <w:b/>
          <w:sz w:val="28"/>
          <w:szCs w:val="28"/>
        </w:rPr>
        <w:t xml:space="preserve"> so much to collect, when it gets distributed for nothing?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isn’t there a </w:t>
      </w:r>
      <w:r>
        <w:rPr>
          <w:rFonts w:ascii="Times New Roman" w:hAnsi="Times New Roman"/>
          <w:b/>
          <w:color w:val="FF0000"/>
          <w:sz w:val="28"/>
          <w:szCs w:val="28"/>
        </w:rPr>
        <w:t>mouse-flavored</w:t>
      </w:r>
      <w:r>
        <w:rPr>
          <w:rFonts w:ascii="Times New Roman" w:hAnsi="Times New Roman"/>
          <w:b/>
          <w:sz w:val="28"/>
          <w:szCs w:val="28"/>
        </w:rPr>
        <w:t xml:space="preserve"> cat food? </w:t>
      </w:r>
      <w:r>
        <w:rPr>
          <w:rFonts w:ascii="Times New Roman" w:hAnsi="Times New Roman"/>
          <w:b/>
          <w:i/>
          <w:sz w:val="28"/>
          <w:szCs w:val="28"/>
        </w:rPr>
        <w:t>(Rocky Mountain News)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Billy asks his Mom</w:t>
      </w:r>
      <w:r>
        <w:rPr>
          <w:rFonts w:ascii="Times New Roman" w:hAnsi="Times New Roman"/>
          <w:b/>
          <w:sz w:val="28"/>
          <w:szCs w:val="28"/>
        </w:rPr>
        <w:t xml:space="preserve">: “But 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 I need a </w:t>
      </w:r>
      <w:r>
        <w:rPr>
          <w:rFonts w:ascii="Times New Roman" w:hAnsi="Times New Roman"/>
          <w:b/>
          <w:color w:val="FF0000"/>
          <w:sz w:val="28"/>
          <w:szCs w:val="28"/>
        </w:rPr>
        <w:t>shower</w:t>
      </w:r>
      <w:r>
        <w:rPr>
          <w:rFonts w:ascii="Times New Roman" w:hAnsi="Times New Roman"/>
          <w:b/>
          <w:sz w:val="28"/>
          <w:szCs w:val="28"/>
        </w:rPr>
        <w:t xml:space="preserve">? I just came out of the OCEAN!” </w:t>
      </w:r>
      <w:r>
        <w:rPr>
          <w:rFonts w:ascii="Times New Roman" w:hAnsi="Times New Roman"/>
          <w:b/>
          <w:i/>
          <w:sz w:val="28"/>
          <w:szCs w:val="28"/>
        </w:rPr>
        <w:t xml:space="preserve">(Bil Keane,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The Family Circus</w:t>
      </w:r>
      <w:r>
        <w:rPr>
          <w:rFonts w:ascii="Times New Roman" w:hAnsi="Times New Roman"/>
          <w:b/>
          <w:i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does </w:t>
      </w:r>
      <w:r>
        <w:rPr>
          <w:rFonts w:ascii="Times New Roman" w:hAnsi="Times New Roman"/>
          <w:b/>
          <w:color w:val="0000FF"/>
          <w:sz w:val="28"/>
          <w:szCs w:val="28"/>
        </w:rPr>
        <w:t>straight</w:t>
      </w:r>
      <w:r>
        <w:rPr>
          <w:rFonts w:ascii="Times New Roman" w:hAnsi="Times New Roman"/>
          <w:b/>
          <w:sz w:val="28"/>
          <w:szCs w:val="28"/>
        </w:rPr>
        <w:t xml:space="preserve"> up or straight down always seem much farther than the same distance straight ahead?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are the results of my </w:t>
      </w:r>
      <w:r>
        <w:rPr>
          <w:rFonts w:ascii="Times New Roman" w:hAnsi="Times New Roman"/>
          <w:b/>
          <w:color w:val="0000FF"/>
          <w:sz w:val="28"/>
          <w:szCs w:val="28"/>
        </w:rPr>
        <w:t>talks with God</w:t>
      </w:r>
      <w:r>
        <w:rPr>
          <w:rFonts w:ascii="Times New Roman" w:hAnsi="Times New Roman"/>
          <w:b/>
          <w:sz w:val="28"/>
          <w:szCs w:val="28"/>
        </w:rPr>
        <w:t xml:space="preserve"> always so inconclusive?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TV</w:t>
      </w:r>
      <w:r>
        <w:rPr>
          <w:rFonts w:ascii="Times New Roman" w:hAnsi="Times New Roman"/>
          <w:b/>
          <w:sz w:val="28"/>
          <w:szCs w:val="28"/>
        </w:rPr>
        <w:t xml:space="preserve">: “The current </w:t>
      </w:r>
      <w:r>
        <w:rPr>
          <w:rFonts w:ascii="Times New Roman" w:hAnsi="Times New Roman"/>
          <w:b/>
          <w:color w:val="FF0000"/>
          <w:sz w:val="28"/>
          <w:szCs w:val="28"/>
        </w:rPr>
        <w:t>temperature</w:t>
      </w:r>
      <w:r>
        <w:rPr>
          <w:rFonts w:ascii="Times New Roman" w:hAnsi="Times New Roman"/>
          <w:b/>
          <w:sz w:val="28"/>
          <w:szCs w:val="28"/>
        </w:rPr>
        <w:t xml:space="preserve"> at municipal airport is 41.” </w:t>
      </w:r>
      <w:r>
        <w:rPr>
          <w:rFonts w:ascii="Times New Roman" w:hAnsi="Times New Roman"/>
          <w:b/>
          <w:sz w:val="28"/>
          <w:szCs w:val="28"/>
          <w:u w:val="single"/>
        </w:rPr>
        <w:t>Wife</w:t>
      </w:r>
      <w:r>
        <w:rPr>
          <w:rFonts w:ascii="Times New Roman" w:hAnsi="Times New Roman"/>
          <w:b/>
          <w:sz w:val="28"/>
          <w:szCs w:val="28"/>
        </w:rPr>
        <w:t>: “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 they bother tellin’ people that? Nobody lives at the airport!” </w:t>
      </w:r>
      <w:r>
        <w:rPr>
          <w:rFonts w:ascii="Times New Roman" w:hAnsi="Times New Roman"/>
          <w:b/>
          <w:i/>
          <w:sz w:val="28"/>
          <w:szCs w:val="28"/>
        </w:rPr>
        <w:t xml:space="preserve">(Art &amp; Chip Sansom,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The Born Loser</w:t>
      </w:r>
      <w:r>
        <w:rPr>
          <w:rFonts w:ascii="Times New Roman" w:hAnsi="Times New Roman"/>
          <w:b/>
          <w:i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do I hafta get up when I’m </w:t>
      </w:r>
      <w:r>
        <w:rPr>
          <w:rFonts w:ascii="Times New Roman" w:hAnsi="Times New Roman"/>
          <w:b/>
          <w:color w:val="FF0000"/>
          <w:sz w:val="28"/>
          <w:szCs w:val="28"/>
        </w:rPr>
        <w:t>tired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and go to bed when I’m not?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(Bil Keane,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The Family Circus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Child asks Mom</w:t>
      </w:r>
      <w:r>
        <w:rPr>
          <w:rFonts w:ascii="Times New Roman" w:hAnsi="Times New Roman"/>
          <w:b/>
          <w:color w:val="000000"/>
          <w:sz w:val="28"/>
          <w:szCs w:val="28"/>
        </w:rPr>
        <w:t>: “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doesn’t Marmaduke have to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wash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his paws before he eats?”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(Brad Anderson, in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Marmaduke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If the </w:t>
      </w:r>
      <w:r>
        <w:rPr>
          <w:rFonts w:ascii="Times New Roman" w:hAnsi="Times New Roman"/>
          <w:b/>
          <w:color w:val="FF0000"/>
          <w:sz w:val="28"/>
          <w:szCs w:val="28"/>
        </w:rPr>
        <w:t>winter solstice</w:t>
      </w:r>
      <w:r>
        <w:rPr>
          <w:rFonts w:ascii="Times New Roman" w:hAnsi="Times New Roman"/>
          <w:b/>
          <w:sz w:val="28"/>
          <w:szCs w:val="28"/>
        </w:rPr>
        <w:t xml:space="preserve"> marks the shortest day of the year, 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does it seem to be dragging so around here? </w:t>
      </w:r>
      <w:r>
        <w:rPr>
          <w:rFonts w:ascii="Times New Roman" w:hAnsi="Times New Roman"/>
          <w:b/>
          <w:i/>
          <w:sz w:val="28"/>
          <w:szCs w:val="28"/>
        </w:rPr>
        <w:t xml:space="preserve">(Art &amp; Chip Sansom,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The Born Loser</w:t>
      </w:r>
      <w:r>
        <w:rPr>
          <w:rFonts w:ascii="Times New Roman" w:hAnsi="Times New Roman"/>
          <w:b/>
          <w:i/>
          <w:sz w:val="28"/>
          <w:szCs w:val="28"/>
        </w:rPr>
        <w:t xml:space="preserve"> comic strip)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A first grader became curious about her father bringing home a briefcase full of papers every night.  Her mother explained: “Daddy has so much to do that he can’t finish it all at the office. That’s why he has to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work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at night.” “Well, then,” the child said, “</w:t>
      </w: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don’t they put him in a slower group?”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(Bits &amp; Pieces)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sz w:val="28"/>
          <w:szCs w:val="28"/>
        </w:rPr>
        <w:t xml:space="preserve"> does the </w:t>
      </w:r>
      <w:r>
        <w:rPr>
          <w:rFonts w:ascii="Times New Roman" w:hAnsi="Times New Roman"/>
          <w:b/>
          <w:color w:val="0000FF"/>
          <w:sz w:val="28"/>
          <w:szCs w:val="28"/>
        </w:rPr>
        <w:t>world</w:t>
      </w:r>
      <w:r>
        <w:rPr>
          <w:rFonts w:ascii="Times New Roman" w:hAnsi="Times New Roman"/>
          <w:b/>
          <w:sz w:val="28"/>
          <w:szCs w:val="28"/>
        </w:rPr>
        <w:t xml:space="preserve"> seem to have such difficulty in adjusting to me? </w:t>
      </w:r>
      <w:r>
        <w:rPr>
          <w:rFonts w:ascii="Times New Roman" w:hAnsi="Times New Roman"/>
          <w:b/>
          <w:i/>
          <w:sz w:val="28"/>
          <w:szCs w:val="28"/>
        </w:rPr>
        <w:t xml:space="preserve">(Ashleigh Brilliant, in </w:t>
      </w:r>
      <w:r>
        <w:rPr>
          <w:rFonts w:ascii="Times New Roman" w:hAnsi="Times New Roman"/>
          <w:b/>
          <w:i/>
          <w:sz w:val="28"/>
          <w:szCs w:val="28"/>
          <w:u w:val="single"/>
        </w:rPr>
        <w:t>Pot-Shots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Where do you go when you have a question that needs an answer these days? The </w:t>
      </w: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Internet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>, of course. Here are some questions found on the Internet and published in the Write File Quarterly, Woodville, Ontario, Canada: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do you need a driver’s license to buy liquor when you can’t drive and drink?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isn’t phonetic spelling spelled the way it sounds?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are there interstate highways in Hawaii?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>If you’re in a vehicle going the speed of light, what happens when you turn on the headlights?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is it when you transport something by car it’s called a shipment, but when you transport something by ship it’s called cargo?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FF00FF"/>
          <w:sz w:val="28"/>
          <w:szCs w:val="28"/>
        </w:rPr>
        <w:t>Why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is it that when you’re driving and looking for an address, you turn down the volume on the radio? </w:t>
      </w:r>
      <w:r>
        <w:rPr>
          <w:rFonts w:ascii="Times New Roman" w:hAnsi="Times New Roman"/>
          <w:b/>
          <w:i/>
          <w:iCs/>
          <w:sz w:val="28"/>
          <w:szCs w:val="28"/>
        </w:rPr>
        <w:t>(Bits &amp; Pieces)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40" w:before="0" w:after="20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jc w:val="center"/>
        <w:rPr>
          <w:rFonts w:ascii="Amiri Quran" w:hAnsi="Amiri Quran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miri Qur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772047"/>
    </w:sdtPr>
    <w:sdtContent>
      <w:p>
        <w:pPr>
          <w:pStyle w:val="Footer"/>
          <w:jc w:val="center"/>
          <w:rPr>
            <w:rFonts w:ascii="Times New Roman" w:hAnsi="Times New Roman" w:cs="Times New Roman"/>
            <w:b/>
            <w:b/>
            <w:sz w:val="28"/>
            <w:szCs w:val="28"/>
            <w:u w:val="single"/>
          </w:rPr>
        </w:pPr>
        <w:r>
          <w:rPr>
            <w:rFonts w:cs="Times New Roman" w:ascii="Times New Roman" w:hAnsi="Times New Roman"/>
            <w:b/>
            <w:sz w:val="28"/>
            <w:szCs w:val="28"/>
            <w:u w:val="single"/>
          </w:rPr>
          <w:t xml:space="preserve">Why - ? - </w:t>
        </w:r>
        <w:r>
          <w:rPr>
            <w:rFonts w:cs="Times New Roman" w:ascii="Times New Roman" w:hAnsi="Times New Roman"/>
            <w:b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t>2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c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c0f8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0f8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cc0f8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0f8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LibreOffice/7.1.4.2$Windows_X86_64 LibreOffice_project/a529a4fab45b75fefc5b6226684193eb000654f6</Application>
  <AppVersion>15.0000</AppVersion>
  <Pages>2</Pages>
  <Words>607</Words>
  <Characters>2870</Characters>
  <CharactersWithSpaces>3452</CharactersWithSpaces>
  <Paragraphs>29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2021-08-27T11:55:11Z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