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3D" w:rsidRPr="00675E66" w:rsidRDefault="009C4AC9" w:rsidP="009C4AC9">
      <w:pPr>
        <w:jc w:val="center"/>
        <w:rPr>
          <w:rFonts w:ascii="Times New Roman" w:hAnsi="Times New Roman" w:cs="Times New Roman"/>
          <w:b/>
          <w:sz w:val="32"/>
          <w:szCs w:val="32"/>
          <w:u w:val="single"/>
        </w:rPr>
      </w:pPr>
      <w:r w:rsidRPr="00675E66">
        <w:rPr>
          <w:rFonts w:ascii="Times New Roman" w:hAnsi="Times New Roman" w:cs="Times New Roman"/>
          <w:b/>
          <w:sz w:val="32"/>
          <w:szCs w:val="32"/>
          <w:u w:val="single"/>
        </w:rPr>
        <w:t>YOU CAN LEARN A LOT FROM A MULE</w:t>
      </w:r>
    </w:p>
    <w:p w:rsidR="00AD4FB2" w:rsidRPr="00AD4FB2" w:rsidRDefault="00AD4FB2" w:rsidP="009C4AC9">
      <w:pPr>
        <w:jc w:val="center"/>
        <w:rPr>
          <w:rFonts w:ascii="Times New Roman" w:hAnsi="Times New Roman" w:cs="Times New Roman"/>
          <w:b/>
          <w:sz w:val="24"/>
          <w:szCs w:val="24"/>
        </w:rPr>
      </w:pPr>
      <w:r w:rsidRPr="00AD4FB2">
        <w:rPr>
          <w:rFonts w:ascii="Times New Roman" w:hAnsi="Times New Roman" w:cs="Times New Roman"/>
          <w:b/>
          <w:sz w:val="24"/>
          <w:szCs w:val="24"/>
        </w:rPr>
        <w:t>A rancher suggests humans would do well to follow the equine example</w:t>
      </w:r>
    </w:p>
    <w:p w:rsidR="009C4AC9" w:rsidRDefault="009C4AC9" w:rsidP="009C4AC9">
      <w:pPr>
        <w:rPr>
          <w:rFonts w:ascii="Times New Roman" w:hAnsi="Times New Roman" w:cs="Times New Roman"/>
          <w:b/>
          <w:sz w:val="28"/>
          <w:szCs w:val="28"/>
        </w:rPr>
      </w:pPr>
      <w:r>
        <w:rPr>
          <w:rFonts w:ascii="Times New Roman" w:hAnsi="Times New Roman" w:cs="Times New Roman"/>
          <w:b/>
          <w:sz w:val="28"/>
          <w:szCs w:val="28"/>
        </w:rPr>
        <w:t>Mules do not see things the same way humans do. This is not only true in the physical sense, but psychologically as well. The mules' eyes are much farther</w:t>
      </w:r>
      <w:r w:rsidR="00675E66">
        <w:rPr>
          <w:rFonts w:ascii="Times New Roman" w:hAnsi="Times New Roman" w:cs="Times New Roman"/>
          <w:b/>
          <w:sz w:val="28"/>
          <w:szCs w:val="28"/>
        </w:rPr>
        <w:t xml:space="preserve"> apart </w:t>
      </w:r>
      <w:r>
        <w:rPr>
          <w:rFonts w:ascii="Times New Roman" w:hAnsi="Times New Roman" w:cs="Times New Roman"/>
          <w:b/>
          <w:sz w:val="28"/>
          <w:szCs w:val="28"/>
        </w:rPr>
        <w:t>than ours, so it has a wider angle of vision. Because of the distance between the eyes, objects directly in front and close to the mule are in its peripheral vision and are not seen clearly. There are other physiological differences as well. For example, mules have much better night vision than we do, and it is very likely that their color vision is different from our</w:t>
      </w:r>
      <w:r w:rsidR="00C44DCF">
        <w:rPr>
          <w:rFonts w:ascii="Times New Roman" w:hAnsi="Times New Roman" w:cs="Times New Roman"/>
          <w:b/>
          <w:sz w:val="28"/>
          <w:szCs w:val="28"/>
        </w:rPr>
        <w:t>s</w:t>
      </w:r>
      <w:r>
        <w:rPr>
          <w:rFonts w:ascii="Times New Roman" w:hAnsi="Times New Roman" w:cs="Times New Roman"/>
          <w:b/>
          <w:sz w:val="28"/>
          <w:szCs w:val="28"/>
        </w:rPr>
        <w:t xml:space="preserve"> as well.</w:t>
      </w:r>
    </w:p>
    <w:p w:rsidR="009C4AC9" w:rsidRDefault="009C4AC9" w:rsidP="009C4AC9">
      <w:pPr>
        <w:rPr>
          <w:rFonts w:ascii="Times New Roman" w:hAnsi="Times New Roman" w:cs="Times New Roman"/>
          <w:b/>
          <w:sz w:val="28"/>
          <w:szCs w:val="28"/>
        </w:rPr>
      </w:pPr>
      <w:r>
        <w:rPr>
          <w:rFonts w:ascii="Times New Roman" w:hAnsi="Times New Roman" w:cs="Times New Roman"/>
          <w:b/>
          <w:sz w:val="28"/>
          <w:szCs w:val="28"/>
        </w:rPr>
        <w:t>Psychologically, the mule sees the world from the perspective of an animal whose ancestors have been chased or bushwhacked, attacked, and eaten for thousands of years. In short, they are natura</w:t>
      </w:r>
      <w:r w:rsidR="0007252F">
        <w:rPr>
          <w:rFonts w:ascii="Times New Roman" w:hAnsi="Times New Roman" w:cs="Times New Roman"/>
          <w:b/>
          <w:sz w:val="28"/>
          <w:szCs w:val="28"/>
        </w:rPr>
        <w:t>lly</w:t>
      </w:r>
      <w:r>
        <w:rPr>
          <w:rFonts w:ascii="Times New Roman" w:hAnsi="Times New Roman" w:cs="Times New Roman"/>
          <w:b/>
          <w:sz w:val="28"/>
          <w:szCs w:val="28"/>
        </w:rPr>
        <w:t xml:space="preserve"> cautious and see their environment as being filled with things that might bring them harm. On the </w:t>
      </w:r>
      <w:r w:rsidR="0007252F">
        <w:rPr>
          <w:rFonts w:ascii="Times New Roman" w:hAnsi="Times New Roman" w:cs="Times New Roman"/>
          <w:b/>
          <w:sz w:val="28"/>
          <w:szCs w:val="28"/>
        </w:rPr>
        <w:t>other hand, humans have done mu</w:t>
      </w:r>
      <w:r>
        <w:rPr>
          <w:rFonts w:ascii="Times New Roman" w:hAnsi="Times New Roman" w:cs="Times New Roman"/>
          <w:b/>
          <w:sz w:val="28"/>
          <w:szCs w:val="28"/>
        </w:rPr>
        <w:t>ch more attacking than being attacked. We are naturally aggressive and see the world as full of things to be dominated and eaten.</w:t>
      </w:r>
    </w:p>
    <w:p w:rsidR="009C4AC9" w:rsidRDefault="0007252F" w:rsidP="009C4AC9">
      <w:pPr>
        <w:rPr>
          <w:rFonts w:ascii="Times New Roman" w:hAnsi="Times New Roman" w:cs="Times New Roman"/>
          <w:b/>
          <w:sz w:val="28"/>
          <w:szCs w:val="28"/>
        </w:rPr>
      </w:pPr>
      <w:r>
        <w:rPr>
          <w:rFonts w:ascii="Times New Roman" w:hAnsi="Times New Roman" w:cs="Times New Roman"/>
          <w:b/>
          <w:sz w:val="28"/>
          <w:szCs w:val="28"/>
        </w:rPr>
        <w:t>Humans could learn a lot</w:t>
      </w:r>
      <w:r w:rsidR="009C4AC9">
        <w:rPr>
          <w:rFonts w:ascii="Times New Roman" w:hAnsi="Times New Roman" w:cs="Times New Roman"/>
          <w:b/>
          <w:sz w:val="28"/>
          <w:szCs w:val="28"/>
        </w:rPr>
        <w:t xml:space="preserve"> by seeing the world from the mule's perspective. An example of an object th</w:t>
      </w:r>
      <w:r>
        <w:rPr>
          <w:rFonts w:ascii="Times New Roman" w:hAnsi="Times New Roman" w:cs="Times New Roman"/>
          <w:b/>
          <w:sz w:val="28"/>
          <w:szCs w:val="28"/>
        </w:rPr>
        <w:t xml:space="preserve">at the mule and its rider will </w:t>
      </w:r>
      <w:r w:rsidR="009C4AC9">
        <w:rPr>
          <w:rFonts w:ascii="Times New Roman" w:hAnsi="Times New Roman" w:cs="Times New Roman"/>
          <w:b/>
          <w:sz w:val="28"/>
          <w:szCs w:val="28"/>
        </w:rPr>
        <w:t>often see from different points of views is a blacktop highway. When approaching the road and preparing to cross, the rider sees a flat, solid, smooth black surface that will be easy and safe to cross as long as there is no traffic. The mule may see a long, narrow, unending, bottomless black pit that may be impossible to cross without the ability to fly. The rider who does not appreciate the other point of view will often try to prove  to the mule that it is wrong; the rider will urge the mule to cross before it has figured things out through careful study. This natural reticence and caution has historically been seen as stubbornness. As people who know mules will tell you, that is a gross and unfair misunderstanding of the animal's deliberate thought process</w:t>
      </w:r>
      <w:r w:rsidR="00105F03">
        <w:rPr>
          <w:rFonts w:ascii="Times New Roman" w:hAnsi="Times New Roman" w:cs="Times New Roman"/>
          <w:b/>
          <w:sz w:val="28"/>
          <w:szCs w:val="28"/>
        </w:rPr>
        <w:t>. Attempting to force the matter will only demonstrate to the mule that the rider's judgment cannot be trusted.</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t xml:space="preserve">Two other senses that create differences in viewpoints are smell and hearing. Those big, beautiful ears aren't just for decoration. I know for a fact that my </w:t>
      </w:r>
      <w:r>
        <w:rPr>
          <w:rFonts w:ascii="Times New Roman" w:hAnsi="Times New Roman" w:cs="Times New Roman"/>
          <w:b/>
          <w:sz w:val="28"/>
          <w:szCs w:val="28"/>
        </w:rPr>
        <w:lastRenderedPageBreak/>
        <w:t>mules can hear much better than I can. Quite often my favorite molly, Honeybee, will obviously hear a truck or car approaching from the far side of a hill long before I do. I haven't been able to find scientific information about the mule's sense of smell, but it is almost certainly much more highly developed than ours as well.</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t xml:space="preserve">Now apply the senses of hearing and smell to the problem of getting your </w:t>
      </w:r>
      <w:r w:rsidR="00675E66">
        <w:rPr>
          <w:rFonts w:ascii="Times New Roman" w:hAnsi="Times New Roman" w:cs="Times New Roman"/>
          <w:b/>
          <w:sz w:val="28"/>
          <w:szCs w:val="28"/>
        </w:rPr>
        <w:t>mule to cross that long, narrow, une</w:t>
      </w:r>
      <w:r>
        <w:rPr>
          <w:rFonts w:ascii="Times New Roman" w:hAnsi="Times New Roman" w:cs="Times New Roman"/>
          <w:b/>
          <w:sz w:val="28"/>
          <w:szCs w:val="28"/>
        </w:rPr>
        <w:t>nding, bottomless black pit that you kn</w:t>
      </w:r>
      <w:r w:rsidR="00675E66">
        <w:rPr>
          <w:rFonts w:ascii="Times New Roman" w:hAnsi="Times New Roman" w:cs="Times New Roman"/>
          <w:b/>
          <w:sz w:val="28"/>
          <w:szCs w:val="28"/>
        </w:rPr>
        <w:t>ow as a highway. The mule may r</w:t>
      </w:r>
      <w:r>
        <w:rPr>
          <w:rFonts w:ascii="Times New Roman" w:hAnsi="Times New Roman" w:cs="Times New Roman"/>
          <w:b/>
          <w:sz w:val="28"/>
          <w:szCs w:val="28"/>
        </w:rPr>
        <w:t>efuse to cross because it can hear a truck coming that you will be unable to hea</w:t>
      </w:r>
      <w:r w:rsidR="00675E66">
        <w:rPr>
          <w:rFonts w:ascii="Times New Roman" w:hAnsi="Times New Roman" w:cs="Times New Roman"/>
          <w:b/>
          <w:sz w:val="28"/>
          <w:szCs w:val="28"/>
        </w:rPr>
        <w:t>r or see for a minute or more. I</w:t>
      </w:r>
      <w:r>
        <w:rPr>
          <w:rFonts w:ascii="Times New Roman" w:hAnsi="Times New Roman" w:cs="Times New Roman"/>
          <w:b/>
          <w:sz w:val="28"/>
          <w:szCs w:val="28"/>
        </w:rPr>
        <w:t>t may also perceive that the stench coming from the asphalt is caused by the rotting carcasses</w:t>
      </w:r>
      <w:r w:rsidR="003C501A">
        <w:rPr>
          <w:rFonts w:ascii="Times New Roman" w:hAnsi="Times New Roman" w:cs="Times New Roman"/>
          <w:b/>
          <w:sz w:val="28"/>
          <w:szCs w:val="28"/>
        </w:rPr>
        <w:t xml:space="preserve"> of</w:t>
      </w:r>
      <w:r w:rsidR="00CB1E22">
        <w:rPr>
          <w:rFonts w:ascii="Times New Roman" w:hAnsi="Times New Roman" w:cs="Times New Roman"/>
          <w:b/>
          <w:sz w:val="28"/>
          <w:szCs w:val="28"/>
        </w:rPr>
        <w:t xml:space="preserve"> all the mules that were foo</w:t>
      </w:r>
      <w:r>
        <w:rPr>
          <w:rFonts w:ascii="Times New Roman" w:hAnsi="Times New Roman" w:cs="Times New Roman"/>
          <w:b/>
          <w:sz w:val="28"/>
          <w:szCs w:val="28"/>
        </w:rPr>
        <w:t xml:space="preserve">lish enough to have attempted to cross this </w:t>
      </w:r>
      <w:r w:rsidR="00675E66">
        <w:rPr>
          <w:rFonts w:ascii="Times New Roman" w:hAnsi="Times New Roman" w:cs="Times New Roman"/>
          <w:b/>
          <w:sz w:val="28"/>
          <w:szCs w:val="28"/>
        </w:rPr>
        <w:t>m</w:t>
      </w:r>
      <w:r>
        <w:rPr>
          <w:rFonts w:ascii="Times New Roman" w:hAnsi="Times New Roman" w:cs="Times New Roman"/>
          <w:b/>
          <w:sz w:val="28"/>
          <w:szCs w:val="28"/>
        </w:rPr>
        <w:t>ule-eating pit in the past.</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t>A similar difference that I have noticed bet</w:t>
      </w:r>
      <w:r w:rsidR="00CB1E22">
        <w:rPr>
          <w:rFonts w:ascii="Times New Roman" w:hAnsi="Times New Roman" w:cs="Times New Roman"/>
          <w:b/>
          <w:sz w:val="28"/>
          <w:szCs w:val="28"/>
        </w:rPr>
        <w:t>ween what I see and w</w:t>
      </w:r>
      <w:r>
        <w:rPr>
          <w:rFonts w:ascii="Times New Roman" w:hAnsi="Times New Roman" w:cs="Times New Roman"/>
          <w:b/>
          <w:sz w:val="28"/>
          <w:szCs w:val="28"/>
        </w:rPr>
        <w:t>hat my mule s</w:t>
      </w:r>
      <w:r w:rsidR="00675E66">
        <w:rPr>
          <w:rFonts w:ascii="Times New Roman" w:hAnsi="Times New Roman" w:cs="Times New Roman"/>
          <w:b/>
          <w:sz w:val="28"/>
          <w:szCs w:val="28"/>
        </w:rPr>
        <w:t xml:space="preserve">ees is our reaction to shadows. </w:t>
      </w:r>
      <w:r>
        <w:rPr>
          <w:rFonts w:ascii="Times New Roman" w:hAnsi="Times New Roman" w:cs="Times New Roman"/>
          <w:b/>
          <w:sz w:val="28"/>
          <w:szCs w:val="28"/>
        </w:rPr>
        <w:t>I ride i</w:t>
      </w:r>
      <w:r w:rsidR="00CB1E22">
        <w:rPr>
          <w:rFonts w:ascii="Times New Roman" w:hAnsi="Times New Roman" w:cs="Times New Roman"/>
          <w:b/>
          <w:sz w:val="28"/>
          <w:szCs w:val="28"/>
        </w:rPr>
        <w:t>n an area where there are rocks</w:t>
      </w:r>
      <w:r>
        <w:rPr>
          <w:rFonts w:ascii="Times New Roman" w:hAnsi="Times New Roman" w:cs="Times New Roman"/>
          <w:b/>
          <w:sz w:val="28"/>
          <w:szCs w:val="28"/>
        </w:rPr>
        <w:t xml:space="preserve"> of all sizes. It is not unusual for Honeybee to suddenly show concern about a rock she has walked by dozens of times in the past without concern. Before I</w:t>
      </w:r>
      <w:r w:rsidR="003C501A">
        <w:rPr>
          <w:rFonts w:ascii="Times New Roman" w:hAnsi="Times New Roman" w:cs="Times New Roman"/>
          <w:b/>
          <w:sz w:val="28"/>
          <w:szCs w:val="28"/>
        </w:rPr>
        <w:t xml:space="preserve"> learned to appreciate the mule</w:t>
      </w:r>
      <w:r>
        <w:rPr>
          <w:rFonts w:ascii="Times New Roman" w:hAnsi="Times New Roman" w:cs="Times New Roman"/>
          <w:b/>
          <w:sz w:val="28"/>
          <w:szCs w:val="28"/>
        </w:rPr>
        <w:t>'s point of view, I though</w:t>
      </w:r>
      <w:r w:rsidR="003C501A">
        <w:rPr>
          <w:rFonts w:ascii="Times New Roman" w:hAnsi="Times New Roman" w:cs="Times New Roman"/>
          <w:b/>
          <w:sz w:val="28"/>
          <w:szCs w:val="28"/>
        </w:rPr>
        <w:t>t</w:t>
      </w:r>
      <w:r>
        <w:rPr>
          <w:rFonts w:ascii="Times New Roman" w:hAnsi="Times New Roman" w:cs="Times New Roman"/>
          <w:b/>
          <w:sz w:val="28"/>
          <w:szCs w:val="28"/>
        </w:rPr>
        <w:t xml:space="preserve"> she was being silly or stupid by shying away from a rock that hadn't worried her the day before. After studying the situation, I realized that because the time of day was different, the rock was casting a shadow not there the day before. Like the highway, the shadow may have appeared to </w:t>
      </w:r>
      <w:r w:rsidR="0026185A">
        <w:rPr>
          <w:rFonts w:ascii="Times New Roman" w:hAnsi="Times New Roman" w:cs="Times New Roman"/>
          <w:b/>
          <w:sz w:val="28"/>
          <w:szCs w:val="28"/>
        </w:rPr>
        <w:t xml:space="preserve">be </w:t>
      </w:r>
      <w:r>
        <w:rPr>
          <w:rFonts w:ascii="Times New Roman" w:hAnsi="Times New Roman" w:cs="Times New Roman"/>
          <w:b/>
          <w:sz w:val="28"/>
          <w:szCs w:val="28"/>
        </w:rPr>
        <w:t>a black hole that could house a wolf, a lion, or other creature hazardous to the health of a molly.</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t xml:space="preserve">In addition to their keen senses of hearing and sight, mules have an </w:t>
      </w:r>
      <w:r w:rsidR="003C501A">
        <w:rPr>
          <w:rFonts w:ascii="Times New Roman" w:hAnsi="Times New Roman" w:cs="Times New Roman"/>
          <w:b/>
          <w:sz w:val="28"/>
          <w:szCs w:val="28"/>
        </w:rPr>
        <w:t>uncanny knack for avoiding injur</w:t>
      </w:r>
      <w:r>
        <w:rPr>
          <w:rFonts w:ascii="Times New Roman" w:hAnsi="Times New Roman" w:cs="Times New Roman"/>
          <w:b/>
          <w:sz w:val="28"/>
          <w:szCs w:val="28"/>
        </w:rPr>
        <w:t>y. An example is an incident involving a rider, a wooden bridge crossing a small stream, a mule, and a horse. The rider frequently crossed the bridge when riding his mule and his horse. On one occasion, his mule absolutely refused to walk across the bridge, and the rider allowed it to pick a different place to cross the stream. A few days later the rider's horse w</w:t>
      </w:r>
      <w:r w:rsidR="003C501A">
        <w:rPr>
          <w:rFonts w:ascii="Times New Roman" w:hAnsi="Times New Roman" w:cs="Times New Roman"/>
          <w:b/>
          <w:sz w:val="28"/>
          <w:szCs w:val="28"/>
        </w:rPr>
        <w:t>illing started across the bridge</w:t>
      </w:r>
      <w:r>
        <w:rPr>
          <w:rFonts w:ascii="Times New Roman" w:hAnsi="Times New Roman" w:cs="Times New Roman"/>
          <w:b/>
          <w:sz w:val="28"/>
          <w:szCs w:val="28"/>
        </w:rPr>
        <w:t xml:space="preserve"> only to have a front leg injured when a rotten board gave way. By being considerate of his mule's point of view, the rider avoided a confrontation and probably earned the respect of his mule.</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lastRenderedPageBreak/>
        <w:t>Perhaps there is a message here for humans regarding interpersonal relationships. If we were all more tolerant and understanding of the other person's point of view, we might not have to worry about terrorism, war, or simple assault.</w:t>
      </w:r>
    </w:p>
    <w:p w:rsidR="00105F03" w:rsidRDefault="00105F03" w:rsidP="009C4AC9">
      <w:pPr>
        <w:rPr>
          <w:rFonts w:ascii="Times New Roman" w:hAnsi="Times New Roman" w:cs="Times New Roman"/>
          <w:b/>
          <w:sz w:val="28"/>
          <w:szCs w:val="28"/>
        </w:rPr>
      </w:pPr>
      <w:r>
        <w:rPr>
          <w:rFonts w:ascii="Times New Roman" w:hAnsi="Times New Roman" w:cs="Times New Roman"/>
          <w:b/>
          <w:sz w:val="28"/>
          <w:szCs w:val="28"/>
        </w:rPr>
        <w:t>It might also be a good idea for anyone choosing a mate to give each prospect a mule and watch how he or she handles the relationship with the mule before taking a walk down the aisle.</w:t>
      </w:r>
    </w:p>
    <w:p w:rsidR="00CB1E22" w:rsidRDefault="00CB1E22" w:rsidP="009C4AC9">
      <w:pPr>
        <w:rPr>
          <w:rFonts w:ascii="Times New Roman" w:hAnsi="Times New Roman" w:cs="Times New Roman"/>
          <w:b/>
          <w:sz w:val="28"/>
          <w:szCs w:val="28"/>
        </w:rPr>
      </w:pPr>
      <w:r>
        <w:rPr>
          <w:rFonts w:ascii="Times New Roman" w:hAnsi="Times New Roman" w:cs="Times New Roman"/>
          <w:b/>
          <w:sz w:val="28"/>
          <w:szCs w:val="28"/>
        </w:rPr>
        <w:t>******************************************************************</w:t>
      </w:r>
    </w:p>
    <w:p w:rsidR="007607EE" w:rsidRPr="00CB1E22" w:rsidRDefault="007607EE" w:rsidP="009C4AC9">
      <w:pPr>
        <w:rPr>
          <w:rFonts w:ascii="Times New Roman" w:hAnsi="Times New Roman" w:cs="Times New Roman"/>
          <w:b/>
          <w:i/>
          <w:sz w:val="28"/>
          <w:szCs w:val="28"/>
        </w:rPr>
      </w:pPr>
      <w:r w:rsidRPr="00CB1E22">
        <w:rPr>
          <w:rFonts w:ascii="Times New Roman" w:hAnsi="Times New Roman" w:cs="Times New Roman"/>
          <w:b/>
          <w:i/>
          <w:sz w:val="28"/>
          <w:szCs w:val="28"/>
        </w:rPr>
        <w:t>(Written by John Hauer,</w:t>
      </w:r>
      <w:r w:rsidR="00CB1E22" w:rsidRPr="00CB1E22">
        <w:rPr>
          <w:rFonts w:ascii="Times New Roman" w:hAnsi="Times New Roman" w:cs="Times New Roman"/>
          <w:b/>
          <w:i/>
          <w:sz w:val="28"/>
          <w:szCs w:val="28"/>
        </w:rPr>
        <w:t xml:space="preserve"> as it appeared in November/December, 2015 issue of </w:t>
      </w:r>
      <w:r w:rsidR="00CB1E22" w:rsidRPr="00CB1E22">
        <w:rPr>
          <w:rFonts w:ascii="Times New Roman" w:hAnsi="Times New Roman" w:cs="Times New Roman"/>
          <w:b/>
          <w:i/>
          <w:sz w:val="28"/>
          <w:szCs w:val="28"/>
          <w:u w:val="single"/>
        </w:rPr>
        <w:t>The Saturday Evening Post</w:t>
      </w:r>
      <w:r w:rsidR="00CB1E22" w:rsidRPr="00CB1E22">
        <w:rPr>
          <w:rFonts w:ascii="Times New Roman" w:hAnsi="Times New Roman" w:cs="Times New Roman"/>
          <w:b/>
          <w:i/>
          <w:sz w:val="28"/>
          <w:szCs w:val="28"/>
        </w:rPr>
        <w:t>, beginning on page 12)</w:t>
      </w:r>
    </w:p>
    <w:p w:rsidR="00105F03" w:rsidRPr="009C4AC9" w:rsidRDefault="00105F03" w:rsidP="00210906">
      <w:pPr>
        <w:tabs>
          <w:tab w:val="left" w:pos="360"/>
        </w:tabs>
        <w:rPr>
          <w:rFonts w:ascii="Times New Roman" w:hAnsi="Times New Roman" w:cs="Times New Roman"/>
          <w:b/>
          <w:sz w:val="28"/>
          <w:szCs w:val="28"/>
        </w:rPr>
      </w:pPr>
      <w:r>
        <w:rPr>
          <w:rFonts w:ascii="Times New Roman" w:hAnsi="Times New Roman" w:cs="Times New Roman"/>
          <w:b/>
          <w:sz w:val="28"/>
          <w:szCs w:val="28"/>
        </w:rPr>
        <w:t xml:space="preserve">(John Hauer, a member of the board of trustees for the Saturday Evening Post </w:t>
      </w:r>
      <w:r w:rsidR="007607EE">
        <w:rPr>
          <w:rFonts w:ascii="Times New Roman" w:hAnsi="Times New Roman" w:cs="Times New Roman"/>
          <w:b/>
          <w:sz w:val="28"/>
          <w:szCs w:val="28"/>
        </w:rPr>
        <w:t>Society, is co-author wi</w:t>
      </w:r>
      <w:r w:rsidR="00CB1E22">
        <w:rPr>
          <w:rFonts w:ascii="Times New Roman" w:hAnsi="Times New Roman" w:cs="Times New Roman"/>
          <w:b/>
          <w:sz w:val="28"/>
          <w:szCs w:val="28"/>
        </w:rPr>
        <w:t xml:space="preserve">th his wife, Sena, of </w:t>
      </w:r>
      <w:r w:rsidR="00CB1E22" w:rsidRPr="00CB1E22">
        <w:rPr>
          <w:rFonts w:ascii="Times New Roman" w:hAnsi="Times New Roman" w:cs="Times New Roman"/>
          <w:b/>
          <w:sz w:val="28"/>
          <w:szCs w:val="28"/>
          <w:u w:val="single"/>
        </w:rPr>
        <w:t>The Natur</w:t>
      </w:r>
      <w:r w:rsidR="007607EE" w:rsidRPr="00CB1E22">
        <w:rPr>
          <w:rFonts w:ascii="Times New Roman" w:hAnsi="Times New Roman" w:cs="Times New Roman"/>
          <w:b/>
          <w:sz w:val="28"/>
          <w:szCs w:val="28"/>
          <w:u w:val="single"/>
        </w:rPr>
        <w:t>al Superiority of</w:t>
      </w:r>
      <w:r w:rsidR="007607EE">
        <w:rPr>
          <w:rFonts w:ascii="Times New Roman" w:hAnsi="Times New Roman" w:cs="Times New Roman"/>
          <w:b/>
          <w:sz w:val="28"/>
          <w:szCs w:val="28"/>
        </w:rPr>
        <w:t xml:space="preserve"> </w:t>
      </w:r>
      <w:r w:rsidR="00DF6348">
        <w:rPr>
          <w:rFonts w:ascii="Times New Roman" w:hAnsi="Times New Roman" w:cs="Times New Roman"/>
          <w:b/>
          <w:sz w:val="28"/>
          <w:szCs w:val="28"/>
          <w:u w:val="single"/>
        </w:rPr>
        <w:t>Mu</w:t>
      </w:r>
      <w:r w:rsidR="007607EE" w:rsidRPr="00CB1E22">
        <w:rPr>
          <w:rFonts w:ascii="Times New Roman" w:hAnsi="Times New Roman" w:cs="Times New Roman"/>
          <w:b/>
          <w:sz w:val="28"/>
          <w:szCs w:val="28"/>
          <w:u w:val="single"/>
        </w:rPr>
        <w:t>les</w:t>
      </w:r>
      <w:r w:rsidR="007607EE">
        <w:rPr>
          <w:rFonts w:ascii="Times New Roman" w:hAnsi="Times New Roman" w:cs="Times New Roman"/>
          <w:b/>
          <w:sz w:val="28"/>
          <w:szCs w:val="28"/>
        </w:rPr>
        <w:t xml:space="preserve">. For information about their ranch, visit </w:t>
      </w:r>
      <w:r w:rsidR="007607EE" w:rsidRPr="00CB1E22">
        <w:rPr>
          <w:rFonts w:ascii="Times New Roman" w:hAnsi="Times New Roman" w:cs="Times New Roman"/>
          <w:b/>
          <w:sz w:val="28"/>
          <w:szCs w:val="28"/>
          <w:u w:val="single"/>
        </w:rPr>
        <w:t>moabhorses.com</w:t>
      </w:r>
      <w:r w:rsidR="007607EE">
        <w:rPr>
          <w:rFonts w:ascii="Times New Roman" w:hAnsi="Times New Roman" w:cs="Times New Roman"/>
          <w:b/>
          <w:sz w:val="28"/>
          <w:szCs w:val="28"/>
        </w:rPr>
        <w:t>.)</w:t>
      </w:r>
    </w:p>
    <w:p w:rsidR="009C4AC9" w:rsidRPr="009C4AC9" w:rsidRDefault="009C4AC9">
      <w:pPr>
        <w:jc w:val="center"/>
        <w:rPr>
          <w:rFonts w:ascii="Times New Roman" w:hAnsi="Times New Roman" w:cs="Times New Roman"/>
          <w:b/>
          <w:sz w:val="32"/>
          <w:szCs w:val="32"/>
          <w:u w:val="single"/>
        </w:rPr>
      </w:pPr>
    </w:p>
    <w:sectPr w:rsidR="009C4AC9" w:rsidRPr="009C4AC9" w:rsidSect="00E10F3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BC2" w:rsidRDefault="00C83BC2" w:rsidP="007607EE">
      <w:pPr>
        <w:spacing w:after="0" w:line="240" w:lineRule="auto"/>
      </w:pPr>
      <w:r>
        <w:separator/>
      </w:r>
    </w:p>
  </w:endnote>
  <w:endnote w:type="continuationSeparator" w:id="1">
    <w:p w:rsidR="00C83BC2" w:rsidRDefault="00C83BC2" w:rsidP="00760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05720672"/>
      <w:docPartObj>
        <w:docPartGallery w:val="Page Numbers (Bottom of Page)"/>
        <w:docPartUnique/>
      </w:docPartObj>
    </w:sdtPr>
    <w:sdtContent>
      <w:p w:rsidR="007607EE" w:rsidRPr="007607EE" w:rsidRDefault="007607EE" w:rsidP="007607EE">
        <w:pPr>
          <w:pStyle w:val="Footer"/>
          <w:jc w:val="center"/>
          <w:rPr>
            <w:rFonts w:ascii="Times New Roman" w:hAnsi="Times New Roman" w:cs="Times New Roman"/>
            <w:b/>
            <w:sz w:val="28"/>
            <w:szCs w:val="28"/>
            <w:u w:val="single"/>
          </w:rPr>
        </w:pPr>
        <w:r w:rsidRPr="007607EE">
          <w:rPr>
            <w:rFonts w:ascii="Times New Roman" w:hAnsi="Times New Roman" w:cs="Times New Roman"/>
            <w:b/>
            <w:sz w:val="28"/>
            <w:szCs w:val="28"/>
            <w:u w:val="single"/>
          </w:rPr>
          <w:t xml:space="preserve">YOU CAN LEARN A LOT FROM A MULE - </w:t>
        </w:r>
        <w:r w:rsidR="0048344C" w:rsidRPr="007607EE">
          <w:rPr>
            <w:rFonts w:ascii="Times New Roman" w:hAnsi="Times New Roman" w:cs="Times New Roman"/>
            <w:b/>
            <w:sz w:val="28"/>
            <w:szCs w:val="28"/>
            <w:u w:val="single"/>
          </w:rPr>
          <w:fldChar w:fldCharType="begin"/>
        </w:r>
        <w:r w:rsidRPr="007607EE">
          <w:rPr>
            <w:rFonts w:ascii="Times New Roman" w:hAnsi="Times New Roman" w:cs="Times New Roman"/>
            <w:b/>
            <w:sz w:val="28"/>
            <w:szCs w:val="28"/>
            <w:u w:val="single"/>
          </w:rPr>
          <w:instrText xml:space="preserve"> PAGE   \* MERGEFORMAT </w:instrText>
        </w:r>
        <w:r w:rsidR="0048344C" w:rsidRPr="007607EE">
          <w:rPr>
            <w:rFonts w:ascii="Times New Roman" w:hAnsi="Times New Roman" w:cs="Times New Roman"/>
            <w:b/>
            <w:sz w:val="28"/>
            <w:szCs w:val="28"/>
            <w:u w:val="single"/>
          </w:rPr>
          <w:fldChar w:fldCharType="separate"/>
        </w:r>
        <w:r w:rsidR="00210906">
          <w:rPr>
            <w:rFonts w:ascii="Times New Roman" w:hAnsi="Times New Roman" w:cs="Times New Roman"/>
            <w:b/>
            <w:noProof/>
            <w:sz w:val="28"/>
            <w:szCs w:val="28"/>
            <w:u w:val="single"/>
          </w:rPr>
          <w:t>3</w:t>
        </w:r>
        <w:r w:rsidR="0048344C" w:rsidRPr="007607EE">
          <w:rPr>
            <w:rFonts w:ascii="Times New Roman" w:hAnsi="Times New Roman" w:cs="Times New Roman"/>
            <w:b/>
            <w:sz w:val="28"/>
            <w:szCs w:val="28"/>
            <w:u w:val="single"/>
          </w:rPr>
          <w:fldChar w:fldCharType="end"/>
        </w:r>
      </w:p>
    </w:sdtContent>
  </w:sdt>
  <w:p w:rsidR="007607EE" w:rsidRDefault="00760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BC2" w:rsidRDefault="00C83BC2" w:rsidP="007607EE">
      <w:pPr>
        <w:spacing w:after="0" w:line="240" w:lineRule="auto"/>
      </w:pPr>
      <w:r>
        <w:separator/>
      </w:r>
    </w:p>
  </w:footnote>
  <w:footnote w:type="continuationSeparator" w:id="1">
    <w:p w:rsidR="00C83BC2" w:rsidRDefault="00C83BC2" w:rsidP="007607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4AC9"/>
    <w:rsid w:val="0007252F"/>
    <w:rsid w:val="00105F03"/>
    <w:rsid w:val="00210906"/>
    <w:rsid w:val="0026185A"/>
    <w:rsid w:val="003C31C9"/>
    <w:rsid w:val="003C501A"/>
    <w:rsid w:val="003C5069"/>
    <w:rsid w:val="0048344C"/>
    <w:rsid w:val="00604B80"/>
    <w:rsid w:val="00675E66"/>
    <w:rsid w:val="007607EE"/>
    <w:rsid w:val="009C4AC9"/>
    <w:rsid w:val="00AA6DD4"/>
    <w:rsid w:val="00AD4FB2"/>
    <w:rsid w:val="00C44DCF"/>
    <w:rsid w:val="00C83BC2"/>
    <w:rsid w:val="00CB1E22"/>
    <w:rsid w:val="00D32482"/>
    <w:rsid w:val="00DF6348"/>
    <w:rsid w:val="00E1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07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07EE"/>
  </w:style>
  <w:style w:type="paragraph" w:styleId="Footer">
    <w:name w:val="footer"/>
    <w:basedOn w:val="Normal"/>
    <w:link w:val="FooterChar"/>
    <w:uiPriority w:val="99"/>
    <w:unhideWhenUsed/>
    <w:rsid w:val="00760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7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11</cp:revision>
  <dcterms:created xsi:type="dcterms:W3CDTF">2016-02-15T19:22:00Z</dcterms:created>
  <dcterms:modified xsi:type="dcterms:W3CDTF">2016-02-17T01:03:00Z</dcterms:modified>
</cp:coreProperties>
</file>